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07310" w14:textId="274982E9" w:rsidR="00C943FF" w:rsidRDefault="00A14D5F" w:rsidP="00A14D5F">
      <w:pPr>
        <w:jc w:val="center"/>
        <w:rPr>
          <w:b/>
          <w:sz w:val="24"/>
          <w:szCs w:val="24"/>
          <w:u w:val="single"/>
        </w:rPr>
      </w:pPr>
      <w:r w:rsidRPr="00A14D5F">
        <w:rPr>
          <w:b/>
          <w:sz w:val="24"/>
          <w:szCs w:val="24"/>
          <w:u w:val="single"/>
        </w:rPr>
        <w:t>Computing Vocabulary</w:t>
      </w:r>
      <w:bookmarkStart w:id="0" w:name="_GoBack"/>
      <w:bookmarkEnd w:id="0"/>
    </w:p>
    <w:p w14:paraId="57AADB17" w14:textId="15D1CD42" w:rsidR="003F2226" w:rsidRPr="003F2226" w:rsidRDefault="003F2226" w:rsidP="003F2226">
      <w:pPr>
        <w:rPr>
          <w:bCs/>
          <w:sz w:val="24"/>
          <w:szCs w:val="24"/>
        </w:rPr>
      </w:pPr>
      <w:r w:rsidRPr="003F2226">
        <w:rPr>
          <w:bCs/>
          <w:sz w:val="24"/>
          <w:szCs w:val="24"/>
        </w:rPr>
        <w:t xml:space="preserve">By the end of each year group the children will have been exposed to the vocabulary in brackets and will begin to use it by the end of the Year. Other vocabulary will be used </w:t>
      </w:r>
      <w:r w:rsidR="00287182">
        <w:rPr>
          <w:bCs/>
          <w:sz w:val="24"/>
          <w:szCs w:val="24"/>
        </w:rPr>
        <w:t xml:space="preserve">by teachers </w:t>
      </w:r>
      <w:r w:rsidRPr="003F2226">
        <w:rPr>
          <w:bCs/>
          <w:sz w:val="24"/>
          <w:szCs w:val="24"/>
        </w:rPr>
        <w:t>and expected</w:t>
      </w:r>
      <w:r w:rsidR="00287182">
        <w:rPr>
          <w:bCs/>
          <w:sz w:val="24"/>
          <w:szCs w:val="24"/>
        </w:rPr>
        <w:t xml:space="preserve"> to be understood</w:t>
      </w:r>
      <w:r w:rsidRPr="003F2226">
        <w:rPr>
          <w:bCs/>
          <w:sz w:val="24"/>
          <w:szCs w:val="24"/>
        </w:rPr>
        <w:t xml:space="preserve"> by the end of the key stage. Teachers will reinforce the terms wherever suitable across the whole curriculum when using technology.</w:t>
      </w:r>
    </w:p>
    <w:p w14:paraId="1463A147" w14:textId="4D2EEE58" w:rsidR="00A14D5F" w:rsidRDefault="00A14D5F" w:rsidP="00A14D5F">
      <w:pPr>
        <w:jc w:val="center"/>
      </w:pPr>
    </w:p>
    <w:tbl>
      <w:tblPr>
        <w:tblStyle w:val="TableGrid"/>
        <w:tblW w:w="0" w:type="auto"/>
        <w:tblLook w:val="04A0" w:firstRow="1" w:lastRow="0" w:firstColumn="1" w:lastColumn="0" w:noHBand="0" w:noVBand="1"/>
      </w:tblPr>
      <w:tblGrid>
        <w:gridCol w:w="3456"/>
        <w:gridCol w:w="3456"/>
        <w:gridCol w:w="3456"/>
        <w:gridCol w:w="3456"/>
      </w:tblGrid>
      <w:tr w:rsidR="00A14D5F" w14:paraId="5B17F361" w14:textId="77777777" w:rsidTr="00391AFD">
        <w:trPr>
          <w:trHeight w:val="553"/>
        </w:trPr>
        <w:tc>
          <w:tcPr>
            <w:tcW w:w="3456" w:type="dxa"/>
            <w:shd w:val="clear" w:color="auto" w:fill="A8D08D" w:themeFill="accent6" w:themeFillTint="99"/>
          </w:tcPr>
          <w:p w14:paraId="22831A01" w14:textId="77777777" w:rsidR="00A14D5F" w:rsidRPr="00A14D5F" w:rsidRDefault="00A14D5F" w:rsidP="00BD21E8">
            <w:pPr>
              <w:jc w:val="center"/>
              <w:rPr>
                <w:b/>
              </w:rPr>
            </w:pPr>
            <w:r w:rsidRPr="00A14D5F">
              <w:rPr>
                <w:b/>
              </w:rPr>
              <w:t>Foundation Stage</w:t>
            </w:r>
          </w:p>
        </w:tc>
        <w:tc>
          <w:tcPr>
            <w:tcW w:w="3456" w:type="dxa"/>
            <w:shd w:val="clear" w:color="auto" w:fill="A8D08D" w:themeFill="accent6" w:themeFillTint="99"/>
          </w:tcPr>
          <w:p w14:paraId="0E7DB591" w14:textId="77777777" w:rsidR="00A14D5F" w:rsidRDefault="00A14D5F" w:rsidP="00BD21E8">
            <w:pPr>
              <w:jc w:val="center"/>
              <w:rPr>
                <w:b/>
              </w:rPr>
            </w:pPr>
            <w:r w:rsidRPr="00A14D5F">
              <w:rPr>
                <w:b/>
              </w:rPr>
              <w:t>KS1</w:t>
            </w:r>
          </w:p>
          <w:p w14:paraId="1A894F83" w14:textId="3EFC875C" w:rsidR="003F2226" w:rsidRPr="00A14D5F" w:rsidRDefault="003F2226" w:rsidP="00BD21E8">
            <w:pPr>
              <w:jc w:val="center"/>
              <w:rPr>
                <w:b/>
              </w:rPr>
            </w:pPr>
          </w:p>
        </w:tc>
        <w:tc>
          <w:tcPr>
            <w:tcW w:w="3456" w:type="dxa"/>
            <w:shd w:val="clear" w:color="auto" w:fill="A8D08D" w:themeFill="accent6" w:themeFillTint="99"/>
          </w:tcPr>
          <w:p w14:paraId="20BC2271" w14:textId="77777777" w:rsidR="00A14D5F" w:rsidRPr="00A14D5F" w:rsidRDefault="00A14D5F" w:rsidP="00BD21E8">
            <w:pPr>
              <w:jc w:val="center"/>
              <w:rPr>
                <w:b/>
              </w:rPr>
            </w:pPr>
            <w:r w:rsidRPr="00A14D5F">
              <w:rPr>
                <w:b/>
              </w:rPr>
              <w:t>Lower KS2</w:t>
            </w:r>
          </w:p>
        </w:tc>
        <w:tc>
          <w:tcPr>
            <w:tcW w:w="3456" w:type="dxa"/>
            <w:shd w:val="clear" w:color="auto" w:fill="A8D08D" w:themeFill="accent6" w:themeFillTint="99"/>
          </w:tcPr>
          <w:p w14:paraId="6C821853" w14:textId="77777777" w:rsidR="00A14D5F" w:rsidRDefault="00A14D5F" w:rsidP="00BD21E8">
            <w:pPr>
              <w:jc w:val="center"/>
              <w:rPr>
                <w:b/>
              </w:rPr>
            </w:pPr>
            <w:r w:rsidRPr="00A14D5F">
              <w:rPr>
                <w:b/>
              </w:rPr>
              <w:t>Upper KS2</w:t>
            </w:r>
          </w:p>
          <w:p w14:paraId="55EC08BC" w14:textId="77777777" w:rsidR="00A14D5F" w:rsidRPr="00A14D5F" w:rsidRDefault="00A14D5F" w:rsidP="00BD21E8">
            <w:pPr>
              <w:jc w:val="center"/>
              <w:rPr>
                <w:b/>
              </w:rPr>
            </w:pPr>
            <w:r>
              <w:rPr>
                <w:b/>
              </w:rPr>
              <w:t>(All of previous +)</w:t>
            </w:r>
          </w:p>
        </w:tc>
      </w:tr>
      <w:tr w:rsidR="009D2769" w14:paraId="50256ADB" w14:textId="77777777" w:rsidTr="00A14D5F">
        <w:trPr>
          <w:trHeight w:val="553"/>
        </w:trPr>
        <w:tc>
          <w:tcPr>
            <w:tcW w:w="3456" w:type="dxa"/>
          </w:tcPr>
          <w:p w14:paraId="40E0BD56" w14:textId="77777777" w:rsidR="009D2769" w:rsidRDefault="009D2769" w:rsidP="009D2769">
            <w:pPr>
              <w:jc w:val="center"/>
            </w:pPr>
            <w:r>
              <w:t>control</w:t>
            </w:r>
          </w:p>
        </w:tc>
        <w:tc>
          <w:tcPr>
            <w:tcW w:w="3456" w:type="dxa"/>
          </w:tcPr>
          <w:p w14:paraId="08CC51B4" w14:textId="12AA1EFC" w:rsidR="009D2769" w:rsidRDefault="009D2769" w:rsidP="009D2769">
            <w:pPr>
              <w:jc w:val="center"/>
            </w:pPr>
            <w:r>
              <w:t>command (Y1)</w:t>
            </w:r>
          </w:p>
        </w:tc>
        <w:tc>
          <w:tcPr>
            <w:tcW w:w="3456" w:type="dxa"/>
          </w:tcPr>
          <w:p w14:paraId="2167287B" w14:textId="15A8ED58" w:rsidR="009D2769" w:rsidRDefault="009D2769" w:rsidP="009D2769">
            <w:pPr>
              <w:jc w:val="center"/>
            </w:pPr>
            <w:r>
              <w:t>conditionals (Y3)</w:t>
            </w:r>
          </w:p>
        </w:tc>
        <w:tc>
          <w:tcPr>
            <w:tcW w:w="3456" w:type="dxa"/>
          </w:tcPr>
          <w:p w14:paraId="0D88B21B" w14:textId="6267741A" w:rsidR="009D2769" w:rsidRDefault="009D2769" w:rsidP="009D2769">
            <w:pPr>
              <w:jc w:val="center"/>
            </w:pPr>
            <w:r>
              <w:t>behaviour (Y5)</w:t>
            </w:r>
          </w:p>
        </w:tc>
      </w:tr>
      <w:tr w:rsidR="009D2769" w14:paraId="125186A0" w14:textId="77777777" w:rsidTr="00A14D5F">
        <w:trPr>
          <w:trHeight w:val="553"/>
        </w:trPr>
        <w:tc>
          <w:tcPr>
            <w:tcW w:w="3456" w:type="dxa"/>
          </w:tcPr>
          <w:p w14:paraId="4681447A" w14:textId="77777777" w:rsidR="009D2769" w:rsidRDefault="009D2769" w:rsidP="009D2769">
            <w:pPr>
              <w:jc w:val="center"/>
            </w:pPr>
            <w:r>
              <w:t>device</w:t>
            </w:r>
          </w:p>
        </w:tc>
        <w:tc>
          <w:tcPr>
            <w:tcW w:w="3456" w:type="dxa"/>
          </w:tcPr>
          <w:p w14:paraId="682CCBE4" w14:textId="3B1968EC" w:rsidR="009D2769" w:rsidRDefault="009D2769" w:rsidP="009D2769">
            <w:pPr>
              <w:jc w:val="center"/>
            </w:pPr>
            <w:r>
              <w:t>sequence (Y1)</w:t>
            </w:r>
          </w:p>
        </w:tc>
        <w:tc>
          <w:tcPr>
            <w:tcW w:w="3456" w:type="dxa"/>
          </w:tcPr>
          <w:p w14:paraId="1996E649" w14:textId="0CA60C42" w:rsidR="009D2769" w:rsidRDefault="009D2769" w:rsidP="009D2769">
            <w:pPr>
              <w:jc w:val="center"/>
            </w:pPr>
            <w:r>
              <w:t>condition (Y3)</w:t>
            </w:r>
          </w:p>
        </w:tc>
        <w:tc>
          <w:tcPr>
            <w:tcW w:w="3456" w:type="dxa"/>
          </w:tcPr>
          <w:p w14:paraId="4D0D4D0B" w14:textId="7E30DACA" w:rsidR="009D2769" w:rsidRDefault="009D2769" w:rsidP="009D2769">
            <w:pPr>
              <w:jc w:val="center"/>
            </w:pPr>
            <w:r>
              <w:t>function (Y5)</w:t>
            </w:r>
          </w:p>
        </w:tc>
      </w:tr>
      <w:tr w:rsidR="009D2769" w14:paraId="287A11E9" w14:textId="77777777" w:rsidTr="00A14D5F">
        <w:trPr>
          <w:trHeight w:val="576"/>
        </w:trPr>
        <w:tc>
          <w:tcPr>
            <w:tcW w:w="3456" w:type="dxa"/>
          </w:tcPr>
          <w:p w14:paraId="5CA6639E" w14:textId="77777777" w:rsidR="009D2769" w:rsidRDefault="009D2769" w:rsidP="009D2769">
            <w:pPr>
              <w:jc w:val="center"/>
            </w:pPr>
            <w:r>
              <w:t>remote control</w:t>
            </w:r>
          </w:p>
        </w:tc>
        <w:tc>
          <w:tcPr>
            <w:tcW w:w="3456" w:type="dxa"/>
          </w:tcPr>
          <w:p w14:paraId="764886C7" w14:textId="320881F4" w:rsidR="009D2769" w:rsidRDefault="009D2769" w:rsidP="009D2769">
            <w:pPr>
              <w:jc w:val="center"/>
            </w:pPr>
            <w:r w:rsidRPr="00A14D5F">
              <w:t>algorithm</w:t>
            </w:r>
            <w:r>
              <w:t xml:space="preserve"> (Y1)</w:t>
            </w:r>
          </w:p>
        </w:tc>
        <w:tc>
          <w:tcPr>
            <w:tcW w:w="3456" w:type="dxa"/>
          </w:tcPr>
          <w:p w14:paraId="57676D16" w14:textId="5930F7CC" w:rsidR="009D2769" w:rsidRDefault="009D2769" w:rsidP="009D2769">
            <w:pPr>
              <w:jc w:val="center"/>
            </w:pPr>
            <w:r>
              <w:t>broad casts (Y3)</w:t>
            </w:r>
          </w:p>
        </w:tc>
        <w:tc>
          <w:tcPr>
            <w:tcW w:w="3456" w:type="dxa"/>
          </w:tcPr>
          <w:p w14:paraId="35D0DB4E" w14:textId="54704A41" w:rsidR="009D2769" w:rsidRDefault="009D2769" w:rsidP="009D2769">
            <w:pPr>
              <w:jc w:val="center"/>
            </w:pPr>
            <w:r>
              <w:t>decomposition (Y5)</w:t>
            </w:r>
          </w:p>
        </w:tc>
      </w:tr>
      <w:tr w:rsidR="009D2769" w14:paraId="1BB8F5BE" w14:textId="77777777" w:rsidTr="00A14D5F">
        <w:trPr>
          <w:trHeight w:val="553"/>
        </w:trPr>
        <w:tc>
          <w:tcPr>
            <w:tcW w:w="3456" w:type="dxa"/>
          </w:tcPr>
          <w:p w14:paraId="6E0DD190" w14:textId="77777777" w:rsidR="009D2769" w:rsidRDefault="009D2769" w:rsidP="009D2769">
            <w:pPr>
              <w:jc w:val="center"/>
            </w:pPr>
            <w:r>
              <w:t>arrow keys</w:t>
            </w:r>
          </w:p>
        </w:tc>
        <w:tc>
          <w:tcPr>
            <w:tcW w:w="3456" w:type="dxa"/>
          </w:tcPr>
          <w:p w14:paraId="232D6AD0" w14:textId="3D02A700" w:rsidR="009D2769" w:rsidRDefault="004A0243" w:rsidP="009D2769">
            <w:pPr>
              <w:jc w:val="center"/>
            </w:pPr>
            <w:r>
              <w:t>program (Y1)</w:t>
            </w:r>
          </w:p>
        </w:tc>
        <w:tc>
          <w:tcPr>
            <w:tcW w:w="3456" w:type="dxa"/>
            <w:shd w:val="clear" w:color="auto" w:fill="auto"/>
          </w:tcPr>
          <w:p w14:paraId="20677DD0" w14:textId="0FBCBB46" w:rsidR="009D2769" w:rsidRPr="00A14D5F" w:rsidRDefault="009D2769" w:rsidP="009D2769">
            <w:pPr>
              <w:jc w:val="center"/>
            </w:pPr>
            <w:r>
              <w:t>sprite (Y3)</w:t>
            </w:r>
          </w:p>
        </w:tc>
        <w:tc>
          <w:tcPr>
            <w:tcW w:w="3456" w:type="dxa"/>
          </w:tcPr>
          <w:p w14:paraId="3D525CA5" w14:textId="33D2D2E0" w:rsidR="009D2769" w:rsidRDefault="009D2769" w:rsidP="009D2769">
            <w:pPr>
              <w:jc w:val="center"/>
            </w:pPr>
            <w:r>
              <w:t>variable (Y6)</w:t>
            </w:r>
          </w:p>
        </w:tc>
      </w:tr>
      <w:tr w:rsidR="004A0243" w14:paraId="1FE09BB3" w14:textId="77777777" w:rsidTr="00A14D5F">
        <w:trPr>
          <w:trHeight w:val="553"/>
        </w:trPr>
        <w:tc>
          <w:tcPr>
            <w:tcW w:w="3456" w:type="dxa"/>
          </w:tcPr>
          <w:p w14:paraId="21B83EA9" w14:textId="77777777" w:rsidR="004A0243" w:rsidRDefault="004A0243" w:rsidP="004A0243">
            <w:pPr>
              <w:jc w:val="center"/>
            </w:pPr>
            <w:r>
              <w:t>direction- forward, backward, left, right</w:t>
            </w:r>
          </w:p>
        </w:tc>
        <w:tc>
          <w:tcPr>
            <w:tcW w:w="3456" w:type="dxa"/>
          </w:tcPr>
          <w:p w14:paraId="34489B8F" w14:textId="678C49FC" w:rsidR="004A0243" w:rsidRDefault="004A0243" w:rsidP="004A0243">
            <w:pPr>
              <w:jc w:val="center"/>
            </w:pPr>
            <w:r w:rsidRPr="009D2769">
              <w:t>loop (Y2)</w:t>
            </w:r>
          </w:p>
        </w:tc>
        <w:tc>
          <w:tcPr>
            <w:tcW w:w="3456" w:type="dxa"/>
          </w:tcPr>
          <w:p w14:paraId="60847F56" w14:textId="566931E3" w:rsidR="004A0243" w:rsidRDefault="004A0243" w:rsidP="004A0243">
            <w:pPr>
              <w:jc w:val="center"/>
            </w:pPr>
            <w:r>
              <w:t>code (Y3)</w:t>
            </w:r>
          </w:p>
        </w:tc>
        <w:tc>
          <w:tcPr>
            <w:tcW w:w="3456" w:type="dxa"/>
          </w:tcPr>
          <w:p w14:paraId="5615DD88" w14:textId="39F09D50" w:rsidR="004A0243" w:rsidRDefault="004A0243" w:rsidP="004A0243">
            <w:pPr>
              <w:jc w:val="center"/>
            </w:pPr>
            <w:r>
              <w:t>constant (Y6)</w:t>
            </w:r>
          </w:p>
        </w:tc>
      </w:tr>
      <w:tr w:rsidR="004A0243" w14:paraId="282E750C" w14:textId="77777777" w:rsidTr="00A14D5F">
        <w:trPr>
          <w:trHeight w:val="553"/>
        </w:trPr>
        <w:tc>
          <w:tcPr>
            <w:tcW w:w="3456" w:type="dxa"/>
          </w:tcPr>
          <w:p w14:paraId="06C1EE15" w14:textId="77777777" w:rsidR="004A0243" w:rsidRDefault="004A0243" w:rsidP="004A0243">
            <w:pPr>
              <w:jc w:val="center"/>
            </w:pPr>
            <w:r>
              <w:t>computer</w:t>
            </w:r>
          </w:p>
        </w:tc>
        <w:tc>
          <w:tcPr>
            <w:tcW w:w="3456" w:type="dxa"/>
          </w:tcPr>
          <w:p w14:paraId="58D75D1D" w14:textId="0BFF3C04" w:rsidR="004A0243" w:rsidRDefault="004A0243" w:rsidP="004A0243">
            <w:pPr>
              <w:jc w:val="center"/>
            </w:pPr>
            <w:r>
              <w:t>repeat (Y2)</w:t>
            </w:r>
          </w:p>
        </w:tc>
        <w:tc>
          <w:tcPr>
            <w:tcW w:w="3456" w:type="dxa"/>
          </w:tcPr>
          <w:p w14:paraId="591C184C" w14:textId="4472EE98" w:rsidR="004A0243" w:rsidRDefault="004A0243" w:rsidP="004A0243">
            <w:pPr>
              <w:tabs>
                <w:tab w:val="left" w:pos="939"/>
              </w:tabs>
              <w:jc w:val="center"/>
            </w:pPr>
            <w:r>
              <w:t>while loop (Y4)</w:t>
            </w:r>
          </w:p>
        </w:tc>
        <w:tc>
          <w:tcPr>
            <w:tcW w:w="3456" w:type="dxa"/>
          </w:tcPr>
          <w:p w14:paraId="25DCF1A1" w14:textId="2C832E06" w:rsidR="004A0243" w:rsidRDefault="004A0243" w:rsidP="004A0243">
            <w:pPr>
              <w:jc w:val="center"/>
            </w:pPr>
            <w:r>
              <w:t>models and simulations (Y6)</w:t>
            </w:r>
          </w:p>
        </w:tc>
      </w:tr>
      <w:tr w:rsidR="004A0243" w14:paraId="0971289A" w14:textId="77777777" w:rsidTr="00A14D5F">
        <w:trPr>
          <w:trHeight w:val="553"/>
        </w:trPr>
        <w:tc>
          <w:tcPr>
            <w:tcW w:w="3456" w:type="dxa"/>
          </w:tcPr>
          <w:p w14:paraId="194D12BF" w14:textId="77777777" w:rsidR="004A0243" w:rsidRDefault="004A0243" w:rsidP="004A0243">
            <w:pPr>
              <w:jc w:val="center"/>
            </w:pPr>
            <w:r>
              <w:t>icon</w:t>
            </w:r>
          </w:p>
        </w:tc>
        <w:tc>
          <w:tcPr>
            <w:tcW w:w="3456" w:type="dxa"/>
          </w:tcPr>
          <w:p w14:paraId="3CD4E481" w14:textId="59AE1568" w:rsidR="004A0243" w:rsidRDefault="004A0243" w:rsidP="004A0243">
            <w:pPr>
              <w:jc w:val="center"/>
            </w:pPr>
            <w:r>
              <w:t>event (Y2)</w:t>
            </w:r>
          </w:p>
        </w:tc>
        <w:tc>
          <w:tcPr>
            <w:tcW w:w="3456" w:type="dxa"/>
          </w:tcPr>
          <w:p w14:paraId="4E4F0EC4" w14:textId="0838254C" w:rsidR="004A0243" w:rsidRDefault="004A0243" w:rsidP="004A0243">
            <w:pPr>
              <w:jc w:val="center"/>
            </w:pPr>
            <w:r>
              <w:t>until loop (Y4)</w:t>
            </w:r>
          </w:p>
        </w:tc>
        <w:tc>
          <w:tcPr>
            <w:tcW w:w="3456" w:type="dxa"/>
          </w:tcPr>
          <w:p w14:paraId="49F6503E" w14:textId="3F8971AC" w:rsidR="004A0243" w:rsidRDefault="004A0243" w:rsidP="004A0243">
            <w:pPr>
              <w:jc w:val="center"/>
            </w:pPr>
            <w:r>
              <w:t>for loop (Y6)</w:t>
            </w:r>
          </w:p>
        </w:tc>
      </w:tr>
      <w:tr w:rsidR="004A0243" w14:paraId="0B1CB2F2" w14:textId="77777777" w:rsidTr="00A14D5F">
        <w:trPr>
          <w:trHeight w:val="553"/>
        </w:trPr>
        <w:tc>
          <w:tcPr>
            <w:tcW w:w="3456" w:type="dxa"/>
          </w:tcPr>
          <w:p w14:paraId="552F59C3" w14:textId="77777777" w:rsidR="004A0243" w:rsidRDefault="004A0243" w:rsidP="004A0243">
            <w:pPr>
              <w:jc w:val="center"/>
            </w:pPr>
            <w:r>
              <w:t>desktop</w:t>
            </w:r>
          </w:p>
        </w:tc>
        <w:tc>
          <w:tcPr>
            <w:tcW w:w="3456" w:type="dxa"/>
          </w:tcPr>
          <w:p w14:paraId="14936210" w14:textId="4B65CD64" w:rsidR="004A0243" w:rsidRDefault="004A0243" w:rsidP="004A0243">
            <w:pPr>
              <w:jc w:val="center"/>
            </w:pPr>
            <w:r w:rsidRPr="00A14D5F">
              <w:t>debug</w:t>
            </w:r>
            <w:r>
              <w:t xml:space="preserve"> (Y2)</w:t>
            </w:r>
          </w:p>
        </w:tc>
        <w:tc>
          <w:tcPr>
            <w:tcW w:w="3456" w:type="dxa"/>
          </w:tcPr>
          <w:p w14:paraId="7525B994" w14:textId="6CFB938C" w:rsidR="004A0243" w:rsidRDefault="004A0243" w:rsidP="004A0243">
            <w:pPr>
              <w:jc w:val="center"/>
            </w:pPr>
            <w:r>
              <w:t>nested loop (Y4)</w:t>
            </w:r>
          </w:p>
        </w:tc>
        <w:tc>
          <w:tcPr>
            <w:tcW w:w="3456" w:type="dxa"/>
          </w:tcPr>
          <w:p w14:paraId="434D64B1" w14:textId="01C5E0C3" w:rsidR="004A0243" w:rsidRDefault="004A0243" w:rsidP="004A0243">
            <w:pPr>
              <w:jc w:val="center"/>
            </w:pPr>
            <w:r>
              <w:t>abstraction (Y6)</w:t>
            </w:r>
          </w:p>
        </w:tc>
      </w:tr>
      <w:tr w:rsidR="004A0243" w14:paraId="494CFBE8" w14:textId="77777777" w:rsidTr="00A14D5F">
        <w:trPr>
          <w:trHeight w:val="553"/>
        </w:trPr>
        <w:tc>
          <w:tcPr>
            <w:tcW w:w="3456" w:type="dxa"/>
          </w:tcPr>
          <w:p w14:paraId="67099CD1" w14:textId="77777777" w:rsidR="004A0243" w:rsidRDefault="004A0243" w:rsidP="004A0243">
            <w:pPr>
              <w:jc w:val="center"/>
            </w:pPr>
            <w:r>
              <w:t>laptop</w:t>
            </w:r>
          </w:p>
        </w:tc>
        <w:tc>
          <w:tcPr>
            <w:tcW w:w="3456" w:type="dxa"/>
          </w:tcPr>
          <w:p w14:paraId="76D1F2E3" w14:textId="23259174" w:rsidR="004A0243" w:rsidRDefault="00DA620D" w:rsidP="004A0243">
            <w:pPr>
              <w:jc w:val="center"/>
            </w:pPr>
            <w:r>
              <w:t>database (Y2)</w:t>
            </w:r>
          </w:p>
        </w:tc>
        <w:tc>
          <w:tcPr>
            <w:tcW w:w="3456" w:type="dxa"/>
          </w:tcPr>
          <w:p w14:paraId="6F5FDD0E" w14:textId="0660F9C7" w:rsidR="004A0243" w:rsidRDefault="004A0243" w:rsidP="004A0243">
            <w:pPr>
              <w:jc w:val="center"/>
            </w:pPr>
            <w:r>
              <w:t>if else (Y4)</w:t>
            </w:r>
          </w:p>
        </w:tc>
        <w:tc>
          <w:tcPr>
            <w:tcW w:w="3456" w:type="dxa"/>
          </w:tcPr>
          <w:p w14:paraId="4BB0662F" w14:textId="77777777" w:rsidR="004A0243" w:rsidRDefault="004A0243" w:rsidP="004A0243">
            <w:pPr>
              <w:jc w:val="center"/>
            </w:pPr>
            <w:r>
              <w:t>analyse</w:t>
            </w:r>
          </w:p>
        </w:tc>
      </w:tr>
      <w:tr w:rsidR="004A0243" w14:paraId="30F80C69" w14:textId="77777777" w:rsidTr="00A14D5F">
        <w:trPr>
          <w:trHeight w:val="553"/>
        </w:trPr>
        <w:tc>
          <w:tcPr>
            <w:tcW w:w="3456" w:type="dxa"/>
          </w:tcPr>
          <w:p w14:paraId="2968BD2A" w14:textId="77777777" w:rsidR="004A0243" w:rsidRDefault="004A0243" w:rsidP="004A0243">
            <w:pPr>
              <w:jc w:val="center"/>
            </w:pPr>
            <w:r>
              <w:t>tablet</w:t>
            </w:r>
          </w:p>
        </w:tc>
        <w:tc>
          <w:tcPr>
            <w:tcW w:w="3456" w:type="dxa"/>
          </w:tcPr>
          <w:p w14:paraId="322DAB7B" w14:textId="31018290" w:rsidR="004A0243" w:rsidRDefault="00217166" w:rsidP="004A0243">
            <w:pPr>
              <w:jc w:val="center"/>
            </w:pPr>
            <w:r>
              <w:t>links</w:t>
            </w:r>
          </w:p>
        </w:tc>
        <w:tc>
          <w:tcPr>
            <w:tcW w:w="3456" w:type="dxa"/>
          </w:tcPr>
          <w:p w14:paraId="1D186281" w14:textId="77777777" w:rsidR="004A0243" w:rsidRDefault="004A0243" w:rsidP="004A0243">
            <w:pPr>
              <w:jc w:val="center"/>
            </w:pPr>
            <w:r>
              <w:t>columns</w:t>
            </w:r>
          </w:p>
        </w:tc>
        <w:tc>
          <w:tcPr>
            <w:tcW w:w="3456" w:type="dxa"/>
          </w:tcPr>
          <w:p w14:paraId="4B87BA04" w14:textId="29C82326" w:rsidR="004A0243" w:rsidRDefault="004A0243" w:rsidP="004A0243">
            <w:pPr>
              <w:jc w:val="center"/>
            </w:pPr>
            <w:r>
              <w:t>continuous data</w:t>
            </w:r>
          </w:p>
        </w:tc>
      </w:tr>
      <w:tr w:rsidR="004A0243" w14:paraId="58C8C38D" w14:textId="77777777" w:rsidTr="00A14D5F">
        <w:trPr>
          <w:trHeight w:val="553"/>
        </w:trPr>
        <w:tc>
          <w:tcPr>
            <w:tcW w:w="3456" w:type="dxa"/>
          </w:tcPr>
          <w:p w14:paraId="3700F3A2" w14:textId="77777777" w:rsidR="004A0243" w:rsidRDefault="004A0243" w:rsidP="004A0243">
            <w:pPr>
              <w:jc w:val="center"/>
            </w:pPr>
            <w:proofErr w:type="spellStart"/>
            <w:r>
              <w:lastRenderedPageBreak/>
              <w:t>ipad</w:t>
            </w:r>
            <w:proofErr w:type="spellEnd"/>
          </w:p>
        </w:tc>
        <w:tc>
          <w:tcPr>
            <w:tcW w:w="3456" w:type="dxa"/>
          </w:tcPr>
          <w:p w14:paraId="3A8F5F60" w14:textId="77777777" w:rsidR="004A0243" w:rsidRDefault="004A0243" w:rsidP="004A0243">
            <w:pPr>
              <w:jc w:val="center"/>
            </w:pPr>
            <w:r>
              <w:t>save</w:t>
            </w:r>
          </w:p>
        </w:tc>
        <w:tc>
          <w:tcPr>
            <w:tcW w:w="3456" w:type="dxa"/>
          </w:tcPr>
          <w:p w14:paraId="294AB154" w14:textId="77777777" w:rsidR="004A0243" w:rsidRDefault="004A0243" w:rsidP="004A0243">
            <w:pPr>
              <w:jc w:val="center"/>
            </w:pPr>
            <w:r>
              <w:t>borders</w:t>
            </w:r>
          </w:p>
        </w:tc>
        <w:tc>
          <w:tcPr>
            <w:tcW w:w="3456" w:type="dxa"/>
          </w:tcPr>
          <w:p w14:paraId="3181B9FC" w14:textId="7F23216A" w:rsidR="004A0243" w:rsidRDefault="004A0243" w:rsidP="004A0243">
            <w:pPr>
              <w:jc w:val="center"/>
            </w:pPr>
            <w:r>
              <w:t>export</w:t>
            </w:r>
          </w:p>
        </w:tc>
      </w:tr>
      <w:tr w:rsidR="004A0243" w14:paraId="2CFF6F00" w14:textId="77777777" w:rsidTr="00A14D5F">
        <w:trPr>
          <w:trHeight w:val="553"/>
        </w:trPr>
        <w:tc>
          <w:tcPr>
            <w:tcW w:w="3456" w:type="dxa"/>
          </w:tcPr>
          <w:p w14:paraId="2902CB3F" w14:textId="2D32CE39" w:rsidR="004A0243" w:rsidRDefault="004A0243" w:rsidP="004A0243">
            <w:pPr>
              <w:jc w:val="center"/>
            </w:pPr>
          </w:p>
        </w:tc>
        <w:tc>
          <w:tcPr>
            <w:tcW w:w="3456" w:type="dxa"/>
          </w:tcPr>
          <w:p w14:paraId="6B3BED40" w14:textId="77777777" w:rsidR="004A0243" w:rsidRDefault="004A0243" w:rsidP="004A0243">
            <w:pPr>
              <w:jc w:val="center"/>
            </w:pPr>
            <w:r>
              <w:t>retrieve</w:t>
            </w:r>
          </w:p>
        </w:tc>
        <w:tc>
          <w:tcPr>
            <w:tcW w:w="3456" w:type="dxa"/>
          </w:tcPr>
          <w:p w14:paraId="7509A762" w14:textId="77777777" w:rsidR="004A0243" w:rsidRDefault="004A0243" w:rsidP="004A0243">
            <w:pPr>
              <w:jc w:val="center"/>
            </w:pPr>
            <w:r>
              <w:t>copy and paste</w:t>
            </w:r>
          </w:p>
        </w:tc>
        <w:tc>
          <w:tcPr>
            <w:tcW w:w="3456" w:type="dxa"/>
          </w:tcPr>
          <w:p w14:paraId="0E67539D" w14:textId="77777777" w:rsidR="004A0243" w:rsidRDefault="004A0243" w:rsidP="004A0243">
            <w:pPr>
              <w:jc w:val="center"/>
            </w:pPr>
            <w:r>
              <w:t>collaboration</w:t>
            </w:r>
          </w:p>
        </w:tc>
      </w:tr>
      <w:tr w:rsidR="004A0243" w14:paraId="03567A72" w14:textId="77777777" w:rsidTr="00A14D5F">
        <w:trPr>
          <w:trHeight w:val="553"/>
        </w:trPr>
        <w:tc>
          <w:tcPr>
            <w:tcW w:w="3456" w:type="dxa"/>
          </w:tcPr>
          <w:p w14:paraId="5E5218FB" w14:textId="77777777" w:rsidR="004A0243" w:rsidRDefault="004A0243" w:rsidP="004A0243">
            <w:pPr>
              <w:jc w:val="center"/>
            </w:pPr>
            <w:r>
              <w:t>click, drag, drop</w:t>
            </w:r>
          </w:p>
        </w:tc>
        <w:tc>
          <w:tcPr>
            <w:tcW w:w="3456" w:type="dxa"/>
          </w:tcPr>
          <w:p w14:paraId="0E95480D" w14:textId="77777777" w:rsidR="004A0243" w:rsidRDefault="004A0243" w:rsidP="004A0243">
            <w:pPr>
              <w:jc w:val="center"/>
            </w:pPr>
            <w:r>
              <w:t>online</w:t>
            </w:r>
          </w:p>
        </w:tc>
        <w:tc>
          <w:tcPr>
            <w:tcW w:w="3456" w:type="dxa"/>
          </w:tcPr>
          <w:p w14:paraId="0FF9DFA9" w14:textId="77777777" w:rsidR="004A0243" w:rsidRDefault="004A0243" w:rsidP="004A0243">
            <w:pPr>
              <w:jc w:val="center"/>
            </w:pPr>
            <w:r>
              <w:t>insert and replace</w:t>
            </w:r>
          </w:p>
        </w:tc>
        <w:tc>
          <w:tcPr>
            <w:tcW w:w="3456" w:type="dxa"/>
          </w:tcPr>
          <w:p w14:paraId="00060E12" w14:textId="77777777" w:rsidR="004A0243" w:rsidRDefault="004A0243" w:rsidP="004A0243">
            <w:pPr>
              <w:jc w:val="center"/>
            </w:pPr>
            <w:r>
              <w:t>non-linear presentation</w:t>
            </w:r>
          </w:p>
        </w:tc>
      </w:tr>
      <w:tr w:rsidR="004A0243" w14:paraId="3356B628" w14:textId="77777777" w:rsidTr="00A14D5F">
        <w:trPr>
          <w:trHeight w:val="553"/>
        </w:trPr>
        <w:tc>
          <w:tcPr>
            <w:tcW w:w="3456" w:type="dxa"/>
          </w:tcPr>
          <w:p w14:paraId="27A419D8" w14:textId="77777777" w:rsidR="004A0243" w:rsidRDefault="004A0243" w:rsidP="004A0243">
            <w:pPr>
              <w:jc w:val="center"/>
            </w:pPr>
            <w:r>
              <w:t>keyboard</w:t>
            </w:r>
          </w:p>
        </w:tc>
        <w:tc>
          <w:tcPr>
            <w:tcW w:w="3456" w:type="dxa"/>
          </w:tcPr>
          <w:p w14:paraId="5D803DF7" w14:textId="77777777" w:rsidR="004A0243" w:rsidRDefault="004A0243" w:rsidP="004A0243">
            <w:pPr>
              <w:jc w:val="center"/>
            </w:pPr>
            <w:r>
              <w:t>test</w:t>
            </w:r>
          </w:p>
        </w:tc>
        <w:tc>
          <w:tcPr>
            <w:tcW w:w="3456" w:type="dxa"/>
          </w:tcPr>
          <w:p w14:paraId="1BD613D6" w14:textId="1A6CC830" w:rsidR="004A0243" w:rsidRDefault="004A0243" w:rsidP="004A0243">
            <w:pPr>
              <w:jc w:val="center"/>
            </w:pPr>
            <w:r>
              <w:t>repeat until</w:t>
            </w:r>
            <w:r w:rsidR="00217166">
              <w:t xml:space="preserve"> (Y4)</w:t>
            </w:r>
          </w:p>
        </w:tc>
        <w:tc>
          <w:tcPr>
            <w:tcW w:w="3456" w:type="dxa"/>
          </w:tcPr>
          <w:p w14:paraId="7EC3A9D1" w14:textId="77777777" w:rsidR="004A0243" w:rsidRDefault="004A0243" w:rsidP="004A0243">
            <w:pPr>
              <w:jc w:val="center"/>
            </w:pPr>
            <w:r>
              <w:t>Boolean searches</w:t>
            </w:r>
          </w:p>
        </w:tc>
      </w:tr>
      <w:tr w:rsidR="004A0243" w14:paraId="4C9E0382" w14:textId="77777777" w:rsidTr="00A14D5F">
        <w:trPr>
          <w:trHeight w:val="553"/>
        </w:trPr>
        <w:tc>
          <w:tcPr>
            <w:tcW w:w="3456" w:type="dxa"/>
          </w:tcPr>
          <w:p w14:paraId="2096E07E" w14:textId="77777777" w:rsidR="004A0243" w:rsidRDefault="004A0243" w:rsidP="004A0243">
            <w:pPr>
              <w:jc w:val="center"/>
            </w:pPr>
            <w:r>
              <w:t>record</w:t>
            </w:r>
          </w:p>
        </w:tc>
        <w:tc>
          <w:tcPr>
            <w:tcW w:w="3456" w:type="dxa"/>
          </w:tcPr>
          <w:p w14:paraId="572F11F2" w14:textId="77777777" w:rsidR="004A0243" w:rsidRDefault="004A0243" w:rsidP="004A0243">
            <w:pPr>
              <w:jc w:val="center"/>
            </w:pPr>
            <w:r>
              <w:t>repeat</w:t>
            </w:r>
          </w:p>
        </w:tc>
        <w:tc>
          <w:tcPr>
            <w:tcW w:w="3456" w:type="dxa"/>
          </w:tcPr>
          <w:p w14:paraId="43D05864" w14:textId="77777777" w:rsidR="004A0243" w:rsidRDefault="004A0243" w:rsidP="004A0243">
            <w:pPr>
              <w:jc w:val="center"/>
            </w:pPr>
            <w:r>
              <w:t>efficiently</w:t>
            </w:r>
          </w:p>
        </w:tc>
        <w:tc>
          <w:tcPr>
            <w:tcW w:w="3456" w:type="dxa"/>
          </w:tcPr>
          <w:p w14:paraId="2ADBC840" w14:textId="77777777" w:rsidR="004A0243" w:rsidRDefault="004A0243" w:rsidP="004A0243">
            <w:pPr>
              <w:jc w:val="center"/>
            </w:pPr>
            <w:r>
              <w:t>airbrush</w:t>
            </w:r>
          </w:p>
        </w:tc>
      </w:tr>
      <w:tr w:rsidR="004A0243" w14:paraId="57BCCE3E" w14:textId="77777777" w:rsidTr="00A14D5F">
        <w:trPr>
          <w:trHeight w:val="553"/>
        </w:trPr>
        <w:tc>
          <w:tcPr>
            <w:tcW w:w="3456" w:type="dxa"/>
          </w:tcPr>
          <w:p w14:paraId="64F97E45" w14:textId="77777777" w:rsidR="004A0243" w:rsidRDefault="004A0243" w:rsidP="004A0243">
            <w:pPr>
              <w:jc w:val="center"/>
            </w:pPr>
            <w:r>
              <w:t>play</w:t>
            </w:r>
          </w:p>
        </w:tc>
        <w:tc>
          <w:tcPr>
            <w:tcW w:w="3456" w:type="dxa"/>
          </w:tcPr>
          <w:p w14:paraId="526E1A6C" w14:textId="7349D246" w:rsidR="004A0243" w:rsidRDefault="00DA620D" w:rsidP="004A0243">
            <w:pPr>
              <w:jc w:val="center"/>
            </w:pPr>
            <w:r>
              <w:t>QR code</w:t>
            </w:r>
          </w:p>
        </w:tc>
        <w:tc>
          <w:tcPr>
            <w:tcW w:w="3456" w:type="dxa"/>
          </w:tcPr>
          <w:p w14:paraId="64F876A7" w14:textId="515B087B" w:rsidR="004A0243" w:rsidRDefault="004A0243" w:rsidP="004A0243">
            <w:pPr>
              <w:jc w:val="center"/>
            </w:pPr>
            <w:r>
              <w:t>text boxes</w:t>
            </w:r>
          </w:p>
        </w:tc>
        <w:tc>
          <w:tcPr>
            <w:tcW w:w="3456" w:type="dxa"/>
          </w:tcPr>
          <w:p w14:paraId="2AECC135" w14:textId="77777777" w:rsidR="004A0243" w:rsidRDefault="004A0243" w:rsidP="004A0243">
            <w:pPr>
              <w:jc w:val="center"/>
            </w:pPr>
            <w:r>
              <w:t>georeferencing</w:t>
            </w:r>
          </w:p>
        </w:tc>
      </w:tr>
      <w:tr w:rsidR="004A0243" w14:paraId="19E814B8" w14:textId="77777777" w:rsidTr="00A14D5F">
        <w:trPr>
          <w:trHeight w:val="553"/>
        </w:trPr>
        <w:tc>
          <w:tcPr>
            <w:tcW w:w="3456" w:type="dxa"/>
          </w:tcPr>
          <w:p w14:paraId="0140FF03" w14:textId="77777777" w:rsidR="004A0243" w:rsidRDefault="004A0243" w:rsidP="004A0243">
            <w:pPr>
              <w:jc w:val="center"/>
            </w:pPr>
            <w:r>
              <w:t>internet</w:t>
            </w:r>
          </w:p>
        </w:tc>
        <w:tc>
          <w:tcPr>
            <w:tcW w:w="3456" w:type="dxa"/>
          </w:tcPr>
          <w:p w14:paraId="3583CB71" w14:textId="77777777" w:rsidR="004A0243" w:rsidRDefault="004A0243" w:rsidP="004A0243">
            <w:pPr>
              <w:jc w:val="center"/>
            </w:pPr>
            <w:r>
              <w:t>search engine</w:t>
            </w:r>
          </w:p>
        </w:tc>
        <w:tc>
          <w:tcPr>
            <w:tcW w:w="3456" w:type="dxa"/>
          </w:tcPr>
          <w:p w14:paraId="1C206E1E" w14:textId="504500FB" w:rsidR="004A0243" w:rsidRDefault="004A0243" w:rsidP="004A0243">
            <w:pPr>
              <w:jc w:val="center"/>
            </w:pPr>
            <w:r>
              <w:t>podcast</w:t>
            </w:r>
          </w:p>
        </w:tc>
        <w:tc>
          <w:tcPr>
            <w:tcW w:w="3456" w:type="dxa"/>
          </w:tcPr>
          <w:p w14:paraId="232D3F74" w14:textId="77777777" w:rsidR="004A0243" w:rsidRDefault="004A0243" w:rsidP="004A0243">
            <w:pPr>
              <w:jc w:val="center"/>
            </w:pPr>
            <w:r>
              <w:t>filter</w:t>
            </w:r>
          </w:p>
        </w:tc>
      </w:tr>
      <w:tr w:rsidR="004A0243" w14:paraId="5AE12931" w14:textId="77777777" w:rsidTr="00A14D5F">
        <w:trPr>
          <w:trHeight w:val="553"/>
        </w:trPr>
        <w:tc>
          <w:tcPr>
            <w:tcW w:w="3456" w:type="dxa"/>
          </w:tcPr>
          <w:p w14:paraId="776F8692" w14:textId="77777777" w:rsidR="004A0243" w:rsidRDefault="004A0243" w:rsidP="004A0243">
            <w:pPr>
              <w:jc w:val="center"/>
            </w:pPr>
            <w:r>
              <w:t>website</w:t>
            </w:r>
          </w:p>
        </w:tc>
        <w:tc>
          <w:tcPr>
            <w:tcW w:w="3456" w:type="dxa"/>
          </w:tcPr>
          <w:p w14:paraId="0C8A83EE" w14:textId="77777777" w:rsidR="004A0243" w:rsidRDefault="004A0243" w:rsidP="004A0243">
            <w:pPr>
              <w:jc w:val="center"/>
            </w:pPr>
            <w:r>
              <w:t>edit</w:t>
            </w:r>
          </w:p>
        </w:tc>
        <w:tc>
          <w:tcPr>
            <w:tcW w:w="3456" w:type="dxa"/>
          </w:tcPr>
          <w:p w14:paraId="38F402B9" w14:textId="77777777" w:rsidR="004A0243" w:rsidRDefault="004A0243" w:rsidP="004A0243">
            <w:pPr>
              <w:jc w:val="center"/>
            </w:pPr>
            <w:r>
              <w:t>procedure</w:t>
            </w:r>
          </w:p>
        </w:tc>
        <w:tc>
          <w:tcPr>
            <w:tcW w:w="3456" w:type="dxa"/>
          </w:tcPr>
          <w:p w14:paraId="04195511" w14:textId="48835682" w:rsidR="004A0243" w:rsidRDefault="004A0243" w:rsidP="004A0243">
            <w:pPr>
              <w:jc w:val="center"/>
            </w:pPr>
            <w:r>
              <w:t>binary</w:t>
            </w:r>
          </w:p>
        </w:tc>
      </w:tr>
      <w:tr w:rsidR="004A0243" w14:paraId="29CD9EF2" w14:textId="77777777" w:rsidTr="00A14D5F">
        <w:trPr>
          <w:trHeight w:val="553"/>
        </w:trPr>
        <w:tc>
          <w:tcPr>
            <w:tcW w:w="3456" w:type="dxa"/>
          </w:tcPr>
          <w:p w14:paraId="0AF6299A" w14:textId="77777777" w:rsidR="004A0243" w:rsidRDefault="004A0243" w:rsidP="004A0243">
            <w:pPr>
              <w:jc w:val="center"/>
            </w:pPr>
            <w:r>
              <w:t>screen</w:t>
            </w:r>
          </w:p>
        </w:tc>
        <w:tc>
          <w:tcPr>
            <w:tcW w:w="3456" w:type="dxa"/>
          </w:tcPr>
          <w:p w14:paraId="20A6A288" w14:textId="77777777" w:rsidR="004A0243" w:rsidRDefault="004A0243" w:rsidP="004A0243">
            <w:pPr>
              <w:jc w:val="center"/>
            </w:pPr>
            <w:r>
              <w:t>import</w:t>
            </w:r>
          </w:p>
        </w:tc>
        <w:tc>
          <w:tcPr>
            <w:tcW w:w="3456" w:type="dxa"/>
          </w:tcPr>
          <w:p w14:paraId="33B60DFA" w14:textId="295C2E85" w:rsidR="004A0243" w:rsidRDefault="004A0243" w:rsidP="004A0243">
            <w:pPr>
              <w:jc w:val="center"/>
            </w:pPr>
            <w:r>
              <w:t>sensors</w:t>
            </w:r>
          </w:p>
        </w:tc>
        <w:tc>
          <w:tcPr>
            <w:tcW w:w="3456" w:type="dxa"/>
          </w:tcPr>
          <w:p w14:paraId="6A43101A" w14:textId="41D82AE3" w:rsidR="004A0243" w:rsidRDefault="004A0243" w:rsidP="004A0243">
            <w:pPr>
              <w:jc w:val="center"/>
            </w:pPr>
            <w:r>
              <w:t>scripts</w:t>
            </w:r>
          </w:p>
        </w:tc>
      </w:tr>
      <w:tr w:rsidR="004A0243" w14:paraId="0DFDD709" w14:textId="77777777" w:rsidTr="00A14D5F">
        <w:trPr>
          <w:trHeight w:val="553"/>
        </w:trPr>
        <w:tc>
          <w:tcPr>
            <w:tcW w:w="3456" w:type="dxa"/>
          </w:tcPr>
          <w:p w14:paraId="50577A29" w14:textId="77777777" w:rsidR="004A0243" w:rsidRDefault="004A0243" w:rsidP="004A0243">
            <w:pPr>
              <w:jc w:val="center"/>
            </w:pPr>
            <w:r>
              <w:t>camera</w:t>
            </w:r>
          </w:p>
        </w:tc>
        <w:tc>
          <w:tcPr>
            <w:tcW w:w="3456" w:type="dxa"/>
          </w:tcPr>
          <w:p w14:paraId="46F66557" w14:textId="77777777" w:rsidR="004A0243" w:rsidRDefault="004A0243" w:rsidP="004A0243">
            <w:pPr>
              <w:jc w:val="center"/>
            </w:pPr>
            <w:r>
              <w:t>shift</w:t>
            </w:r>
          </w:p>
        </w:tc>
        <w:tc>
          <w:tcPr>
            <w:tcW w:w="3456" w:type="dxa"/>
          </w:tcPr>
          <w:p w14:paraId="759A8A67" w14:textId="50716DF8" w:rsidR="004A0243" w:rsidRDefault="004A0243" w:rsidP="004A0243">
            <w:pPr>
              <w:jc w:val="center"/>
            </w:pPr>
            <w:r>
              <w:t>variables</w:t>
            </w:r>
          </w:p>
        </w:tc>
        <w:tc>
          <w:tcPr>
            <w:tcW w:w="3456" w:type="dxa"/>
          </w:tcPr>
          <w:p w14:paraId="44BC7C6A" w14:textId="1CF2313D" w:rsidR="004A0243" w:rsidRDefault="004A0243" w:rsidP="004A0243">
            <w:pPr>
              <w:jc w:val="center"/>
            </w:pPr>
            <w:r>
              <w:t>selection</w:t>
            </w:r>
          </w:p>
        </w:tc>
      </w:tr>
      <w:tr w:rsidR="004A0243" w14:paraId="6439050F" w14:textId="77777777" w:rsidTr="00A14D5F">
        <w:trPr>
          <w:trHeight w:val="553"/>
        </w:trPr>
        <w:tc>
          <w:tcPr>
            <w:tcW w:w="3456" w:type="dxa"/>
          </w:tcPr>
          <w:p w14:paraId="5E2F36A8" w14:textId="77777777" w:rsidR="004A0243" w:rsidRDefault="004A0243" w:rsidP="004A0243">
            <w:pPr>
              <w:jc w:val="center"/>
            </w:pPr>
            <w:r>
              <w:t>photograph</w:t>
            </w:r>
          </w:p>
        </w:tc>
        <w:tc>
          <w:tcPr>
            <w:tcW w:w="3456" w:type="dxa"/>
          </w:tcPr>
          <w:p w14:paraId="5450A252" w14:textId="77777777" w:rsidR="004A0243" w:rsidRDefault="004A0243" w:rsidP="004A0243">
            <w:pPr>
              <w:jc w:val="center"/>
            </w:pPr>
            <w:r>
              <w:t>caps lock</w:t>
            </w:r>
          </w:p>
        </w:tc>
        <w:tc>
          <w:tcPr>
            <w:tcW w:w="3456" w:type="dxa"/>
          </w:tcPr>
          <w:p w14:paraId="34701515" w14:textId="03516476" w:rsidR="004A0243" w:rsidRDefault="004A0243" w:rsidP="004A0243">
            <w:pPr>
              <w:jc w:val="center"/>
            </w:pPr>
            <w:r>
              <w:t>procedures</w:t>
            </w:r>
          </w:p>
        </w:tc>
        <w:tc>
          <w:tcPr>
            <w:tcW w:w="3456" w:type="dxa"/>
          </w:tcPr>
          <w:p w14:paraId="4AE592AE" w14:textId="0B98F60C" w:rsidR="004A0243" w:rsidRDefault="004A0243" w:rsidP="004A0243">
            <w:pPr>
              <w:jc w:val="center"/>
            </w:pPr>
            <w:r>
              <w:t>representations</w:t>
            </w:r>
          </w:p>
        </w:tc>
      </w:tr>
      <w:tr w:rsidR="004A0243" w14:paraId="160F17B2" w14:textId="77777777" w:rsidTr="00A14D5F">
        <w:trPr>
          <w:trHeight w:val="553"/>
        </w:trPr>
        <w:tc>
          <w:tcPr>
            <w:tcW w:w="3456" w:type="dxa"/>
          </w:tcPr>
          <w:p w14:paraId="7A840735" w14:textId="77777777" w:rsidR="004A0243" w:rsidRDefault="004A0243" w:rsidP="004A0243">
            <w:pPr>
              <w:jc w:val="center"/>
            </w:pPr>
            <w:r>
              <w:t>play</w:t>
            </w:r>
          </w:p>
        </w:tc>
        <w:tc>
          <w:tcPr>
            <w:tcW w:w="3456" w:type="dxa"/>
          </w:tcPr>
          <w:p w14:paraId="361578A3" w14:textId="77777777" w:rsidR="004A0243" w:rsidRDefault="004A0243" w:rsidP="004A0243">
            <w:pPr>
              <w:jc w:val="center"/>
            </w:pPr>
            <w:r>
              <w:t>font</w:t>
            </w:r>
          </w:p>
        </w:tc>
        <w:tc>
          <w:tcPr>
            <w:tcW w:w="3456" w:type="dxa"/>
          </w:tcPr>
          <w:p w14:paraId="70C1CCC5" w14:textId="65C2C799" w:rsidR="004A0243" w:rsidRDefault="004A0243" w:rsidP="004A0243">
            <w:pPr>
              <w:jc w:val="center"/>
            </w:pPr>
            <w:r>
              <w:t>hyperlink</w:t>
            </w:r>
          </w:p>
        </w:tc>
        <w:tc>
          <w:tcPr>
            <w:tcW w:w="3456" w:type="dxa"/>
          </w:tcPr>
          <w:p w14:paraId="55D98D50" w14:textId="59732D19" w:rsidR="004A0243" w:rsidRDefault="004A0243" w:rsidP="004A0243">
            <w:pPr>
              <w:jc w:val="center"/>
            </w:pPr>
            <w:r>
              <w:t>fields</w:t>
            </w:r>
          </w:p>
        </w:tc>
      </w:tr>
      <w:tr w:rsidR="004A0243" w14:paraId="38888021" w14:textId="77777777" w:rsidTr="00A14D5F">
        <w:trPr>
          <w:trHeight w:val="553"/>
        </w:trPr>
        <w:tc>
          <w:tcPr>
            <w:tcW w:w="3456" w:type="dxa"/>
          </w:tcPr>
          <w:p w14:paraId="5C0CD523" w14:textId="77777777" w:rsidR="004A0243" w:rsidRDefault="004A0243" w:rsidP="004A0243">
            <w:pPr>
              <w:jc w:val="center"/>
            </w:pPr>
            <w:r>
              <w:t>record</w:t>
            </w:r>
          </w:p>
        </w:tc>
        <w:tc>
          <w:tcPr>
            <w:tcW w:w="3456" w:type="dxa"/>
          </w:tcPr>
          <w:p w14:paraId="735998DF" w14:textId="77777777" w:rsidR="004A0243" w:rsidRDefault="004A0243" w:rsidP="004A0243">
            <w:pPr>
              <w:jc w:val="center"/>
            </w:pPr>
            <w:r>
              <w:t>layout</w:t>
            </w:r>
          </w:p>
        </w:tc>
        <w:tc>
          <w:tcPr>
            <w:tcW w:w="3456" w:type="dxa"/>
          </w:tcPr>
          <w:p w14:paraId="4F4A9833" w14:textId="7C7026F3" w:rsidR="004A0243" w:rsidRDefault="004A0243" w:rsidP="004A0243">
            <w:pPr>
              <w:jc w:val="center"/>
            </w:pPr>
            <w:r>
              <w:t>composition</w:t>
            </w:r>
          </w:p>
        </w:tc>
        <w:tc>
          <w:tcPr>
            <w:tcW w:w="3456" w:type="dxa"/>
          </w:tcPr>
          <w:p w14:paraId="7BBDB9A9" w14:textId="2FB16668" w:rsidR="004A0243" w:rsidRDefault="004A0243" w:rsidP="004A0243">
            <w:pPr>
              <w:jc w:val="center"/>
            </w:pPr>
            <w:r>
              <w:t>import</w:t>
            </w:r>
          </w:p>
        </w:tc>
      </w:tr>
      <w:tr w:rsidR="004A0243" w14:paraId="412EECF6" w14:textId="77777777" w:rsidTr="00A14D5F">
        <w:trPr>
          <w:trHeight w:val="553"/>
        </w:trPr>
        <w:tc>
          <w:tcPr>
            <w:tcW w:w="3456" w:type="dxa"/>
          </w:tcPr>
          <w:p w14:paraId="67A85604" w14:textId="77777777" w:rsidR="004A0243" w:rsidRDefault="004A0243" w:rsidP="004A0243">
            <w:pPr>
              <w:jc w:val="center"/>
            </w:pPr>
            <w:r>
              <w:t>mouse/trackpad/touchscreen</w:t>
            </w:r>
          </w:p>
        </w:tc>
        <w:tc>
          <w:tcPr>
            <w:tcW w:w="3456" w:type="dxa"/>
          </w:tcPr>
          <w:p w14:paraId="3FF8C419" w14:textId="226ACD2F" w:rsidR="004A0243" w:rsidRPr="00922E6F" w:rsidRDefault="004A0243" w:rsidP="004A0243">
            <w:pPr>
              <w:jc w:val="center"/>
              <w:rPr>
                <w:highlight w:val="yellow"/>
              </w:rPr>
            </w:pPr>
            <w:r>
              <w:t>predict</w:t>
            </w:r>
          </w:p>
        </w:tc>
        <w:tc>
          <w:tcPr>
            <w:tcW w:w="3456" w:type="dxa"/>
          </w:tcPr>
          <w:p w14:paraId="4587DB75" w14:textId="3FAF3018" w:rsidR="004A0243" w:rsidRDefault="004A0243" w:rsidP="004A0243">
            <w:pPr>
              <w:jc w:val="center"/>
            </w:pPr>
            <w:r>
              <w:t>spreadsheets</w:t>
            </w:r>
          </w:p>
        </w:tc>
        <w:tc>
          <w:tcPr>
            <w:tcW w:w="3456" w:type="dxa"/>
          </w:tcPr>
          <w:p w14:paraId="07FAF252" w14:textId="72753114" w:rsidR="004A0243" w:rsidRDefault="004A0243" w:rsidP="004A0243">
            <w:pPr>
              <w:jc w:val="center"/>
            </w:pPr>
            <w:r>
              <w:t>forever if</w:t>
            </w:r>
            <w:r w:rsidR="00217166">
              <w:t xml:space="preserve"> loop</w:t>
            </w:r>
          </w:p>
        </w:tc>
      </w:tr>
      <w:tr w:rsidR="004A0243" w14:paraId="1A31DBDA" w14:textId="77777777" w:rsidTr="00A14D5F">
        <w:trPr>
          <w:trHeight w:val="553"/>
        </w:trPr>
        <w:tc>
          <w:tcPr>
            <w:tcW w:w="3456" w:type="dxa"/>
          </w:tcPr>
          <w:p w14:paraId="4045638C" w14:textId="77777777" w:rsidR="004A0243" w:rsidRDefault="004A0243" w:rsidP="004A0243">
            <w:pPr>
              <w:jc w:val="center"/>
            </w:pPr>
            <w:r>
              <w:t>order</w:t>
            </w:r>
          </w:p>
        </w:tc>
        <w:tc>
          <w:tcPr>
            <w:tcW w:w="3456" w:type="dxa"/>
          </w:tcPr>
          <w:p w14:paraId="4108C4F5" w14:textId="764E41D0" w:rsidR="004A0243" w:rsidRDefault="004A0243" w:rsidP="004A0243">
            <w:pPr>
              <w:jc w:val="center"/>
            </w:pPr>
            <w:r>
              <w:t>navigate</w:t>
            </w:r>
          </w:p>
        </w:tc>
        <w:tc>
          <w:tcPr>
            <w:tcW w:w="3456" w:type="dxa"/>
          </w:tcPr>
          <w:p w14:paraId="0878AF58" w14:textId="6215A7BB" w:rsidR="004A0243" w:rsidRDefault="004A0243" w:rsidP="004A0243">
            <w:pPr>
              <w:jc w:val="center"/>
            </w:pPr>
            <w:r>
              <w:t xml:space="preserve">network </w:t>
            </w:r>
          </w:p>
        </w:tc>
        <w:tc>
          <w:tcPr>
            <w:tcW w:w="3456" w:type="dxa"/>
          </w:tcPr>
          <w:p w14:paraId="18EB6943" w14:textId="1C1BE190" w:rsidR="004A0243" w:rsidRDefault="00217166" w:rsidP="004A0243">
            <w:pPr>
              <w:jc w:val="center"/>
            </w:pPr>
            <w:r>
              <w:t>formula</w:t>
            </w:r>
          </w:p>
        </w:tc>
      </w:tr>
      <w:tr w:rsidR="004A0243" w14:paraId="2E06FE11" w14:textId="77777777" w:rsidTr="00A14D5F">
        <w:trPr>
          <w:trHeight w:val="553"/>
        </w:trPr>
        <w:tc>
          <w:tcPr>
            <w:tcW w:w="3456" w:type="dxa"/>
          </w:tcPr>
          <w:p w14:paraId="05CBE9A1" w14:textId="77777777" w:rsidR="004A0243" w:rsidRDefault="004A0243" w:rsidP="004A0243">
            <w:pPr>
              <w:jc w:val="center"/>
            </w:pPr>
            <w:r>
              <w:lastRenderedPageBreak/>
              <w:t>type</w:t>
            </w:r>
          </w:p>
        </w:tc>
        <w:tc>
          <w:tcPr>
            <w:tcW w:w="3456" w:type="dxa"/>
          </w:tcPr>
          <w:p w14:paraId="7ACE7823" w14:textId="333FBC2E" w:rsidR="004A0243" w:rsidRDefault="004A0243" w:rsidP="004A0243">
            <w:pPr>
              <w:tabs>
                <w:tab w:val="center" w:pos="1620"/>
              </w:tabs>
              <w:jc w:val="center"/>
            </w:pPr>
            <w:r>
              <w:t>graph</w:t>
            </w:r>
          </w:p>
        </w:tc>
        <w:tc>
          <w:tcPr>
            <w:tcW w:w="3456" w:type="dxa"/>
          </w:tcPr>
          <w:p w14:paraId="5DE3CED3" w14:textId="3353B553" w:rsidR="004A0243" w:rsidRDefault="00217166" w:rsidP="004A0243">
            <w:pPr>
              <w:jc w:val="center"/>
            </w:pPr>
            <w:r>
              <w:t>data logger</w:t>
            </w:r>
          </w:p>
        </w:tc>
        <w:tc>
          <w:tcPr>
            <w:tcW w:w="3456" w:type="dxa"/>
          </w:tcPr>
          <w:p w14:paraId="07825517" w14:textId="095D83F5" w:rsidR="004A0243" w:rsidRDefault="00217166" w:rsidP="004A0243">
            <w:pPr>
              <w:jc w:val="center"/>
            </w:pPr>
            <w:r>
              <w:t>copyright</w:t>
            </w:r>
          </w:p>
        </w:tc>
      </w:tr>
      <w:tr w:rsidR="004A0243" w14:paraId="370D9AF7" w14:textId="77777777" w:rsidTr="00A14D5F">
        <w:trPr>
          <w:trHeight w:val="553"/>
        </w:trPr>
        <w:tc>
          <w:tcPr>
            <w:tcW w:w="3456" w:type="dxa"/>
          </w:tcPr>
          <w:p w14:paraId="68E6A1FD" w14:textId="6D20B4D9" w:rsidR="004A0243" w:rsidRDefault="004A0243" w:rsidP="004A0243">
            <w:pPr>
              <w:jc w:val="center"/>
            </w:pPr>
            <w:r>
              <w:t>image</w:t>
            </w:r>
          </w:p>
        </w:tc>
        <w:tc>
          <w:tcPr>
            <w:tcW w:w="3456" w:type="dxa"/>
          </w:tcPr>
          <w:p w14:paraId="72E156C6" w14:textId="75221539" w:rsidR="004A0243" w:rsidRDefault="004A0243" w:rsidP="004A0243">
            <w:pPr>
              <w:jc w:val="center"/>
            </w:pPr>
            <w:r>
              <w:t>bar chart</w:t>
            </w:r>
          </w:p>
        </w:tc>
        <w:tc>
          <w:tcPr>
            <w:tcW w:w="3456" w:type="dxa"/>
          </w:tcPr>
          <w:p w14:paraId="49CAF166" w14:textId="674AAF31" w:rsidR="004A0243" w:rsidRDefault="00217166" w:rsidP="004A0243">
            <w:pPr>
              <w:jc w:val="center"/>
            </w:pPr>
            <w:r>
              <w:t>branching database</w:t>
            </w:r>
          </w:p>
        </w:tc>
        <w:tc>
          <w:tcPr>
            <w:tcW w:w="3456" w:type="dxa"/>
          </w:tcPr>
          <w:p w14:paraId="099BBF7C" w14:textId="5C010F36" w:rsidR="004A0243" w:rsidRDefault="004A0243" w:rsidP="004A0243">
            <w:pPr>
              <w:jc w:val="center"/>
            </w:pPr>
          </w:p>
        </w:tc>
      </w:tr>
    </w:tbl>
    <w:p w14:paraId="1C7A7FBC" w14:textId="77777777" w:rsidR="00A14D5F" w:rsidRDefault="00A14D5F" w:rsidP="00A14D5F"/>
    <w:sectPr w:rsidR="00A14D5F" w:rsidSect="00C6024E">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80D87" w14:textId="77777777" w:rsidR="00971430" w:rsidRDefault="00971430" w:rsidP="00A14D5F">
      <w:pPr>
        <w:spacing w:after="0" w:line="240" w:lineRule="auto"/>
      </w:pPr>
      <w:r>
        <w:separator/>
      </w:r>
    </w:p>
  </w:endnote>
  <w:endnote w:type="continuationSeparator" w:id="0">
    <w:p w14:paraId="6035B0A5" w14:textId="77777777" w:rsidR="00971430" w:rsidRDefault="00971430" w:rsidP="00A1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E1D3D" w14:textId="77777777" w:rsidR="00971430" w:rsidRDefault="00971430" w:rsidP="00A14D5F">
      <w:pPr>
        <w:spacing w:after="0" w:line="240" w:lineRule="auto"/>
      </w:pPr>
      <w:r>
        <w:separator/>
      </w:r>
    </w:p>
  </w:footnote>
  <w:footnote w:type="continuationSeparator" w:id="0">
    <w:p w14:paraId="39343BF8" w14:textId="77777777" w:rsidR="00971430" w:rsidRDefault="00971430" w:rsidP="00A14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C9C7E" w14:textId="77777777" w:rsidR="00A14D5F" w:rsidRPr="00391AFD" w:rsidRDefault="00A14D5F" w:rsidP="00A14D5F">
    <w:pPr>
      <w:tabs>
        <w:tab w:val="center" w:pos="4677"/>
      </w:tabs>
      <w:jc w:val="center"/>
      <w:rPr>
        <w:rFonts w:ascii="Bradley Hand ITC" w:hAnsi="Bradley Hand ITC"/>
        <w:b/>
        <w:bCs/>
        <w:color w:val="538135" w:themeColor="accent6" w:themeShade="BF"/>
        <w:sz w:val="40"/>
        <w:szCs w:val="40"/>
      </w:rPr>
    </w:pPr>
    <w:bookmarkStart w:id="1" w:name="_Hlk42594702"/>
    <w:r w:rsidRPr="00391AFD">
      <w:rPr>
        <w:rFonts w:ascii="Bradley Hand ITC" w:hAnsi="Bradley Hand ITC"/>
        <w:b/>
        <w:bCs/>
        <w:color w:val="538135" w:themeColor="accent6" w:themeShade="BF"/>
        <w:sz w:val="40"/>
        <w:szCs w:val="40"/>
      </w:rPr>
      <w:t>Bedford Drive Primary School</w:t>
    </w:r>
  </w:p>
  <w:bookmarkEnd w:id="1"/>
  <w:p w14:paraId="528C029E" w14:textId="5FA2164F" w:rsidR="00A14D5F" w:rsidRDefault="00A14D5F" w:rsidP="00A14D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4E"/>
    <w:rsid w:val="00217166"/>
    <w:rsid w:val="00287182"/>
    <w:rsid w:val="00326E71"/>
    <w:rsid w:val="00391AFD"/>
    <w:rsid w:val="003B2BAD"/>
    <w:rsid w:val="003F2226"/>
    <w:rsid w:val="004461B4"/>
    <w:rsid w:val="004A0243"/>
    <w:rsid w:val="00666226"/>
    <w:rsid w:val="007E4A54"/>
    <w:rsid w:val="008E2DEF"/>
    <w:rsid w:val="00922E6F"/>
    <w:rsid w:val="00971430"/>
    <w:rsid w:val="009B7318"/>
    <w:rsid w:val="009D2769"/>
    <w:rsid w:val="009E78F8"/>
    <w:rsid w:val="00A14D5F"/>
    <w:rsid w:val="00C6024E"/>
    <w:rsid w:val="00C943FF"/>
    <w:rsid w:val="00DA52B7"/>
    <w:rsid w:val="00DA6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DE866"/>
  <w15:chartTrackingRefBased/>
  <w15:docId w15:val="{85832E73-54CD-4288-8467-B2C00E40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0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D5F"/>
  </w:style>
  <w:style w:type="paragraph" w:styleId="Footer">
    <w:name w:val="footer"/>
    <w:basedOn w:val="Normal"/>
    <w:link w:val="FooterChar"/>
    <w:uiPriority w:val="99"/>
    <w:unhideWhenUsed/>
    <w:rsid w:val="00A14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Becks Stewart</dc:creator>
  <cp:keywords/>
  <dc:description/>
  <cp:lastModifiedBy>Rebecca Bridges</cp:lastModifiedBy>
  <cp:revision>2</cp:revision>
  <dcterms:created xsi:type="dcterms:W3CDTF">2022-01-25T13:06:00Z</dcterms:created>
  <dcterms:modified xsi:type="dcterms:W3CDTF">2022-01-25T13:06:00Z</dcterms:modified>
</cp:coreProperties>
</file>