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48A" w:rsidRPr="004A0DC0" w:rsidRDefault="0021648A" w:rsidP="0021648A">
      <w:pPr>
        <w:autoSpaceDN w:val="0"/>
        <w:jc w:val="center"/>
        <w:rPr>
          <w:rFonts w:ascii="Arial" w:hAnsi="Arial" w:cs="Arial"/>
          <w:b/>
          <w:sz w:val="72"/>
          <w:szCs w:val="72"/>
        </w:rPr>
      </w:pPr>
      <w:r w:rsidRPr="004A0DC0">
        <w:rPr>
          <w:rFonts w:ascii="Arial" w:hAnsi="Arial" w:cs="Arial"/>
          <w:b/>
          <w:sz w:val="72"/>
          <w:szCs w:val="72"/>
        </w:rPr>
        <w:t>B</w:t>
      </w:r>
      <w:bookmarkStart w:id="0" w:name="_GoBack"/>
      <w:bookmarkEnd w:id="0"/>
      <w:r w:rsidRPr="004A0DC0">
        <w:rPr>
          <w:rFonts w:ascii="Arial" w:hAnsi="Arial" w:cs="Arial"/>
          <w:b/>
          <w:sz w:val="72"/>
          <w:szCs w:val="72"/>
        </w:rPr>
        <w:t>edford Drive Primary School</w:t>
      </w:r>
    </w:p>
    <w:p w:rsidR="0021648A" w:rsidRPr="004A0DC0" w:rsidRDefault="0021648A" w:rsidP="0021648A">
      <w:pPr>
        <w:autoSpaceDN w:val="0"/>
        <w:rPr>
          <w:rFonts w:ascii="Arial" w:hAnsi="Arial" w:cs="Arial"/>
          <w:sz w:val="32"/>
          <w:szCs w:val="32"/>
        </w:rPr>
      </w:pPr>
    </w:p>
    <w:p w:rsidR="0021648A" w:rsidRPr="00F500B4" w:rsidRDefault="0021648A" w:rsidP="0021648A">
      <w:pPr>
        <w:autoSpaceDN w:val="0"/>
        <w:ind w:left="1065"/>
        <w:rPr>
          <w:rFonts w:ascii="Arial" w:hAnsi="Arial" w:cs="Arial"/>
          <w:b/>
          <w:sz w:val="56"/>
          <w:szCs w:val="56"/>
        </w:rPr>
      </w:pPr>
      <w:r w:rsidRPr="004A0DC0">
        <w:rPr>
          <w:rFonts w:ascii="Arial" w:hAnsi="Arial" w:cs="Arial"/>
          <w:b/>
          <w:sz w:val="56"/>
          <w:szCs w:val="56"/>
        </w:rPr>
        <w:t>Inspire, Believe, Succeed</w:t>
      </w:r>
    </w:p>
    <w:p w:rsidR="0021648A" w:rsidRPr="004A0DC0" w:rsidRDefault="0021648A" w:rsidP="0021648A">
      <w:pPr>
        <w:keepNext/>
        <w:spacing w:before="240" w:after="60"/>
        <w:outlineLvl w:val="0"/>
        <w:rPr>
          <w:rFonts w:ascii="Cambria" w:hAnsi="Cambria"/>
          <w:b/>
          <w:bCs/>
          <w:kern w:val="32"/>
          <w:sz w:val="32"/>
          <w:szCs w:val="32"/>
          <w:lang w:val="en-US"/>
        </w:rPr>
      </w:pPr>
    </w:p>
    <w:p w:rsidR="0021648A" w:rsidRPr="004A0DC0" w:rsidRDefault="0021648A" w:rsidP="0021648A">
      <w:pPr>
        <w:jc w:val="center"/>
        <w:rPr>
          <w:rFonts w:ascii="Times New Roman" w:hAnsi="Times New Roman"/>
          <w:b/>
          <w:snapToGrid w:val="0"/>
          <w:sz w:val="56"/>
          <w:szCs w:val="56"/>
          <w:lang w:val="en-US"/>
        </w:rPr>
      </w:pPr>
      <w:r w:rsidRPr="00F500B4">
        <w:rPr>
          <w:rFonts w:ascii="Bradley Hand ITC" w:hAnsi="Bradley Hand ITC"/>
          <w:b/>
          <w:noProof/>
          <w:sz w:val="52"/>
          <w:szCs w:val="52"/>
          <w:lang w:eastAsia="en-GB"/>
        </w:rPr>
        <w:drawing>
          <wp:inline distT="0" distB="0" distL="0" distR="0">
            <wp:extent cx="2390775" cy="2390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p>
    <w:p w:rsidR="0021648A" w:rsidRPr="004A0DC0" w:rsidRDefault="0021648A" w:rsidP="0021648A">
      <w:pPr>
        <w:jc w:val="center"/>
        <w:rPr>
          <w:rFonts w:ascii="Times New Roman" w:hAnsi="Times New Roman"/>
          <w:b/>
          <w:snapToGrid w:val="0"/>
          <w:sz w:val="56"/>
          <w:szCs w:val="56"/>
          <w:lang w:val="en-US"/>
        </w:rPr>
      </w:pPr>
    </w:p>
    <w:p w:rsidR="0021648A" w:rsidRDefault="0021648A" w:rsidP="0021648A">
      <w:pPr>
        <w:jc w:val="center"/>
        <w:rPr>
          <w:rFonts w:ascii="Arial" w:hAnsi="Arial" w:cs="Arial"/>
          <w:b/>
          <w:snapToGrid w:val="0"/>
          <w:sz w:val="48"/>
          <w:szCs w:val="48"/>
          <w:lang w:val="en-US"/>
        </w:rPr>
      </w:pPr>
      <w:r>
        <w:rPr>
          <w:rFonts w:ascii="Arial" w:hAnsi="Arial" w:cs="Arial"/>
          <w:b/>
          <w:snapToGrid w:val="0"/>
          <w:sz w:val="48"/>
          <w:szCs w:val="48"/>
          <w:lang w:val="en-US"/>
        </w:rPr>
        <w:t>Attendance Policy</w:t>
      </w:r>
    </w:p>
    <w:p w:rsidR="0021648A" w:rsidRPr="004A0DC0" w:rsidRDefault="0021648A" w:rsidP="0021648A">
      <w:pPr>
        <w:jc w:val="right"/>
        <w:rPr>
          <w:rFonts w:ascii="Arial" w:hAnsi="Arial" w:cs="Arial"/>
          <w:sz w:val="21"/>
          <w:szCs w:val="21"/>
        </w:rPr>
      </w:pPr>
      <w:r w:rsidRPr="004A0DC0">
        <w:rPr>
          <w:rFonts w:ascii="Arial" w:hAnsi="Arial" w:cs="Arial"/>
          <w:sz w:val="21"/>
          <w:szCs w:val="21"/>
        </w:rPr>
        <w:t>Headteacher: Rebecca Bridges</w:t>
      </w:r>
    </w:p>
    <w:p w:rsidR="0021648A" w:rsidRPr="004A0DC0" w:rsidRDefault="0021648A" w:rsidP="0021648A">
      <w:pPr>
        <w:jc w:val="right"/>
        <w:rPr>
          <w:rFonts w:ascii="Arial" w:hAnsi="Arial" w:cs="Arial"/>
          <w:sz w:val="21"/>
          <w:szCs w:val="21"/>
        </w:rPr>
      </w:pPr>
      <w:r w:rsidRPr="004A0DC0">
        <w:rPr>
          <w:rFonts w:ascii="Arial" w:hAnsi="Arial" w:cs="Arial"/>
          <w:sz w:val="21"/>
          <w:szCs w:val="21"/>
        </w:rPr>
        <w:t>Agreed by Governors:</w:t>
      </w:r>
      <w:r>
        <w:rPr>
          <w:rFonts w:ascii="Arial" w:hAnsi="Arial" w:cs="Arial"/>
          <w:sz w:val="21"/>
          <w:szCs w:val="21"/>
        </w:rPr>
        <w:t xml:space="preserve"> Safeguarding Committee</w:t>
      </w:r>
      <w:r w:rsidRPr="004A0DC0">
        <w:rPr>
          <w:rFonts w:ascii="Arial" w:hAnsi="Arial" w:cs="Arial"/>
          <w:sz w:val="21"/>
          <w:szCs w:val="21"/>
        </w:rPr>
        <w:t xml:space="preserve"> </w:t>
      </w:r>
    </w:p>
    <w:p w:rsidR="0021648A" w:rsidRPr="004A0DC0" w:rsidRDefault="0021648A" w:rsidP="0021648A">
      <w:pPr>
        <w:jc w:val="right"/>
        <w:rPr>
          <w:rFonts w:ascii="Arial" w:hAnsi="Arial" w:cs="Arial"/>
          <w:sz w:val="21"/>
          <w:szCs w:val="21"/>
        </w:rPr>
      </w:pPr>
      <w:r w:rsidRPr="004A0DC0">
        <w:rPr>
          <w:rFonts w:ascii="Arial" w:hAnsi="Arial" w:cs="Arial"/>
          <w:sz w:val="21"/>
          <w:szCs w:val="21"/>
        </w:rPr>
        <w:t xml:space="preserve">Date: </w:t>
      </w:r>
      <w:r w:rsidR="00D20B90">
        <w:rPr>
          <w:rFonts w:ascii="Arial" w:hAnsi="Arial" w:cs="Arial"/>
          <w:sz w:val="21"/>
          <w:szCs w:val="21"/>
        </w:rPr>
        <w:t>September 2022</w:t>
      </w:r>
    </w:p>
    <w:p w:rsidR="0021648A" w:rsidRDefault="0021648A" w:rsidP="0021648A">
      <w:pPr>
        <w:jc w:val="right"/>
        <w:rPr>
          <w:rFonts w:ascii="Arial" w:hAnsi="Arial" w:cs="Arial"/>
          <w:sz w:val="21"/>
          <w:szCs w:val="21"/>
        </w:rPr>
      </w:pPr>
      <w:r w:rsidRPr="004A0DC0">
        <w:rPr>
          <w:rFonts w:ascii="Arial" w:hAnsi="Arial" w:cs="Arial"/>
          <w:sz w:val="21"/>
          <w:szCs w:val="21"/>
        </w:rPr>
        <w:t>Review Date:</w:t>
      </w:r>
      <w:r w:rsidR="00D20B90">
        <w:rPr>
          <w:rFonts w:ascii="Arial" w:hAnsi="Arial" w:cs="Arial"/>
          <w:sz w:val="21"/>
          <w:szCs w:val="21"/>
        </w:rPr>
        <w:t xml:space="preserve"> September 2023</w:t>
      </w:r>
      <w:r w:rsidRPr="004A0DC0">
        <w:rPr>
          <w:rFonts w:ascii="Arial" w:hAnsi="Arial" w:cs="Arial"/>
          <w:sz w:val="21"/>
          <w:szCs w:val="21"/>
        </w:rPr>
        <w:t xml:space="preserve">             </w:t>
      </w:r>
    </w:p>
    <w:p w:rsidR="0021648A" w:rsidRDefault="0021648A" w:rsidP="0021648A">
      <w:pPr>
        <w:jc w:val="right"/>
        <w:rPr>
          <w:rFonts w:ascii="Arial" w:hAnsi="Arial" w:cs="Arial"/>
          <w:sz w:val="21"/>
          <w:szCs w:val="21"/>
        </w:rPr>
      </w:pPr>
    </w:p>
    <w:p w:rsidR="0021648A" w:rsidRDefault="0021648A" w:rsidP="0021648A">
      <w:pPr>
        <w:jc w:val="right"/>
        <w:rPr>
          <w:rFonts w:ascii="Arial" w:hAnsi="Arial" w:cs="Arial"/>
          <w:sz w:val="21"/>
          <w:szCs w:val="21"/>
        </w:rPr>
      </w:pPr>
    </w:p>
    <w:p w:rsidR="0021648A" w:rsidRDefault="0021648A" w:rsidP="0021648A">
      <w:pPr>
        <w:jc w:val="right"/>
      </w:pPr>
    </w:p>
    <w:p w:rsidR="0021648A" w:rsidRPr="0021648A" w:rsidRDefault="0021648A" w:rsidP="0021648A">
      <w:pPr>
        <w:spacing w:after="0" w:line="240" w:lineRule="auto"/>
        <w:rPr>
          <w:rFonts w:cs="Calibri"/>
          <w:b/>
          <w:sz w:val="32"/>
          <w:szCs w:val="32"/>
        </w:rPr>
      </w:pPr>
      <w:r w:rsidRPr="0021648A">
        <w:rPr>
          <w:rFonts w:cs="Calibri"/>
          <w:b/>
          <w:sz w:val="32"/>
          <w:szCs w:val="32"/>
        </w:rPr>
        <w:t>Document Control</w:t>
      </w:r>
    </w:p>
    <w:p w:rsidR="0021648A" w:rsidRPr="0021648A" w:rsidRDefault="0021648A" w:rsidP="0021648A">
      <w:pPr>
        <w:spacing w:after="0" w:line="240" w:lineRule="auto"/>
        <w:rPr>
          <w:rFonts w:cs="Calibri"/>
          <w:b/>
          <w:sz w:val="32"/>
          <w:szCs w:val="32"/>
        </w:rPr>
      </w:pPr>
    </w:p>
    <w:p w:rsidR="0021648A" w:rsidRPr="0021648A" w:rsidRDefault="0021648A" w:rsidP="0021648A">
      <w:pPr>
        <w:spacing w:after="0" w:line="240" w:lineRule="auto"/>
        <w:rPr>
          <w:rFonts w:cs="Calibri"/>
          <w:bCs/>
          <w:sz w:val="24"/>
          <w:szCs w:val="24"/>
        </w:rPr>
      </w:pPr>
      <w:r w:rsidRPr="0021648A">
        <w:rPr>
          <w:rFonts w:cs="Calibri"/>
          <w:b/>
          <w:sz w:val="32"/>
          <w:szCs w:val="32"/>
        </w:rPr>
        <w:t>Authors</w:t>
      </w:r>
      <w:r w:rsidRPr="0021648A">
        <w:rPr>
          <w:rFonts w:cs="Calibri"/>
          <w:bCs/>
          <w:sz w:val="24"/>
          <w:szCs w:val="24"/>
        </w:rPr>
        <w:t>: Caroline Henderson / Diane Hollis</w:t>
      </w:r>
    </w:p>
    <w:p w:rsidR="0021648A" w:rsidRPr="0021648A" w:rsidRDefault="0021648A" w:rsidP="0021648A">
      <w:pPr>
        <w:spacing w:after="0" w:line="240" w:lineRule="auto"/>
        <w:rPr>
          <w:rFonts w:cs="Calibri"/>
          <w:b/>
          <w:sz w:val="32"/>
          <w:szCs w:val="32"/>
        </w:rPr>
      </w:pPr>
    </w:p>
    <w:p w:rsidR="0021648A" w:rsidRPr="0021648A" w:rsidRDefault="0021648A" w:rsidP="0021648A">
      <w:pPr>
        <w:spacing w:after="0" w:line="240" w:lineRule="auto"/>
        <w:rPr>
          <w:rFonts w:cs="Calibri"/>
          <w:b/>
          <w:sz w:val="32"/>
          <w:szCs w:val="32"/>
        </w:rPr>
      </w:pPr>
      <w:r w:rsidRPr="0021648A">
        <w:rPr>
          <w:rFonts w:cs="Calibri"/>
          <w:b/>
          <w:sz w:val="32"/>
          <w:szCs w:val="32"/>
        </w:rPr>
        <w:t>Document History</w:t>
      </w:r>
    </w:p>
    <w:p w:rsidR="0021648A" w:rsidRPr="0021648A" w:rsidRDefault="0021648A" w:rsidP="0021648A">
      <w:pPr>
        <w:spacing w:after="0" w:line="240" w:lineRule="auto"/>
        <w:rPr>
          <w:rFonts w:cs="Calibri"/>
          <w:b/>
          <w:sz w:val="32"/>
          <w:szCs w:val="32"/>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276"/>
        <w:gridCol w:w="5386"/>
        <w:gridCol w:w="2322"/>
      </w:tblGrid>
      <w:tr w:rsidR="0021648A" w:rsidRPr="0021648A" w:rsidTr="00673157">
        <w:trPr>
          <w:trHeight w:val="482"/>
        </w:trPr>
        <w:tc>
          <w:tcPr>
            <w:tcW w:w="959" w:type="dxa"/>
            <w:shd w:val="clear" w:color="auto" w:fill="auto"/>
            <w:vAlign w:val="center"/>
          </w:tcPr>
          <w:p w:rsidR="0021648A" w:rsidRPr="0021648A" w:rsidRDefault="0021648A" w:rsidP="0021648A">
            <w:pPr>
              <w:spacing w:after="0" w:line="240" w:lineRule="auto"/>
              <w:rPr>
                <w:rFonts w:cs="Calibri"/>
                <w:bCs/>
                <w:sz w:val="24"/>
                <w:szCs w:val="24"/>
              </w:rPr>
            </w:pPr>
            <w:r w:rsidRPr="0021648A">
              <w:rPr>
                <w:rFonts w:cs="Calibri"/>
                <w:b/>
                <w:bCs/>
                <w:color w:val="000000"/>
              </w:rPr>
              <w:t>Version</w:t>
            </w:r>
          </w:p>
        </w:tc>
        <w:tc>
          <w:tcPr>
            <w:tcW w:w="1276" w:type="dxa"/>
            <w:shd w:val="clear" w:color="auto" w:fill="auto"/>
            <w:vAlign w:val="center"/>
          </w:tcPr>
          <w:p w:rsidR="0021648A" w:rsidRPr="0021648A" w:rsidRDefault="0021648A" w:rsidP="0021648A">
            <w:pPr>
              <w:spacing w:after="0" w:line="240" w:lineRule="auto"/>
              <w:rPr>
                <w:rFonts w:cs="Calibri"/>
                <w:bCs/>
                <w:sz w:val="24"/>
                <w:szCs w:val="24"/>
              </w:rPr>
            </w:pPr>
            <w:r w:rsidRPr="0021648A">
              <w:rPr>
                <w:rFonts w:cs="Calibri"/>
                <w:b/>
                <w:bCs/>
                <w:color w:val="000000"/>
              </w:rPr>
              <w:t>Date</w:t>
            </w:r>
          </w:p>
        </w:tc>
        <w:tc>
          <w:tcPr>
            <w:tcW w:w="5386" w:type="dxa"/>
            <w:shd w:val="clear" w:color="auto" w:fill="auto"/>
            <w:vAlign w:val="center"/>
          </w:tcPr>
          <w:p w:rsidR="0021648A" w:rsidRPr="0021648A" w:rsidRDefault="0021648A" w:rsidP="0021648A">
            <w:pPr>
              <w:spacing w:after="0" w:line="240" w:lineRule="auto"/>
              <w:rPr>
                <w:rFonts w:cs="Calibri"/>
                <w:bCs/>
                <w:sz w:val="24"/>
                <w:szCs w:val="24"/>
              </w:rPr>
            </w:pPr>
            <w:r w:rsidRPr="0021648A">
              <w:rPr>
                <w:rFonts w:cs="Calibri"/>
                <w:b/>
                <w:bCs/>
                <w:color w:val="000000"/>
              </w:rPr>
              <w:t>Summary of Changes</w:t>
            </w:r>
          </w:p>
        </w:tc>
        <w:tc>
          <w:tcPr>
            <w:tcW w:w="2322" w:type="dxa"/>
            <w:shd w:val="clear" w:color="auto" w:fill="auto"/>
            <w:vAlign w:val="center"/>
          </w:tcPr>
          <w:p w:rsidR="0021648A" w:rsidRPr="0021648A" w:rsidRDefault="0021648A" w:rsidP="0021648A">
            <w:pPr>
              <w:spacing w:after="0" w:line="240" w:lineRule="auto"/>
              <w:rPr>
                <w:rFonts w:cs="Calibri"/>
                <w:bCs/>
                <w:sz w:val="24"/>
                <w:szCs w:val="24"/>
              </w:rPr>
            </w:pPr>
            <w:r w:rsidRPr="0021648A">
              <w:rPr>
                <w:rFonts w:cs="Calibri"/>
                <w:b/>
                <w:bCs/>
                <w:color w:val="000000"/>
              </w:rPr>
              <w:t>Changed by</w:t>
            </w:r>
          </w:p>
        </w:tc>
      </w:tr>
      <w:tr w:rsidR="0021648A" w:rsidRPr="0021648A" w:rsidTr="00673157">
        <w:trPr>
          <w:trHeight w:val="700"/>
        </w:trPr>
        <w:tc>
          <w:tcPr>
            <w:tcW w:w="959" w:type="dxa"/>
            <w:shd w:val="clear" w:color="auto" w:fill="auto"/>
          </w:tcPr>
          <w:p w:rsidR="0021648A" w:rsidRPr="0021648A" w:rsidRDefault="0021648A" w:rsidP="0021648A">
            <w:pPr>
              <w:spacing w:after="0" w:line="240" w:lineRule="auto"/>
              <w:rPr>
                <w:rFonts w:cs="Calibri"/>
                <w:bCs/>
                <w:sz w:val="20"/>
                <w:szCs w:val="20"/>
              </w:rPr>
            </w:pPr>
            <w:r w:rsidRPr="0021648A">
              <w:rPr>
                <w:rFonts w:cs="Calibri"/>
                <w:bCs/>
                <w:sz w:val="20"/>
                <w:szCs w:val="20"/>
              </w:rPr>
              <w:t>1</w:t>
            </w:r>
          </w:p>
        </w:tc>
        <w:tc>
          <w:tcPr>
            <w:tcW w:w="1276" w:type="dxa"/>
            <w:shd w:val="clear" w:color="auto" w:fill="auto"/>
          </w:tcPr>
          <w:p w:rsidR="0021648A" w:rsidRPr="0021648A" w:rsidRDefault="0021648A" w:rsidP="0021648A">
            <w:pPr>
              <w:spacing w:after="0" w:line="240" w:lineRule="auto"/>
              <w:rPr>
                <w:rFonts w:cs="Calibri"/>
                <w:bCs/>
                <w:sz w:val="20"/>
                <w:szCs w:val="20"/>
              </w:rPr>
            </w:pPr>
            <w:r w:rsidRPr="0021648A">
              <w:rPr>
                <w:rFonts w:cs="Calibri"/>
                <w:bCs/>
                <w:sz w:val="20"/>
                <w:szCs w:val="20"/>
              </w:rPr>
              <w:t>Feb 2021</w:t>
            </w:r>
          </w:p>
        </w:tc>
        <w:tc>
          <w:tcPr>
            <w:tcW w:w="5386" w:type="dxa"/>
            <w:shd w:val="clear" w:color="auto" w:fill="auto"/>
          </w:tcPr>
          <w:p w:rsidR="0021648A" w:rsidRPr="0021648A" w:rsidRDefault="0021648A" w:rsidP="0021648A">
            <w:pPr>
              <w:spacing w:after="0" w:line="240" w:lineRule="auto"/>
              <w:rPr>
                <w:rFonts w:cs="Calibri"/>
                <w:sz w:val="20"/>
                <w:szCs w:val="20"/>
              </w:rPr>
            </w:pPr>
            <w:r w:rsidRPr="0021648A">
              <w:rPr>
                <w:rFonts w:cs="Calibri"/>
                <w:sz w:val="20"/>
                <w:szCs w:val="20"/>
              </w:rPr>
              <w:t>Added reference to part-time timetables (2.8)</w:t>
            </w:r>
          </w:p>
          <w:p w:rsidR="0021648A" w:rsidRPr="0021648A" w:rsidRDefault="0021648A" w:rsidP="0021648A">
            <w:pPr>
              <w:spacing w:after="0" w:line="240" w:lineRule="auto"/>
              <w:rPr>
                <w:rFonts w:cs="Calibri"/>
                <w:sz w:val="20"/>
                <w:szCs w:val="20"/>
              </w:rPr>
            </w:pPr>
            <w:r w:rsidRPr="0021648A">
              <w:rPr>
                <w:rFonts w:cs="Calibri"/>
                <w:sz w:val="20"/>
                <w:szCs w:val="20"/>
              </w:rPr>
              <w:t>Added Part-time Timetable notification template (Appendix 12)</w:t>
            </w:r>
          </w:p>
          <w:p w:rsidR="0021648A" w:rsidRPr="0021648A" w:rsidRDefault="0021648A" w:rsidP="0021648A">
            <w:pPr>
              <w:spacing w:after="0" w:line="240" w:lineRule="auto"/>
              <w:rPr>
                <w:rFonts w:cs="Calibri"/>
                <w:sz w:val="20"/>
                <w:szCs w:val="20"/>
              </w:rPr>
            </w:pPr>
            <w:r w:rsidRPr="0021648A">
              <w:rPr>
                <w:rFonts w:cs="Calibri"/>
                <w:sz w:val="20"/>
                <w:szCs w:val="20"/>
              </w:rPr>
              <w:t>Added Deletion from Roll notification template (Appendix 13)</w:t>
            </w:r>
          </w:p>
        </w:tc>
        <w:tc>
          <w:tcPr>
            <w:tcW w:w="2322" w:type="dxa"/>
            <w:shd w:val="clear" w:color="auto" w:fill="auto"/>
          </w:tcPr>
          <w:p w:rsidR="0021648A" w:rsidRPr="0021648A" w:rsidRDefault="0021648A" w:rsidP="0021648A">
            <w:pPr>
              <w:spacing w:after="0" w:line="240" w:lineRule="auto"/>
              <w:rPr>
                <w:rFonts w:cs="Calibri"/>
                <w:bCs/>
                <w:sz w:val="20"/>
                <w:szCs w:val="20"/>
              </w:rPr>
            </w:pPr>
            <w:r w:rsidRPr="0021648A">
              <w:rPr>
                <w:rFonts w:cs="Calibri"/>
                <w:bCs/>
                <w:sz w:val="20"/>
                <w:szCs w:val="20"/>
              </w:rPr>
              <w:t>Caroline Henderson</w:t>
            </w:r>
          </w:p>
        </w:tc>
      </w:tr>
      <w:tr w:rsidR="0021648A" w:rsidRPr="0021648A" w:rsidTr="00673157">
        <w:trPr>
          <w:trHeight w:val="700"/>
        </w:trPr>
        <w:tc>
          <w:tcPr>
            <w:tcW w:w="959" w:type="dxa"/>
            <w:shd w:val="clear" w:color="auto" w:fill="auto"/>
          </w:tcPr>
          <w:p w:rsidR="0021648A" w:rsidRPr="0021648A" w:rsidRDefault="0021648A" w:rsidP="0021648A">
            <w:pPr>
              <w:spacing w:after="0" w:line="240" w:lineRule="auto"/>
              <w:rPr>
                <w:rFonts w:cs="Calibri"/>
                <w:bCs/>
                <w:sz w:val="20"/>
                <w:szCs w:val="20"/>
              </w:rPr>
            </w:pPr>
            <w:r>
              <w:rPr>
                <w:rFonts w:cs="Calibri"/>
                <w:bCs/>
                <w:sz w:val="20"/>
                <w:szCs w:val="20"/>
              </w:rPr>
              <w:t>2</w:t>
            </w:r>
          </w:p>
        </w:tc>
        <w:tc>
          <w:tcPr>
            <w:tcW w:w="1276" w:type="dxa"/>
            <w:shd w:val="clear" w:color="auto" w:fill="auto"/>
          </w:tcPr>
          <w:p w:rsidR="0021648A" w:rsidRPr="0021648A" w:rsidRDefault="0021648A" w:rsidP="0021648A">
            <w:pPr>
              <w:spacing w:after="0" w:line="240" w:lineRule="auto"/>
              <w:rPr>
                <w:rFonts w:cs="Calibri"/>
                <w:bCs/>
                <w:sz w:val="20"/>
                <w:szCs w:val="20"/>
              </w:rPr>
            </w:pPr>
            <w:r>
              <w:rPr>
                <w:rFonts w:cs="Calibri"/>
                <w:bCs/>
                <w:sz w:val="20"/>
                <w:szCs w:val="20"/>
              </w:rPr>
              <w:t>Nov 2021</w:t>
            </w:r>
          </w:p>
        </w:tc>
        <w:tc>
          <w:tcPr>
            <w:tcW w:w="5386" w:type="dxa"/>
            <w:shd w:val="clear" w:color="auto" w:fill="auto"/>
          </w:tcPr>
          <w:p w:rsidR="0021648A" w:rsidRPr="0021648A" w:rsidRDefault="0021648A" w:rsidP="0021648A">
            <w:pPr>
              <w:spacing w:after="0" w:line="240" w:lineRule="auto"/>
              <w:rPr>
                <w:rFonts w:cs="Calibri"/>
                <w:bCs/>
                <w:sz w:val="20"/>
                <w:szCs w:val="20"/>
              </w:rPr>
            </w:pPr>
            <w:r w:rsidRPr="0021648A">
              <w:rPr>
                <w:sz w:val="20"/>
                <w:szCs w:val="20"/>
              </w:rPr>
              <w:t xml:space="preserve">Updated information added about the Vulnerable Children’s Panel (Pages 46 + 47) and new referral form (Page 48 + 49) </w:t>
            </w:r>
            <w:r>
              <w:rPr>
                <w:sz w:val="20"/>
                <w:szCs w:val="20"/>
              </w:rPr>
              <w:t>Reference made to Vulnerable Chi</w:t>
            </w:r>
            <w:r w:rsidRPr="0021648A">
              <w:rPr>
                <w:sz w:val="20"/>
                <w:szCs w:val="20"/>
              </w:rPr>
              <w:t>ldren’s Panel on page 6: Responsibilities of Parents / Carers, and on page 7: Responsibilities of schools</w:t>
            </w:r>
          </w:p>
        </w:tc>
        <w:tc>
          <w:tcPr>
            <w:tcW w:w="2322" w:type="dxa"/>
            <w:shd w:val="clear" w:color="auto" w:fill="auto"/>
          </w:tcPr>
          <w:p w:rsidR="0021648A" w:rsidRPr="0021648A" w:rsidRDefault="0021648A" w:rsidP="0021648A">
            <w:pPr>
              <w:spacing w:after="0" w:line="240" w:lineRule="auto"/>
              <w:rPr>
                <w:rFonts w:cs="Calibri"/>
                <w:bCs/>
                <w:sz w:val="20"/>
                <w:szCs w:val="20"/>
              </w:rPr>
            </w:pPr>
            <w:r>
              <w:rPr>
                <w:rFonts w:cs="Calibri"/>
                <w:bCs/>
                <w:sz w:val="20"/>
                <w:szCs w:val="20"/>
              </w:rPr>
              <w:t>Caroline Henderson</w:t>
            </w:r>
          </w:p>
        </w:tc>
      </w:tr>
      <w:tr w:rsidR="0021648A" w:rsidRPr="0021648A" w:rsidTr="00673157">
        <w:trPr>
          <w:trHeight w:val="700"/>
        </w:trPr>
        <w:tc>
          <w:tcPr>
            <w:tcW w:w="959" w:type="dxa"/>
            <w:shd w:val="clear" w:color="auto" w:fill="auto"/>
          </w:tcPr>
          <w:p w:rsidR="0021648A" w:rsidRPr="0021648A" w:rsidRDefault="0021648A" w:rsidP="0021648A">
            <w:pPr>
              <w:spacing w:after="0" w:line="240" w:lineRule="auto"/>
              <w:rPr>
                <w:rFonts w:cs="Calibri"/>
                <w:bCs/>
                <w:sz w:val="20"/>
                <w:szCs w:val="20"/>
              </w:rPr>
            </w:pPr>
            <w:r>
              <w:rPr>
                <w:rFonts w:cs="Calibri"/>
                <w:bCs/>
                <w:sz w:val="20"/>
                <w:szCs w:val="20"/>
              </w:rPr>
              <w:t>2</w:t>
            </w:r>
          </w:p>
        </w:tc>
        <w:tc>
          <w:tcPr>
            <w:tcW w:w="1276" w:type="dxa"/>
            <w:shd w:val="clear" w:color="auto" w:fill="auto"/>
          </w:tcPr>
          <w:p w:rsidR="0021648A" w:rsidRPr="0021648A" w:rsidRDefault="0021648A" w:rsidP="0021648A">
            <w:pPr>
              <w:spacing w:after="0" w:line="240" w:lineRule="auto"/>
              <w:rPr>
                <w:rFonts w:cs="Calibri"/>
                <w:bCs/>
                <w:sz w:val="20"/>
                <w:szCs w:val="20"/>
              </w:rPr>
            </w:pPr>
            <w:r>
              <w:rPr>
                <w:rFonts w:cs="Calibri"/>
                <w:bCs/>
                <w:sz w:val="20"/>
                <w:szCs w:val="20"/>
              </w:rPr>
              <w:t>Nov 2021</w:t>
            </w:r>
          </w:p>
        </w:tc>
        <w:tc>
          <w:tcPr>
            <w:tcW w:w="5386" w:type="dxa"/>
            <w:shd w:val="clear" w:color="auto" w:fill="auto"/>
          </w:tcPr>
          <w:p w:rsidR="0021648A" w:rsidRPr="0021648A" w:rsidRDefault="0021648A" w:rsidP="0021648A">
            <w:pPr>
              <w:spacing w:after="0" w:line="240" w:lineRule="auto"/>
              <w:rPr>
                <w:rFonts w:cs="Calibri"/>
                <w:bCs/>
                <w:sz w:val="20"/>
                <w:szCs w:val="20"/>
              </w:rPr>
            </w:pPr>
            <w:r w:rsidRPr="0021648A">
              <w:rPr>
                <w:sz w:val="20"/>
                <w:szCs w:val="20"/>
              </w:rPr>
              <w:t>Amended Appendix 8, Appendix 9 and Appendix 10 to include mention of referral to Vulnerable Children’s Panel in addition to or instead of enforcement action</w:t>
            </w:r>
          </w:p>
        </w:tc>
        <w:tc>
          <w:tcPr>
            <w:tcW w:w="2322" w:type="dxa"/>
            <w:shd w:val="clear" w:color="auto" w:fill="auto"/>
          </w:tcPr>
          <w:p w:rsidR="0021648A" w:rsidRPr="0021648A" w:rsidRDefault="0021648A" w:rsidP="0021648A">
            <w:pPr>
              <w:spacing w:after="0" w:line="240" w:lineRule="auto"/>
              <w:rPr>
                <w:rFonts w:cs="Calibri"/>
                <w:bCs/>
                <w:sz w:val="20"/>
                <w:szCs w:val="20"/>
              </w:rPr>
            </w:pPr>
            <w:r>
              <w:rPr>
                <w:rFonts w:cs="Calibri"/>
                <w:bCs/>
                <w:sz w:val="20"/>
                <w:szCs w:val="20"/>
              </w:rPr>
              <w:t>Damian Stormont</w:t>
            </w:r>
          </w:p>
        </w:tc>
      </w:tr>
      <w:tr w:rsidR="0021648A" w:rsidRPr="0021648A" w:rsidTr="00673157">
        <w:trPr>
          <w:trHeight w:val="700"/>
        </w:trPr>
        <w:tc>
          <w:tcPr>
            <w:tcW w:w="959" w:type="dxa"/>
            <w:shd w:val="clear" w:color="auto" w:fill="auto"/>
          </w:tcPr>
          <w:p w:rsidR="0021648A" w:rsidRPr="0021648A" w:rsidRDefault="0021648A" w:rsidP="0021648A">
            <w:pPr>
              <w:spacing w:after="0" w:line="240" w:lineRule="auto"/>
              <w:rPr>
                <w:rFonts w:cs="Calibri"/>
                <w:bCs/>
                <w:sz w:val="20"/>
                <w:szCs w:val="20"/>
              </w:rPr>
            </w:pPr>
          </w:p>
        </w:tc>
        <w:tc>
          <w:tcPr>
            <w:tcW w:w="1276" w:type="dxa"/>
            <w:shd w:val="clear" w:color="auto" w:fill="auto"/>
          </w:tcPr>
          <w:p w:rsidR="0021648A" w:rsidRPr="0021648A" w:rsidRDefault="0021648A" w:rsidP="0021648A">
            <w:pPr>
              <w:spacing w:after="0" w:line="240" w:lineRule="auto"/>
              <w:rPr>
                <w:rFonts w:cs="Calibri"/>
                <w:bCs/>
                <w:sz w:val="20"/>
                <w:szCs w:val="20"/>
              </w:rPr>
            </w:pPr>
          </w:p>
        </w:tc>
        <w:tc>
          <w:tcPr>
            <w:tcW w:w="5386" w:type="dxa"/>
            <w:shd w:val="clear" w:color="auto" w:fill="auto"/>
          </w:tcPr>
          <w:p w:rsidR="0021648A" w:rsidRPr="0021648A" w:rsidRDefault="0021648A" w:rsidP="0021648A">
            <w:pPr>
              <w:spacing w:after="0" w:line="240" w:lineRule="auto"/>
              <w:rPr>
                <w:rFonts w:cs="Calibri"/>
                <w:bCs/>
                <w:sz w:val="20"/>
                <w:szCs w:val="20"/>
              </w:rPr>
            </w:pPr>
          </w:p>
        </w:tc>
        <w:tc>
          <w:tcPr>
            <w:tcW w:w="2322" w:type="dxa"/>
            <w:shd w:val="clear" w:color="auto" w:fill="auto"/>
          </w:tcPr>
          <w:p w:rsidR="0021648A" w:rsidRPr="0021648A" w:rsidRDefault="0021648A" w:rsidP="0021648A">
            <w:pPr>
              <w:spacing w:after="0" w:line="240" w:lineRule="auto"/>
              <w:rPr>
                <w:rFonts w:cs="Calibri"/>
                <w:bCs/>
                <w:sz w:val="20"/>
                <w:szCs w:val="20"/>
              </w:rPr>
            </w:pPr>
          </w:p>
        </w:tc>
      </w:tr>
    </w:tbl>
    <w:p w:rsidR="000D0439" w:rsidRDefault="000D0439"/>
    <w:p w:rsidR="0021648A" w:rsidRDefault="0021648A"/>
    <w:p w:rsidR="0021648A" w:rsidRDefault="0021648A"/>
    <w:p w:rsidR="0021648A" w:rsidRDefault="0021648A"/>
    <w:p w:rsidR="0021648A" w:rsidRDefault="0021648A"/>
    <w:p w:rsidR="0021648A" w:rsidRDefault="0021648A"/>
    <w:p w:rsidR="0021648A" w:rsidRDefault="0021648A"/>
    <w:p w:rsidR="0021648A" w:rsidRDefault="0021648A"/>
    <w:p w:rsidR="0021648A" w:rsidRDefault="0021648A"/>
    <w:p w:rsidR="0021648A" w:rsidRDefault="0021648A"/>
    <w:p w:rsidR="0021648A" w:rsidRDefault="0021648A"/>
    <w:p w:rsidR="0021648A" w:rsidRDefault="0021648A"/>
    <w:p w:rsidR="0021648A" w:rsidRDefault="0021648A"/>
    <w:p w:rsidR="0021648A" w:rsidRDefault="0021648A"/>
    <w:p w:rsidR="0021648A" w:rsidRPr="0021648A" w:rsidRDefault="0021648A" w:rsidP="0021648A">
      <w:pPr>
        <w:tabs>
          <w:tab w:val="left" w:pos="9026"/>
        </w:tabs>
        <w:autoSpaceDE w:val="0"/>
        <w:autoSpaceDN w:val="0"/>
        <w:adjustRightInd w:val="0"/>
        <w:spacing w:after="0" w:line="240" w:lineRule="auto"/>
        <w:ind w:right="-46"/>
        <w:jc w:val="both"/>
        <w:rPr>
          <w:rFonts w:cs="Calibri"/>
          <w:b/>
          <w:sz w:val="32"/>
          <w:szCs w:val="24"/>
        </w:rPr>
      </w:pPr>
      <w:r w:rsidRPr="0021648A">
        <w:rPr>
          <w:rFonts w:cs="Calibri"/>
          <w:b/>
          <w:sz w:val="32"/>
          <w:szCs w:val="24"/>
        </w:rPr>
        <w:t>Contents:</w:t>
      </w:r>
    </w:p>
    <w:p w:rsidR="0021648A" w:rsidRPr="0021648A" w:rsidRDefault="0021648A" w:rsidP="0021648A">
      <w:pPr>
        <w:tabs>
          <w:tab w:val="left" w:pos="9026"/>
        </w:tabs>
        <w:autoSpaceDE w:val="0"/>
        <w:autoSpaceDN w:val="0"/>
        <w:adjustRightInd w:val="0"/>
        <w:spacing w:after="0" w:line="240" w:lineRule="auto"/>
        <w:ind w:right="-46"/>
        <w:jc w:val="both"/>
        <w:rPr>
          <w:rFonts w:cs="Calibri"/>
          <w:b/>
          <w:sz w:val="32"/>
          <w:szCs w:val="24"/>
        </w:rPr>
      </w:pPr>
    </w:p>
    <w:tbl>
      <w:tblPr>
        <w:tblW w:w="0" w:type="auto"/>
        <w:tblLook w:val="04A0" w:firstRow="1" w:lastRow="0" w:firstColumn="1" w:lastColumn="0" w:noHBand="0" w:noVBand="1"/>
      </w:tblPr>
      <w:tblGrid>
        <w:gridCol w:w="924"/>
        <w:gridCol w:w="8102"/>
      </w:tblGrid>
      <w:tr w:rsidR="0021648A" w:rsidRPr="0021648A" w:rsidTr="0021648A">
        <w:trPr>
          <w:trHeight w:val="340"/>
        </w:trPr>
        <w:tc>
          <w:tcPr>
            <w:tcW w:w="924" w:type="dxa"/>
            <w:shd w:val="clear" w:color="auto" w:fill="auto"/>
            <w:vAlign w:val="center"/>
          </w:tcPr>
          <w:p w:rsidR="0021648A" w:rsidRPr="0021648A" w:rsidRDefault="0021648A" w:rsidP="0021648A">
            <w:pPr>
              <w:tabs>
                <w:tab w:val="left" w:pos="9026"/>
              </w:tabs>
              <w:autoSpaceDE w:val="0"/>
              <w:autoSpaceDN w:val="0"/>
              <w:adjustRightInd w:val="0"/>
              <w:spacing w:after="0" w:line="240" w:lineRule="auto"/>
              <w:ind w:right="-46"/>
              <w:rPr>
                <w:rFonts w:ascii="Arial" w:hAnsi="Arial" w:cs="Arial"/>
                <w:bCs/>
                <w:sz w:val="24"/>
                <w:szCs w:val="24"/>
              </w:rPr>
            </w:pPr>
            <w:r w:rsidRPr="0021648A">
              <w:rPr>
                <w:rFonts w:ascii="Arial" w:hAnsi="Arial" w:cs="Arial"/>
                <w:bCs/>
                <w:sz w:val="24"/>
                <w:szCs w:val="24"/>
              </w:rPr>
              <w:t>1</w:t>
            </w:r>
          </w:p>
        </w:tc>
        <w:tc>
          <w:tcPr>
            <w:tcW w:w="8102" w:type="dxa"/>
            <w:shd w:val="clear" w:color="auto" w:fill="auto"/>
            <w:vAlign w:val="center"/>
          </w:tcPr>
          <w:p w:rsidR="0021648A" w:rsidRPr="0021648A" w:rsidRDefault="0021648A" w:rsidP="0021648A">
            <w:pPr>
              <w:tabs>
                <w:tab w:val="left" w:pos="9026"/>
              </w:tabs>
              <w:autoSpaceDE w:val="0"/>
              <w:autoSpaceDN w:val="0"/>
              <w:adjustRightInd w:val="0"/>
              <w:spacing w:after="0" w:line="240" w:lineRule="auto"/>
              <w:ind w:right="-46"/>
              <w:rPr>
                <w:rFonts w:ascii="Arial" w:hAnsi="Arial" w:cs="Arial"/>
                <w:bCs/>
                <w:sz w:val="24"/>
                <w:szCs w:val="24"/>
              </w:rPr>
            </w:pPr>
            <w:r w:rsidRPr="0021648A">
              <w:rPr>
                <w:rFonts w:ascii="Arial" w:hAnsi="Arial" w:cs="Arial"/>
                <w:bCs/>
                <w:sz w:val="24"/>
                <w:szCs w:val="24"/>
              </w:rPr>
              <w:t>Introduction</w:t>
            </w:r>
          </w:p>
        </w:tc>
      </w:tr>
      <w:tr w:rsidR="0021648A" w:rsidRPr="0021648A" w:rsidTr="0021648A">
        <w:trPr>
          <w:trHeight w:val="340"/>
        </w:trPr>
        <w:tc>
          <w:tcPr>
            <w:tcW w:w="924" w:type="dxa"/>
            <w:shd w:val="clear" w:color="auto" w:fill="auto"/>
            <w:vAlign w:val="center"/>
          </w:tcPr>
          <w:p w:rsidR="0021648A" w:rsidRPr="0021648A" w:rsidRDefault="0021648A" w:rsidP="0021648A">
            <w:pPr>
              <w:tabs>
                <w:tab w:val="left" w:pos="9026"/>
              </w:tabs>
              <w:autoSpaceDE w:val="0"/>
              <w:autoSpaceDN w:val="0"/>
              <w:adjustRightInd w:val="0"/>
              <w:spacing w:after="0" w:line="240" w:lineRule="auto"/>
              <w:ind w:right="-46"/>
              <w:rPr>
                <w:rFonts w:ascii="Arial" w:hAnsi="Arial" w:cs="Arial"/>
                <w:bCs/>
                <w:sz w:val="24"/>
                <w:szCs w:val="24"/>
              </w:rPr>
            </w:pPr>
            <w:r w:rsidRPr="0021648A">
              <w:rPr>
                <w:rFonts w:ascii="Arial" w:hAnsi="Arial" w:cs="Arial"/>
                <w:bCs/>
                <w:sz w:val="24"/>
                <w:szCs w:val="24"/>
              </w:rPr>
              <w:t>1.1</w:t>
            </w:r>
          </w:p>
        </w:tc>
        <w:tc>
          <w:tcPr>
            <w:tcW w:w="8102" w:type="dxa"/>
            <w:shd w:val="clear" w:color="auto" w:fill="auto"/>
            <w:vAlign w:val="center"/>
          </w:tcPr>
          <w:p w:rsidR="0021648A" w:rsidRPr="0021648A" w:rsidRDefault="0021648A" w:rsidP="0021648A">
            <w:pPr>
              <w:tabs>
                <w:tab w:val="left" w:pos="9026"/>
              </w:tabs>
              <w:autoSpaceDE w:val="0"/>
              <w:autoSpaceDN w:val="0"/>
              <w:adjustRightInd w:val="0"/>
              <w:spacing w:after="0" w:line="240" w:lineRule="auto"/>
              <w:ind w:right="-46"/>
              <w:rPr>
                <w:rFonts w:ascii="Arial" w:hAnsi="Arial" w:cs="Arial"/>
                <w:bCs/>
                <w:sz w:val="24"/>
                <w:szCs w:val="24"/>
              </w:rPr>
            </w:pPr>
            <w:r w:rsidRPr="0021648A">
              <w:rPr>
                <w:rFonts w:ascii="Arial" w:hAnsi="Arial" w:cs="Arial"/>
                <w:bCs/>
                <w:sz w:val="24"/>
                <w:szCs w:val="24"/>
              </w:rPr>
              <w:t>Regular School Attendance</w:t>
            </w:r>
          </w:p>
        </w:tc>
      </w:tr>
      <w:tr w:rsidR="0021648A" w:rsidRPr="0021648A" w:rsidTr="0021648A">
        <w:trPr>
          <w:trHeight w:val="340"/>
        </w:trPr>
        <w:tc>
          <w:tcPr>
            <w:tcW w:w="924" w:type="dxa"/>
            <w:shd w:val="clear" w:color="auto" w:fill="auto"/>
            <w:vAlign w:val="center"/>
          </w:tcPr>
          <w:p w:rsidR="0021648A" w:rsidRPr="0021648A" w:rsidRDefault="0021648A" w:rsidP="0021648A">
            <w:pPr>
              <w:tabs>
                <w:tab w:val="left" w:pos="9026"/>
              </w:tabs>
              <w:autoSpaceDE w:val="0"/>
              <w:autoSpaceDN w:val="0"/>
              <w:adjustRightInd w:val="0"/>
              <w:spacing w:after="0" w:line="240" w:lineRule="auto"/>
              <w:ind w:right="-46"/>
              <w:rPr>
                <w:rFonts w:ascii="Arial" w:hAnsi="Arial" w:cs="Arial"/>
                <w:bCs/>
                <w:sz w:val="24"/>
                <w:szCs w:val="24"/>
              </w:rPr>
            </w:pPr>
            <w:r w:rsidRPr="0021648A">
              <w:rPr>
                <w:rFonts w:ascii="Arial" w:hAnsi="Arial" w:cs="Arial"/>
                <w:bCs/>
                <w:sz w:val="24"/>
                <w:szCs w:val="24"/>
              </w:rPr>
              <w:t>1.2</w:t>
            </w:r>
          </w:p>
        </w:tc>
        <w:tc>
          <w:tcPr>
            <w:tcW w:w="8102" w:type="dxa"/>
            <w:shd w:val="clear" w:color="auto" w:fill="auto"/>
            <w:vAlign w:val="center"/>
          </w:tcPr>
          <w:p w:rsidR="0021648A" w:rsidRPr="0021648A" w:rsidRDefault="0021648A" w:rsidP="0021648A">
            <w:pPr>
              <w:tabs>
                <w:tab w:val="left" w:pos="9026"/>
              </w:tabs>
              <w:autoSpaceDE w:val="0"/>
              <w:autoSpaceDN w:val="0"/>
              <w:adjustRightInd w:val="0"/>
              <w:spacing w:after="0" w:line="240" w:lineRule="auto"/>
              <w:ind w:right="-46"/>
              <w:rPr>
                <w:rFonts w:ascii="Arial" w:hAnsi="Arial" w:cs="Arial"/>
                <w:bCs/>
                <w:sz w:val="24"/>
                <w:szCs w:val="24"/>
              </w:rPr>
            </w:pPr>
            <w:r w:rsidRPr="0021648A">
              <w:rPr>
                <w:rFonts w:ascii="Arial" w:hAnsi="Arial" w:cs="Arial"/>
                <w:bCs/>
                <w:sz w:val="24"/>
                <w:szCs w:val="24"/>
              </w:rPr>
              <w:t>Definition of ‘Parent’</w:t>
            </w:r>
          </w:p>
        </w:tc>
      </w:tr>
      <w:tr w:rsidR="0021648A" w:rsidRPr="0021648A" w:rsidTr="0021648A">
        <w:trPr>
          <w:trHeight w:val="340"/>
        </w:trPr>
        <w:tc>
          <w:tcPr>
            <w:tcW w:w="924" w:type="dxa"/>
            <w:shd w:val="clear" w:color="auto" w:fill="auto"/>
            <w:vAlign w:val="center"/>
          </w:tcPr>
          <w:p w:rsidR="0021648A" w:rsidRPr="0021648A" w:rsidRDefault="0021648A" w:rsidP="0021648A">
            <w:pPr>
              <w:tabs>
                <w:tab w:val="left" w:pos="9026"/>
              </w:tabs>
              <w:autoSpaceDE w:val="0"/>
              <w:autoSpaceDN w:val="0"/>
              <w:adjustRightInd w:val="0"/>
              <w:spacing w:after="0" w:line="240" w:lineRule="auto"/>
              <w:ind w:right="-46"/>
              <w:rPr>
                <w:rFonts w:ascii="Arial" w:hAnsi="Arial" w:cs="Arial"/>
                <w:bCs/>
                <w:sz w:val="24"/>
                <w:szCs w:val="24"/>
              </w:rPr>
            </w:pPr>
            <w:r w:rsidRPr="0021648A">
              <w:rPr>
                <w:rFonts w:ascii="Arial" w:hAnsi="Arial" w:cs="Arial"/>
                <w:bCs/>
                <w:sz w:val="24"/>
                <w:szCs w:val="24"/>
              </w:rPr>
              <w:t>1.3</w:t>
            </w:r>
          </w:p>
        </w:tc>
        <w:tc>
          <w:tcPr>
            <w:tcW w:w="8102" w:type="dxa"/>
            <w:shd w:val="clear" w:color="auto" w:fill="auto"/>
            <w:vAlign w:val="center"/>
          </w:tcPr>
          <w:p w:rsidR="0021648A" w:rsidRPr="0021648A" w:rsidRDefault="0021648A" w:rsidP="0021648A">
            <w:pPr>
              <w:tabs>
                <w:tab w:val="left" w:pos="9026"/>
              </w:tabs>
              <w:autoSpaceDE w:val="0"/>
              <w:autoSpaceDN w:val="0"/>
              <w:adjustRightInd w:val="0"/>
              <w:spacing w:after="0" w:line="240" w:lineRule="auto"/>
              <w:ind w:right="-46"/>
              <w:rPr>
                <w:rFonts w:ascii="Arial" w:hAnsi="Arial" w:cs="Arial"/>
                <w:bCs/>
                <w:sz w:val="24"/>
                <w:szCs w:val="24"/>
              </w:rPr>
            </w:pPr>
            <w:r w:rsidRPr="0021648A">
              <w:rPr>
                <w:rFonts w:ascii="Arial" w:hAnsi="Arial" w:cs="Arial"/>
                <w:bCs/>
                <w:sz w:val="24"/>
                <w:szCs w:val="24"/>
              </w:rPr>
              <w:t>Attendance in Early Years</w:t>
            </w:r>
          </w:p>
        </w:tc>
      </w:tr>
      <w:tr w:rsidR="0021648A" w:rsidRPr="009379E6" w:rsidTr="0021648A">
        <w:trPr>
          <w:trHeight w:val="340"/>
        </w:trPr>
        <w:tc>
          <w:tcPr>
            <w:tcW w:w="924" w:type="dxa"/>
            <w:shd w:val="clear" w:color="auto" w:fill="auto"/>
            <w:vAlign w:val="center"/>
          </w:tcPr>
          <w:p w:rsidR="0021648A" w:rsidRPr="009379E6" w:rsidRDefault="0021648A"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2</w:t>
            </w:r>
          </w:p>
        </w:tc>
        <w:tc>
          <w:tcPr>
            <w:tcW w:w="8102" w:type="dxa"/>
            <w:shd w:val="clear" w:color="auto" w:fill="auto"/>
            <w:vAlign w:val="center"/>
          </w:tcPr>
          <w:p w:rsidR="0021648A" w:rsidRPr="009379E6" w:rsidRDefault="0021648A"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Expectations</w:t>
            </w:r>
          </w:p>
        </w:tc>
      </w:tr>
      <w:tr w:rsidR="0021648A" w:rsidRPr="009379E6" w:rsidTr="0021648A">
        <w:trPr>
          <w:trHeight w:val="340"/>
        </w:trPr>
        <w:tc>
          <w:tcPr>
            <w:tcW w:w="924" w:type="dxa"/>
            <w:shd w:val="clear" w:color="auto" w:fill="auto"/>
            <w:vAlign w:val="center"/>
          </w:tcPr>
          <w:p w:rsidR="0021648A" w:rsidRPr="009379E6" w:rsidRDefault="0021648A"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2.1</w:t>
            </w:r>
          </w:p>
        </w:tc>
        <w:tc>
          <w:tcPr>
            <w:tcW w:w="8102" w:type="dxa"/>
            <w:shd w:val="clear" w:color="auto" w:fill="auto"/>
            <w:vAlign w:val="center"/>
          </w:tcPr>
          <w:p w:rsidR="0021648A" w:rsidRPr="009379E6" w:rsidRDefault="0021648A"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Responsibilities &amp; Expectations of Parents / Carers</w:t>
            </w:r>
          </w:p>
        </w:tc>
      </w:tr>
      <w:tr w:rsidR="009A2E5F" w:rsidRPr="009379E6" w:rsidTr="009A2E5F">
        <w:trPr>
          <w:trHeight w:val="340"/>
        </w:trPr>
        <w:tc>
          <w:tcPr>
            <w:tcW w:w="924"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2.2</w:t>
            </w:r>
          </w:p>
        </w:tc>
        <w:tc>
          <w:tcPr>
            <w:tcW w:w="8102"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Medical Evidence to support absence</w:t>
            </w:r>
          </w:p>
        </w:tc>
      </w:tr>
      <w:tr w:rsidR="009A2E5F" w:rsidRPr="009379E6" w:rsidTr="009A2E5F">
        <w:trPr>
          <w:trHeight w:val="340"/>
        </w:trPr>
        <w:tc>
          <w:tcPr>
            <w:tcW w:w="924"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2.3</w:t>
            </w:r>
          </w:p>
        </w:tc>
        <w:tc>
          <w:tcPr>
            <w:tcW w:w="8102"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Responsibilities of School</w:t>
            </w:r>
          </w:p>
        </w:tc>
      </w:tr>
      <w:tr w:rsidR="009A2E5F" w:rsidRPr="009379E6" w:rsidTr="009A2E5F">
        <w:trPr>
          <w:trHeight w:val="340"/>
        </w:trPr>
        <w:tc>
          <w:tcPr>
            <w:tcW w:w="924"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2.4</w:t>
            </w:r>
          </w:p>
        </w:tc>
        <w:tc>
          <w:tcPr>
            <w:tcW w:w="8102"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Expectations of School Staff</w:t>
            </w:r>
          </w:p>
        </w:tc>
      </w:tr>
      <w:tr w:rsidR="009A2E5F" w:rsidRPr="009379E6" w:rsidTr="009A2E5F">
        <w:trPr>
          <w:trHeight w:val="340"/>
        </w:trPr>
        <w:tc>
          <w:tcPr>
            <w:tcW w:w="924"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2.5</w:t>
            </w:r>
          </w:p>
        </w:tc>
        <w:tc>
          <w:tcPr>
            <w:tcW w:w="8102"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Stepped Interventions</w:t>
            </w:r>
          </w:p>
        </w:tc>
      </w:tr>
      <w:tr w:rsidR="009A2E5F" w:rsidRPr="009379E6" w:rsidTr="009A2E5F">
        <w:trPr>
          <w:trHeight w:val="340"/>
        </w:trPr>
        <w:tc>
          <w:tcPr>
            <w:tcW w:w="924"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2.6</w:t>
            </w:r>
          </w:p>
        </w:tc>
        <w:tc>
          <w:tcPr>
            <w:tcW w:w="8102"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Lateness</w:t>
            </w:r>
          </w:p>
        </w:tc>
      </w:tr>
      <w:tr w:rsidR="009A2E5F" w:rsidRPr="009379E6" w:rsidTr="009A2E5F">
        <w:trPr>
          <w:trHeight w:val="340"/>
        </w:trPr>
        <w:tc>
          <w:tcPr>
            <w:tcW w:w="924"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2.7</w:t>
            </w:r>
          </w:p>
        </w:tc>
        <w:tc>
          <w:tcPr>
            <w:tcW w:w="8102"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Children with Medical Needs</w:t>
            </w:r>
          </w:p>
        </w:tc>
      </w:tr>
      <w:tr w:rsidR="009A2E5F" w:rsidRPr="009379E6" w:rsidTr="009A2E5F">
        <w:trPr>
          <w:trHeight w:val="340"/>
        </w:trPr>
        <w:tc>
          <w:tcPr>
            <w:tcW w:w="924"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2.8</w:t>
            </w:r>
          </w:p>
        </w:tc>
        <w:tc>
          <w:tcPr>
            <w:tcW w:w="8102"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C</w:t>
            </w:r>
            <w:r>
              <w:rPr>
                <w:rFonts w:ascii="Arial" w:hAnsi="Arial" w:cs="Arial"/>
                <w:bCs/>
                <w:sz w:val="24"/>
                <w:szCs w:val="24"/>
              </w:rPr>
              <w:t>hildren on Part-Time Timetables</w:t>
            </w:r>
          </w:p>
        </w:tc>
      </w:tr>
      <w:tr w:rsidR="009A2E5F" w:rsidRPr="009379E6" w:rsidTr="009A2E5F">
        <w:trPr>
          <w:trHeight w:val="340"/>
        </w:trPr>
        <w:tc>
          <w:tcPr>
            <w:tcW w:w="924"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Pr>
                <w:rFonts w:ascii="Arial" w:hAnsi="Arial" w:cs="Arial"/>
                <w:bCs/>
                <w:sz w:val="24"/>
                <w:szCs w:val="24"/>
              </w:rPr>
              <w:t>2.9</w:t>
            </w:r>
          </w:p>
        </w:tc>
        <w:tc>
          <w:tcPr>
            <w:tcW w:w="8102"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Pr>
                <w:rFonts w:ascii="Arial" w:hAnsi="Arial" w:cs="Arial"/>
                <w:bCs/>
                <w:sz w:val="24"/>
                <w:szCs w:val="24"/>
              </w:rPr>
              <w:t>Celebrating Good Attendance</w:t>
            </w:r>
          </w:p>
        </w:tc>
      </w:tr>
      <w:tr w:rsidR="009A2E5F" w:rsidRPr="009379E6" w:rsidTr="009A2E5F">
        <w:trPr>
          <w:trHeight w:val="340"/>
        </w:trPr>
        <w:tc>
          <w:tcPr>
            <w:tcW w:w="924"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2.</w:t>
            </w:r>
            <w:r>
              <w:rPr>
                <w:rFonts w:ascii="Arial" w:hAnsi="Arial" w:cs="Arial"/>
                <w:bCs/>
                <w:sz w:val="24"/>
                <w:szCs w:val="24"/>
              </w:rPr>
              <w:t>10</w:t>
            </w:r>
          </w:p>
        </w:tc>
        <w:tc>
          <w:tcPr>
            <w:tcW w:w="8102"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Expectations of Pupils</w:t>
            </w:r>
          </w:p>
        </w:tc>
      </w:tr>
      <w:tr w:rsidR="009A2E5F" w:rsidRPr="009379E6" w:rsidTr="009A2E5F">
        <w:trPr>
          <w:trHeight w:val="340"/>
        </w:trPr>
        <w:tc>
          <w:tcPr>
            <w:tcW w:w="924"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2.1</w:t>
            </w:r>
            <w:r>
              <w:rPr>
                <w:rFonts w:ascii="Arial" w:hAnsi="Arial" w:cs="Arial"/>
                <w:bCs/>
                <w:sz w:val="24"/>
                <w:szCs w:val="24"/>
              </w:rPr>
              <w:t>1</w:t>
            </w:r>
          </w:p>
        </w:tc>
        <w:tc>
          <w:tcPr>
            <w:tcW w:w="8102"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Expectations of the Local Authority and Wirral Attendance Service</w:t>
            </w:r>
          </w:p>
        </w:tc>
      </w:tr>
      <w:tr w:rsidR="009A2E5F" w:rsidRPr="009379E6" w:rsidTr="009A2E5F">
        <w:trPr>
          <w:trHeight w:val="340"/>
        </w:trPr>
        <w:tc>
          <w:tcPr>
            <w:tcW w:w="924"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2.1</w:t>
            </w:r>
            <w:r>
              <w:rPr>
                <w:rFonts w:ascii="Arial" w:hAnsi="Arial" w:cs="Arial"/>
                <w:bCs/>
                <w:sz w:val="24"/>
                <w:szCs w:val="24"/>
              </w:rPr>
              <w:t>2</w:t>
            </w:r>
          </w:p>
        </w:tc>
        <w:tc>
          <w:tcPr>
            <w:tcW w:w="8102"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Persistent Absenteeism</w:t>
            </w:r>
          </w:p>
        </w:tc>
      </w:tr>
      <w:tr w:rsidR="009A2E5F" w:rsidRPr="009379E6" w:rsidTr="009A2E5F">
        <w:trPr>
          <w:trHeight w:val="340"/>
        </w:trPr>
        <w:tc>
          <w:tcPr>
            <w:tcW w:w="924"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3</w:t>
            </w:r>
          </w:p>
        </w:tc>
        <w:tc>
          <w:tcPr>
            <w:tcW w:w="8102"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Holidays in Term Time</w:t>
            </w:r>
          </w:p>
        </w:tc>
      </w:tr>
      <w:tr w:rsidR="009A2E5F" w:rsidRPr="009379E6" w:rsidTr="009A2E5F">
        <w:trPr>
          <w:trHeight w:val="340"/>
        </w:trPr>
        <w:tc>
          <w:tcPr>
            <w:tcW w:w="924"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4</w:t>
            </w:r>
          </w:p>
        </w:tc>
        <w:tc>
          <w:tcPr>
            <w:tcW w:w="8102"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Legal Framework</w:t>
            </w:r>
          </w:p>
        </w:tc>
      </w:tr>
      <w:tr w:rsidR="009A2E5F" w:rsidRPr="009379E6" w:rsidTr="009A2E5F">
        <w:trPr>
          <w:trHeight w:val="340"/>
        </w:trPr>
        <w:tc>
          <w:tcPr>
            <w:tcW w:w="924"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4.1</w:t>
            </w:r>
          </w:p>
        </w:tc>
        <w:tc>
          <w:tcPr>
            <w:tcW w:w="8102"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Education Penalty Notices</w:t>
            </w:r>
          </w:p>
        </w:tc>
      </w:tr>
      <w:tr w:rsidR="009A2E5F" w:rsidRPr="009379E6" w:rsidTr="009A2E5F">
        <w:trPr>
          <w:trHeight w:val="340"/>
        </w:trPr>
        <w:tc>
          <w:tcPr>
            <w:tcW w:w="924"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5</w:t>
            </w:r>
          </w:p>
        </w:tc>
        <w:tc>
          <w:tcPr>
            <w:tcW w:w="8102"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Deletion from Roll</w:t>
            </w:r>
          </w:p>
        </w:tc>
      </w:tr>
      <w:tr w:rsidR="009A2E5F" w:rsidRPr="009379E6" w:rsidTr="009A2E5F">
        <w:trPr>
          <w:trHeight w:val="340"/>
        </w:trPr>
        <w:tc>
          <w:tcPr>
            <w:tcW w:w="924"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6</w:t>
            </w:r>
          </w:p>
        </w:tc>
        <w:tc>
          <w:tcPr>
            <w:tcW w:w="8102"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Elective Home Education</w:t>
            </w:r>
          </w:p>
        </w:tc>
      </w:tr>
      <w:tr w:rsidR="009A2E5F" w:rsidRPr="009379E6" w:rsidTr="009A2E5F">
        <w:trPr>
          <w:trHeight w:val="340"/>
        </w:trPr>
        <w:tc>
          <w:tcPr>
            <w:tcW w:w="924"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7</w:t>
            </w:r>
          </w:p>
        </w:tc>
        <w:tc>
          <w:tcPr>
            <w:tcW w:w="8102"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Children who are Looked After by the Local Authority</w:t>
            </w:r>
          </w:p>
        </w:tc>
      </w:tr>
      <w:tr w:rsidR="009A2E5F" w:rsidRPr="009379E6" w:rsidTr="009A2E5F">
        <w:trPr>
          <w:trHeight w:val="340"/>
        </w:trPr>
        <w:tc>
          <w:tcPr>
            <w:tcW w:w="924"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8</w:t>
            </w:r>
          </w:p>
        </w:tc>
        <w:tc>
          <w:tcPr>
            <w:tcW w:w="8102"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Pupils Attending Off-Site Educational Provision</w:t>
            </w:r>
          </w:p>
        </w:tc>
      </w:tr>
      <w:tr w:rsidR="009A2E5F" w:rsidRPr="009379E6" w:rsidTr="009A2E5F">
        <w:trPr>
          <w:trHeight w:val="340"/>
        </w:trPr>
        <w:tc>
          <w:tcPr>
            <w:tcW w:w="924"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9</w:t>
            </w:r>
          </w:p>
        </w:tc>
        <w:tc>
          <w:tcPr>
            <w:tcW w:w="8102"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Monitoring and Review of Policy / Wirral Attendance Service Contacts</w:t>
            </w:r>
          </w:p>
        </w:tc>
      </w:tr>
      <w:tr w:rsidR="009A2E5F" w:rsidRPr="009379E6" w:rsidTr="009A2E5F">
        <w:trPr>
          <w:trHeight w:val="340"/>
        </w:trPr>
        <w:tc>
          <w:tcPr>
            <w:tcW w:w="924"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10</w:t>
            </w:r>
          </w:p>
        </w:tc>
        <w:tc>
          <w:tcPr>
            <w:tcW w:w="8102" w:type="dxa"/>
            <w:shd w:val="clear" w:color="auto" w:fill="auto"/>
            <w:vAlign w:val="center"/>
          </w:tcPr>
          <w:p w:rsidR="009A2E5F" w:rsidRPr="009379E6" w:rsidRDefault="009A2E5F" w:rsidP="00673157">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Appendices (including Covid19 Addendum)</w:t>
            </w:r>
          </w:p>
        </w:tc>
      </w:tr>
    </w:tbl>
    <w:p w:rsidR="0021648A" w:rsidRDefault="0021648A"/>
    <w:p w:rsidR="009A2E5F" w:rsidRDefault="009A2E5F"/>
    <w:p w:rsidR="009A2E5F" w:rsidRDefault="009A2E5F"/>
    <w:p w:rsidR="009A2E5F" w:rsidRDefault="009A2E5F"/>
    <w:p w:rsidR="009A2E5F" w:rsidRDefault="009A2E5F"/>
    <w:p w:rsidR="009A2E5F" w:rsidRDefault="009A2E5F"/>
    <w:p w:rsidR="009A2E5F" w:rsidRPr="009379E6" w:rsidRDefault="009A2E5F" w:rsidP="009A2E5F">
      <w:pPr>
        <w:tabs>
          <w:tab w:val="left" w:pos="9026"/>
        </w:tabs>
        <w:autoSpaceDE w:val="0"/>
        <w:autoSpaceDN w:val="0"/>
        <w:adjustRightInd w:val="0"/>
        <w:spacing w:after="0" w:line="240" w:lineRule="auto"/>
        <w:ind w:right="-46"/>
        <w:jc w:val="both"/>
        <w:rPr>
          <w:rFonts w:ascii="Arial" w:hAnsi="Arial" w:cs="Arial"/>
          <w:b/>
          <w:u w:val="single"/>
        </w:rPr>
      </w:pPr>
      <w:r w:rsidRPr="009379E6">
        <w:rPr>
          <w:rFonts w:ascii="Arial" w:hAnsi="Arial" w:cs="Arial"/>
          <w:b/>
          <w:u w:val="single"/>
        </w:rPr>
        <w:t>1. Introduction</w:t>
      </w:r>
    </w:p>
    <w:p w:rsidR="009A2E5F" w:rsidRPr="009379E6" w:rsidRDefault="009A2E5F" w:rsidP="009A2E5F">
      <w:pPr>
        <w:tabs>
          <w:tab w:val="left" w:pos="9026"/>
        </w:tabs>
        <w:autoSpaceDE w:val="0"/>
        <w:autoSpaceDN w:val="0"/>
        <w:adjustRightInd w:val="0"/>
        <w:spacing w:after="0" w:line="240" w:lineRule="auto"/>
        <w:ind w:right="-46"/>
        <w:jc w:val="both"/>
        <w:rPr>
          <w:rFonts w:ascii="Arial" w:hAnsi="Arial" w:cs="Arial"/>
          <w:b/>
          <w:u w:val="single"/>
        </w:rPr>
      </w:pPr>
    </w:p>
    <w:p w:rsidR="009A2E5F" w:rsidRDefault="009A2E5F" w:rsidP="009A2E5F">
      <w:pPr>
        <w:spacing w:after="0"/>
        <w:jc w:val="both"/>
        <w:rPr>
          <w:rFonts w:ascii="Arial" w:hAnsi="Arial" w:cs="Arial"/>
        </w:rPr>
      </w:pPr>
      <w:r>
        <w:rPr>
          <w:rFonts w:ascii="Arial" w:hAnsi="Arial" w:cs="Arial"/>
        </w:rPr>
        <w:t>Here at Bedford Drive Primary School we</w:t>
      </w:r>
      <w:r w:rsidRPr="009379E6">
        <w:rPr>
          <w:rFonts w:ascii="Arial" w:hAnsi="Arial" w:cs="Arial"/>
        </w:rPr>
        <w:t xml:space="preserve"> believe that regular school attendance is central to raising standards in education and to improving the life chances of all children. Regular attendance at school enables children to gain maximum benefit from the range of educational and wider opportunities available to them. This Policy sets out the framework for how </w:t>
      </w:r>
      <w:r>
        <w:rPr>
          <w:rFonts w:ascii="Arial" w:hAnsi="Arial" w:cs="Arial"/>
        </w:rPr>
        <w:t xml:space="preserve">we </w:t>
      </w:r>
      <w:r w:rsidRPr="009379E6">
        <w:rPr>
          <w:rFonts w:ascii="Arial" w:hAnsi="Arial" w:cs="Arial"/>
        </w:rPr>
        <w:t xml:space="preserve">can work together to help all children </w:t>
      </w:r>
      <w:r>
        <w:rPr>
          <w:rFonts w:ascii="Arial" w:hAnsi="Arial" w:cs="Arial"/>
        </w:rPr>
        <w:t>at Bedford Drive</w:t>
      </w:r>
      <w:r w:rsidRPr="009379E6">
        <w:rPr>
          <w:rFonts w:ascii="Arial" w:hAnsi="Arial" w:cs="Arial"/>
        </w:rPr>
        <w:t xml:space="preserve"> to achieve the highest possible levels of attendance. </w:t>
      </w:r>
    </w:p>
    <w:p w:rsidR="00F33A8C" w:rsidRPr="009379E6" w:rsidRDefault="00F33A8C" w:rsidP="009A2E5F">
      <w:pPr>
        <w:spacing w:after="0"/>
        <w:jc w:val="both"/>
        <w:rPr>
          <w:rFonts w:ascii="Arial" w:hAnsi="Arial" w:cs="Arial"/>
        </w:rPr>
      </w:pPr>
    </w:p>
    <w:p w:rsidR="009A2E5F" w:rsidRPr="009379E6" w:rsidRDefault="009A2E5F" w:rsidP="009A2E5F">
      <w:pPr>
        <w:spacing w:after="0"/>
        <w:rPr>
          <w:rFonts w:ascii="Arial" w:hAnsi="Arial" w:cs="Arial"/>
        </w:rPr>
      </w:pPr>
      <w:r w:rsidRPr="009379E6">
        <w:rPr>
          <w:rFonts w:ascii="Arial" w:hAnsi="Arial" w:cs="Arial"/>
        </w:rPr>
        <w:t>Schools and Local Authorities are expected to work together to:</w:t>
      </w:r>
    </w:p>
    <w:p w:rsidR="009A2E5F" w:rsidRPr="009379E6" w:rsidRDefault="009A2E5F" w:rsidP="009A2E5F">
      <w:pPr>
        <w:numPr>
          <w:ilvl w:val="0"/>
          <w:numId w:val="2"/>
        </w:numPr>
        <w:spacing w:after="0"/>
        <w:rPr>
          <w:rFonts w:ascii="Arial" w:hAnsi="Arial" w:cs="Arial"/>
          <w:i/>
          <w:iCs/>
        </w:rPr>
      </w:pPr>
      <w:r w:rsidRPr="009379E6">
        <w:rPr>
          <w:rFonts w:ascii="Arial" w:hAnsi="Arial" w:cs="Arial"/>
          <w:i/>
          <w:iCs/>
        </w:rPr>
        <w:t>Promote good attendance and reduce absence, including persistent absence;</w:t>
      </w:r>
    </w:p>
    <w:p w:rsidR="009A2E5F" w:rsidRPr="009379E6" w:rsidRDefault="009A2E5F" w:rsidP="009A2E5F">
      <w:pPr>
        <w:numPr>
          <w:ilvl w:val="0"/>
          <w:numId w:val="2"/>
        </w:numPr>
        <w:spacing w:after="0"/>
        <w:rPr>
          <w:rFonts w:ascii="Arial" w:hAnsi="Arial" w:cs="Arial"/>
          <w:i/>
          <w:iCs/>
        </w:rPr>
      </w:pPr>
      <w:r w:rsidRPr="009379E6">
        <w:rPr>
          <w:rFonts w:ascii="Arial" w:hAnsi="Arial" w:cs="Arial"/>
          <w:i/>
          <w:iCs/>
        </w:rPr>
        <w:t xml:space="preserve">Ensure every pupil </w:t>
      </w:r>
      <w:r w:rsidRPr="009379E6">
        <w:rPr>
          <w:rFonts w:ascii="Arial" w:hAnsi="Arial" w:cs="Arial"/>
        </w:rPr>
        <w:t>has</w:t>
      </w:r>
      <w:r w:rsidRPr="009379E6">
        <w:rPr>
          <w:rFonts w:ascii="Arial" w:hAnsi="Arial" w:cs="Arial"/>
          <w:i/>
          <w:iCs/>
        </w:rPr>
        <w:t xml:space="preserve"> access to the appropriate full-time education to which they are entitled; and</w:t>
      </w:r>
    </w:p>
    <w:p w:rsidR="009A2E5F" w:rsidRDefault="009A2E5F" w:rsidP="009A2E5F">
      <w:pPr>
        <w:numPr>
          <w:ilvl w:val="0"/>
          <w:numId w:val="2"/>
        </w:numPr>
        <w:spacing w:after="0"/>
        <w:rPr>
          <w:rFonts w:ascii="Arial" w:hAnsi="Arial" w:cs="Arial"/>
          <w:i/>
          <w:iCs/>
        </w:rPr>
      </w:pPr>
      <w:r w:rsidRPr="009379E6">
        <w:rPr>
          <w:rFonts w:ascii="Arial" w:hAnsi="Arial" w:cs="Arial"/>
          <w:i/>
          <w:iCs/>
        </w:rPr>
        <w:t>Act early to address patterns of absence</w:t>
      </w:r>
    </w:p>
    <w:p w:rsidR="00F33A8C" w:rsidRDefault="00F33A8C" w:rsidP="00F33A8C">
      <w:pPr>
        <w:spacing w:after="0"/>
        <w:rPr>
          <w:rFonts w:ascii="Arial" w:hAnsi="Arial" w:cs="Arial"/>
          <w:i/>
          <w:iCs/>
        </w:rPr>
      </w:pPr>
    </w:p>
    <w:p w:rsidR="00F33A8C" w:rsidRPr="00F33A8C" w:rsidRDefault="00F33A8C" w:rsidP="00F33A8C">
      <w:pPr>
        <w:spacing w:after="0"/>
        <w:jc w:val="center"/>
        <w:rPr>
          <w:rFonts w:ascii="Arial" w:hAnsi="Arial" w:cs="Arial"/>
          <w:b/>
          <w:iCs/>
          <w:color w:val="00B050"/>
        </w:rPr>
      </w:pPr>
      <w:r w:rsidRPr="00F33A8C">
        <w:rPr>
          <w:rFonts w:ascii="Arial" w:hAnsi="Arial" w:cs="Arial"/>
          <w:b/>
          <w:iCs/>
          <w:color w:val="00B050"/>
        </w:rPr>
        <w:t>Our whole school attendance target at Bedford Drive is 97%</w:t>
      </w:r>
    </w:p>
    <w:p w:rsidR="009A2E5F" w:rsidRDefault="009A2E5F" w:rsidP="009A2E5F">
      <w:pPr>
        <w:spacing w:after="0"/>
        <w:rPr>
          <w:rFonts w:ascii="Arial" w:hAnsi="Arial" w:cs="Arial"/>
          <w:b/>
          <w:bCs/>
          <w:color w:val="000000"/>
          <w:lang w:eastAsia="en-GB"/>
        </w:rPr>
      </w:pPr>
    </w:p>
    <w:p w:rsidR="009A2E5F" w:rsidRPr="009379E6" w:rsidRDefault="009A2E5F" w:rsidP="009A2E5F">
      <w:pPr>
        <w:spacing w:after="0"/>
        <w:rPr>
          <w:rFonts w:ascii="Arial" w:hAnsi="Arial" w:cs="Arial"/>
          <w:b/>
          <w:bCs/>
          <w:color w:val="000000"/>
          <w:lang w:eastAsia="en-GB"/>
        </w:rPr>
      </w:pPr>
    </w:p>
    <w:p w:rsidR="009A2E5F" w:rsidRDefault="009A2E5F" w:rsidP="009A2E5F">
      <w:pPr>
        <w:spacing w:after="0"/>
        <w:rPr>
          <w:rFonts w:ascii="Arial" w:hAnsi="Arial" w:cs="Arial"/>
          <w:b/>
          <w:bCs/>
          <w:color w:val="000000"/>
          <w:lang w:eastAsia="en-GB"/>
        </w:rPr>
      </w:pPr>
      <w:r w:rsidRPr="009379E6">
        <w:rPr>
          <w:rFonts w:ascii="Arial" w:hAnsi="Arial" w:cs="Arial"/>
          <w:b/>
          <w:bCs/>
          <w:color w:val="000000"/>
          <w:lang w:eastAsia="en-GB"/>
        </w:rPr>
        <w:t>1.1 Regular School Attendance</w:t>
      </w:r>
    </w:p>
    <w:p w:rsidR="009A2E5F" w:rsidRPr="009379E6" w:rsidRDefault="009A2E5F" w:rsidP="009A2E5F">
      <w:pPr>
        <w:spacing w:after="0"/>
        <w:rPr>
          <w:rFonts w:ascii="Arial" w:hAnsi="Arial" w:cs="Arial"/>
          <w:b/>
          <w:bCs/>
          <w:color w:val="000000"/>
          <w:lang w:eastAsia="en-GB"/>
        </w:rPr>
      </w:pPr>
    </w:p>
    <w:p w:rsidR="009A2E5F" w:rsidRPr="009379E6" w:rsidRDefault="009A2E5F" w:rsidP="009A2E5F">
      <w:pPr>
        <w:spacing w:after="0"/>
        <w:jc w:val="both"/>
        <w:rPr>
          <w:rFonts w:ascii="Arial" w:hAnsi="Arial" w:cs="Arial"/>
          <w:color w:val="FF0000"/>
          <w:lang w:eastAsia="en-GB"/>
        </w:rPr>
      </w:pPr>
      <w:r w:rsidRPr="009379E6">
        <w:rPr>
          <w:rFonts w:ascii="Arial" w:hAnsi="Arial" w:cs="Arial"/>
          <w:color w:val="000000"/>
          <w:lang w:eastAsia="en-GB"/>
        </w:rPr>
        <w:t xml:space="preserve">The need for </w:t>
      </w:r>
      <w:r w:rsidRPr="009379E6">
        <w:rPr>
          <w:rFonts w:ascii="Arial" w:hAnsi="Arial" w:cs="Arial"/>
          <w:b/>
          <w:bCs/>
          <w:color w:val="000000"/>
          <w:lang w:eastAsia="en-GB"/>
        </w:rPr>
        <w:t>regular school attendance</w:t>
      </w:r>
      <w:r w:rsidRPr="009379E6">
        <w:rPr>
          <w:rFonts w:ascii="Arial" w:hAnsi="Arial" w:cs="Arial"/>
          <w:color w:val="000000"/>
          <w:lang w:eastAsia="en-GB"/>
        </w:rPr>
        <w:t xml:space="preserve"> is given a high priority by all Wirral schools</w:t>
      </w:r>
      <w:r w:rsidRPr="009379E6">
        <w:rPr>
          <w:rFonts w:ascii="Arial" w:hAnsi="Arial" w:cs="Arial"/>
          <w:color w:val="FF0000"/>
          <w:lang w:eastAsia="en-GB"/>
        </w:rPr>
        <w:t xml:space="preserve">. </w:t>
      </w:r>
    </w:p>
    <w:p w:rsidR="009A2E5F" w:rsidRPr="009379E6" w:rsidRDefault="009A2E5F" w:rsidP="009A2E5F">
      <w:pPr>
        <w:tabs>
          <w:tab w:val="left" w:pos="9026"/>
        </w:tabs>
        <w:autoSpaceDE w:val="0"/>
        <w:autoSpaceDN w:val="0"/>
        <w:adjustRightInd w:val="0"/>
        <w:spacing w:after="0" w:line="240" w:lineRule="auto"/>
        <w:ind w:right="-46"/>
        <w:jc w:val="both"/>
        <w:rPr>
          <w:rFonts w:ascii="Arial" w:hAnsi="Arial" w:cs="Arial"/>
          <w:b/>
        </w:rPr>
      </w:pPr>
      <w:r w:rsidRPr="009379E6">
        <w:rPr>
          <w:rFonts w:ascii="Arial" w:hAnsi="Arial" w:cs="Arial"/>
          <w:bCs/>
        </w:rPr>
        <w:t xml:space="preserve">The Supreme Court ruled in April 2017 (Platt v Isle of Wight) that </w:t>
      </w:r>
      <w:r w:rsidRPr="009379E6">
        <w:rPr>
          <w:rFonts w:ascii="Arial" w:hAnsi="Arial" w:cs="Arial"/>
          <w:b/>
        </w:rPr>
        <w:t>regular</w:t>
      </w:r>
      <w:r w:rsidRPr="009379E6">
        <w:rPr>
          <w:rFonts w:ascii="Arial" w:hAnsi="Arial" w:cs="Arial"/>
          <w:bCs/>
        </w:rPr>
        <w:t xml:space="preserve"> attendance is </w:t>
      </w:r>
      <w:r w:rsidRPr="009379E6">
        <w:rPr>
          <w:rFonts w:ascii="Arial" w:hAnsi="Arial" w:cs="Arial"/>
          <w:b/>
        </w:rPr>
        <w:t>‘in accordance with the rules prescribed by the school’</w:t>
      </w:r>
      <w:r w:rsidRPr="009379E6">
        <w:rPr>
          <w:rFonts w:ascii="Arial" w:hAnsi="Arial" w:cs="Arial"/>
          <w:bCs/>
        </w:rPr>
        <w:t xml:space="preserve">. In Wirral Schools, this is interpreted as </w:t>
      </w:r>
      <w:r w:rsidRPr="009379E6">
        <w:rPr>
          <w:rFonts w:ascii="Arial" w:hAnsi="Arial" w:cs="Arial"/>
          <w:b/>
        </w:rPr>
        <w:t>every day that the school requires a child to attend, unless the absence has been approved by the Headteacher.</w:t>
      </w:r>
    </w:p>
    <w:p w:rsidR="009A2E5F" w:rsidRPr="009379E6" w:rsidRDefault="009A2E5F" w:rsidP="009A2E5F">
      <w:pPr>
        <w:tabs>
          <w:tab w:val="left" w:pos="9026"/>
        </w:tabs>
        <w:autoSpaceDE w:val="0"/>
        <w:autoSpaceDN w:val="0"/>
        <w:adjustRightInd w:val="0"/>
        <w:spacing w:after="0" w:line="240" w:lineRule="auto"/>
        <w:ind w:right="-46"/>
        <w:jc w:val="both"/>
        <w:rPr>
          <w:rFonts w:ascii="Arial" w:hAnsi="Arial" w:cs="Arial"/>
        </w:rPr>
      </w:pPr>
    </w:p>
    <w:p w:rsidR="009A2E5F" w:rsidRPr="009379E6" w:rsidRDefault="009A2E5F" w:rsidP="009A2E5F">
      <w:p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Unsurprisingly, children who are absent from school or who are persistently late, can soon fall behind with their learning. Research conducted by the Department for Education (DfE 2016) confirmed that, as the level of overall pupil absence increases, the likelihood of pupils achieving what they are capable of decreases.  </w:t>
      </w:r>
    </w:p>
    <w:p w:rsidR="009A2E5F" w:rsidRPr="009379E6" w:rsidRDefault="009A2E5F" w:rsidP="009A2E5F">
      <w:pPr>
        <w:tabs>
          <w:tab w:val="left" w:pos="9026"/>
        </w:tabs>
        <w:autoSpaceDE w:val="0"/>
        <w:autoSpaceDN w:val="0"/>
        <w:adjustRightInd w:val="0"/>
        <w:spacing w:after="0" w:line="240" w:lineRule="auto"/>
        <w:ind w:right="-46"/>
        <w:jc w:val="both"/>
        <w:rPr>
          <w:rFonts w:ascii="Arial" w:hAnsi="Arial" w:cs="Arial"/>
          <w:b/>
        </w:rPr>
      </w:pPr>
    </w:p>
    <w:p w:rsidR="009A2E5F" w:rsidRPr="009379E6" w:rsidRDefault="009A2E5F" w:rsidP="009A2E5F">
      <w:pPr>
        <w:tabs>
          <w:tab w:val="left" w:pos="9026"/>
        </w:tabs>
        <w:autoSpaceDE w:val="0"/>
        <w:autoSpaceDN w:val="0"/>
        <w:adjustRightInd w:val="0"/>
        <w:spacing w:after="0" w:line="240" w:lineRule="auto"/>
        <w:ind w:right="-46"/>
        <w:jc w:val="both"/>
        <w:rPr>
          <w:rFonts w:ascii="Arial" w:hAnsi="Arial" w:cs="Arial"/>
          <w:bCs/>
        </w:rPr>
      </w:pPr>
      <w:r w:rsidRPr="009379E6">
        <w:rPr>
          <w:rFonts w:ascii="Arial" w:hAnsi="Arial" w:cs="Arial"/>
          <w:bCs/>
        </w:rPr>
        <w:t>Parents of children of compulsory school age are, by law, required to ensure that their children receive a suitable education through regular attendance at school or otherwise.</w:t>
      </w:r>
    </w:p>
    <w:p w:rsidR="009A2E5F" w:rsidRDefault="009A2E5F" w:rsidP="009A2E5F">
      <w:pPr>
        <w:tabs>
          <w:tab w:val="left" w:pos="9026"/>
        </w:tabs>
        <w:autoSpaceDE w:val="0"/>
        <w:autoSpaceDN w:val="0"/>
        <w:adjustRightInd w:val="0"/>
        <w:spacing w:after="0" w:line="240" w:lineRule="auto"/>
        <w:ind w:right="-46"/>
        <w:rPr>
          <w:rFonts w:ascii="Arial" w:hAnsi="Arial" w:cs="Arial"/>
          <w:bCs/>
        </w:rPr>
      </w:pPr>
    </w:p>
    <w:p w:rsidR="009A2E5F" w:rsidRPr="009379E6" w:rsidRDefault="009A2E5F" w:rsidP="009A2E5F">
      <w:pPr>
        <w:tabs>
          <w:tab w:val="left" w:pos="9026"/>
        </w:tabs>
        <w:autoSpaceDE w:val="0"/>
        <w:autoSpaceDN w:val="0"/>
        <w:adjustRightInd w:val="0"/>
        <w:spacing w:after="0" w:line="240" w:lineRule="auto"/>
        <w:ind w:right="-46"/>
        <w:rPr>
          <w:rFonts w:ascii="Arial" w:hAnsi="Arial" w:cs="Arial"/>
          <w:bCs/>
        </w:rPr>
      </w:pPr>
    </w:p>
    <w:p w:rsidR="009A2E5F" w:rsidRDefault="009A2E5F" w:rsidP="009A2E5F">
      <w:pPr>
        <w:tabs>
          <w:tab w:val="left" w:pos="9026"/>
        </w:tabs>
        <w:autoSpaceDE w:val="0"/>
        <w:autoSpaceDN w:val="0"/>
        <w:adjustRightInd w:val="0"/>
        <w:spacing w:after="0" w:line="240" w:lineRule="auto"/>
        <w:ind w:right="-46"/>
        <w:rPr>
          <w:rFonts w:ascii="Arial" w:hAnsi="Arial" w:cs="Arial"/>
          <w:b/>
        </w:rPr>
      </w:pPr>
      <w:r w:rsidRPr="009379E6">
        <w:rPr>
          <w:rFonts w:ascii="Arial" w:hAnsi="Arial" w:cs="Arial"/>
          <w:b/>
        </w:rPr>
        <w:t>1.2 Definition of ‘Parent’</w:t>
      </w:r>
    </w:p>
    <w:p w:rsidR="009A2E5F" w:rsidRPr="009379E6" w:rsidRDefault="009A2E5F" w:rsidP="009A2E5F">
      <w:pPr>
        <w:tabs>
          <w:tab w:val="left" w:pos="9026"/>
        </w:tabs>
        <w:autoSpaceDE w:val="0"/>
        <w:autoSpaceDN w:val="0"/>
        <w:adjustRightInd w:val="0"/>
        <w:spacing w:after="0" w:line="240" w:lineRule="auto"/>
        <w:ind w:right="-46"/>
        <w:rPr>
          <w:rFonts w:ascii="Arial" w:hAnsi="Arial" w:cs="Arial"/>
          <w:b/>
        </w:rPr>
      </w:pPr>
    </w:p>
    <w:p w:rsidR="009A2E5F" w:rsidRPr="009379E6" w:rsidRDefault="009A2E5F" w:rsidP="009A2E5F">
      <w:pPr>
        <w:spacing w:after="0" w:line="240" w:lineRule="auto"/>
        <w:jc w:val="both"/>
        <w:rPr>
          <w:rFonts w:ascii="Arial" w:eastAsia="Times New Roman" w:hAnsi="Arial" w:cs="Arial"/>
        </w:rPr>
      </w:pPr>
      <w:r w:rsidRPr="009379E6">
        <w:rPr>
          <w:rFonts w:ascii="Arial" w:eastAsia="Times New Roman" w:hAnsi="Arial" w:cs="Arial"/>
        </w:rPr>
        <w:t xml:space="preserve">For the purposes of this policy and other education related issues, a </w:t>
      </w:r>
      <w:r w:rsidRPr="009379E6">
        <w:rPr>
          <w:rFonts w:ascii="Arial" w:eastAsia="Times New Roman" w:hAnsi="Arial" w:cs="Arial"/>
          <w:b/>
          <w:bCs/>
        </w:rPr>
        <w:t>parent</w:t>
      </w:r>
      <w:r w:rsidRPr="009379E6">
        <w:rPr>
          <w:rFonts w:ascii="Arial" w:eastAsia="Times New Roman" w:hAnsi="Arial" w:cs="Arial"/>
        </w:rPr>
        <w:t xml:space="preserve"> is as defined under section 576 of the Education Act 1996:</w:t>
      </w:r>
    </w:p>
    <w:p w:rsidR="009A2E5F" w:rsidRPr="009379E6" w:rsidRDefault="009A2E5F" w:rsidP="009A2E5F">
      <w:pPr>
        <w:numPr>
          <w:ilvl w:val="0"/>
          <w:numId w:val="1"/>
        </w:numPr>
        <w:spacing w:after="0" w:line="240" w:lineRule="auto"/>
        <w:jc w:val="both"/>
        <w:rPr>
          <w:rFonts w:ascii="Arial" w:eastAsia="Times New Roman" w:hAnsi="Arial" w:cs="Arial"/>
        </w:rPr>
      </w:pPr>
      <w:r w:rsidRPr="009379E6">
        <w:rPr>
          <w:rFonts w:ascii="Arial" w:eastAsia="Times New Roman" w:hAnsi="Arial" w:cs="Arial"/>
        </w:rPr>
        <w:t xml:space="preserve">all natural parents, whether they are married or not; </w:t>
      </w:r>
    </w:p>
    <w:p w:rsidR="009A2E5F" w:rsidRPr="009379E6" w:rsidRDefault="009A2E5F" w:rsidP="009A2E5F">
      <w:pPr>
        <w:numPr>
          <w:ilvl w:val="0"/>
          <w:numId w:val="1"/>
        </w:numPr>
        <w:spacing w:after="0" w:line="240" w:lineRule="auto"/>
        <w:jc w:val="both"/>
        <w:rPr>
          <w:rFonts w:ascii="Arial" w:eastAsia="Times New Roman" w:hAnsi="Arial" w:cs="Arial"/>
        </w:rPr>
      </w:pPr>
      <w:r w:rsidRPr="009379E6">
        <w:rPr>
          <w:rFonts w:ascii="Arial" w:eastAsia="Times New Roman" w:hAnsi="Arial" w:cs="Arial"/>
        </w:rPr>
        <w:t xml:space="preserve">any person who, although not a natural parent, has parental responsibility (as defined in the Children Act 1989) for a child or young person; </w:t>
      </w:r>
    </w:p>
    <w:p w:rsidR="009A2E5F" w:rsidRPr="009379E6" w:rsidRDefault="009A2E5F" w:rsidP="009A2E5F">
      <w:pPr>
        <w:numPr>
          <w:ilvl w:val="0"/>
          <w:numId w:val="1"/>
        </w:numPr>
        <w:spacing w:after="0" w:line="240" w:lineRule="auto"/>
        <w:jc w:val="both"/>
        <w:rPr>
          <w:rFonts w:ascii="Arial" w:eastAsia="Times New Roman" w:hAnsi="Arial" w:cs="Arial"/>
        </w:rPr>
      </w:pPr>
      <w:r w:rsidRPr="009379E6">
        <w:rPr>
          <w:rFonts w:ascii="Arial" w:eastAsia="Times New Roman" w:hAnsi="Arial" w:cs="Arial"/>
        </w:rPr>
        <w:t>any person who, although not a natural parent, has care of a child or young person.</w:t>
      </w:r>
    </w:p>
    <w:p w:rsidR="009A2E5F" w:rsidRPr="009379E6" w:rsidRDefault="009A2E5F" w:rsidP="009A2E5F">
      <w:pPr>
        <w:spacing w:after="0" w:line="240" w:lineRule="auto"/>
        <w:jc w:val="both"/>
        <w:rPr>
          <w:rFonts w:ascii="Arial" w:eastAsia="Times New Roman" w:hAnsi="Arial" w:cs="Arial"/>
        </w:rPr>
      </w:pPr>
    </w:p>
    <w:p w:rsidR="009A2E5F" w:rsidRPr="009379E6" w:rsidRDefault="009A2E5F" w:rsidP="009A2E5F">
      <w:pPr>
        <w:spacing w:after="0" w:line="240" w:lineRule="auto"/>
        <w:jc w:val="both"/>
        <w:rPr>
          <w:rFonts w:ascii="Arial" w:eastAsia="Times New Roman" w:hAnsi="Arial" w:cs="Arial"/>
        </w:rPr>
      </w:pPr>
      <w:r w:rsidRPr="009379E6">
        <w:rPr>
          <w:rFonts w:ascii="Arial" w:eastAsia="Times New Roman" w:hAnsi="Arial" w:cs="Arial"/>
        </w:rPr>
        <w:t>Having care of a child or young person means that a person with whom the child lives and who looks after the child, irrespective of their relationship with the child, is considered to be a parent in education law.</w:t>
      </w:r>
    </w:p>
    <w:p w:rsidR="009A2E5F" w:rsidRDefault="009A2E5F"/>
    <w:p w:rsidR="00F33A8C" w:rsidRDefault="00F33A8C" w:rsidP="00F33A8C">
      <w:pPr>
        <w:tabs>
          <w:tab w:val="left" w:pos="9026"/>
        </w:tabs>
        <w:autoSpaceDE w:val="0"/>
        <w:autoSpaceDN w:val="0"/>
        <w:adjustRightInd w:val="0"/>
        <w:spacing w:after="0" w:line="240" w:lineRule="auto"/>
        <w:ind w:right="-46"/>
        <w:jc w:val="both"/>
        <w:rPr>
          <w:rFonts w:ascii="Arial" w:hAnsi="Arial" w:cs="Arial"/>
          <w:b/>
          <w:bCs/>
        </w:rPr>
      </w:pPr>
      <w:r w:rsidRPr="009379E6">
        <w:rPr>
          <w:rFonts w:ascii="Arial" w:hAnsi="Arial" w:cs="Arial"/>
          <w:b/>
          <w:bCs/>
        </w:rPr>
        <w:t xml:space="preserve">1.3 Attendance in Early Years </w:t>
      </w:r>
    </w:p>
    <w:p w:rsidR="00F33A8C" w:rsidRPr="009379E6" w:rsidRDefault="00F33A8C" w:rsidP="00F33A8C">
      <w:pPr>
        <w:tabs>
          <w:tab w:val="left" w:pos="9026"/>
        </w:tabs>
        <w:autoSpaceDE w:val="0"/>
        <w:autoSpaceDN w:val="0"/>
        <w:adjustRightInd w:val="0"/>
        <w:spacing w:after="0" w:line="240" w:lineRule="auto"/>
        <w:ind w:right="-46"/>
        <w:jc w:val="both"/>
        <w:rPr>
          <w:rFonts w:ascii="Arial" w:hAnsi="Arial" w:cs="Arial"/>
          <w:b/>
          <w:bCs/>
        </w:rPr>
      </w:pPr>
    </w:p>
    <w:p w:rsidR="00F33A8C" w:rsidRPr="009379E6" w:rsidRDefault="00F33A8C" w:rsidP="00F33A8C">
      <w:pPr>
        <w:tabs>
          <w:tab w:val="left" w:pos="9026"/>
        </w:tabs>
        <w:autoSpaceDE w:val="0"/>
        <w:autoSpaceDN w:val="0"/>
        <w:adjustRightInd w:val="0"/>
        <w:spacing w:after="0" w:line="240" w:lineRule="auto"/>
        <w:ind w:right="-46"/>
        <w:jc w:val="both"/>
        <w:rPr>
          <w:rFonts w:ascii="Arial" w:hAnsi="Arial" w:cs="Arial"/>
          <w:lang w:val="en"/>
        </w:rPr>
      </w:pPr>
      <w:r w:rsidRPr="009379E6">
        <w:rPr>
          <w:rFonts w:ascii="Arial" w:hAnsi="Arial" w:cs="Arial"/>
          <w:lang w:val="en"/>
        </w:rPr>
        <w:t>Children must start full-time education once they reach compulsory school age. This is on 31 December, 31 March, or 31 August following their fifth birthday - whichever comes first. If a child’s fifth birthday is on one of those dates, then they reach compulsory school age on that date.</w:t>
      </w:r>
    </w:p>
    <w:p w:rsidR="00F33A8C" w:rsidRPr="009379E6" w:rsidRDefault="00F33A8C" w:rsidP="00F33A8C">
      <w:pPr>
        <w:tabs>
          <w:tab w:val="left" w:pos="9026"/>
        </w:tabs>
        <w:autoSpaceDE w:val="0"/>
        <w:autoSpaceDN w:val="0"/>
        <w:adjustRightInd w:val="0"/>
        <w:spacing w:after="0" w:line="240" w:lineRule="auto"/>
        <w:ind w:right="-46"/>
        <w:jc w:val="both"/>
        <w:rPr>
          <w:rFonts w:ascii="Arial" w:hAnsi="Arial" w:cs="Arial"/>
        </w:rPr>
      </w:pPr>
    </w:p>
    <w:p w:rsidR="00F33A8C" w:rsidRPr="009379E6" w:rsidRDefault="00F33A8C" w:rsidP="00F33A8C">
      <w:p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color w:val="0B0C0C"/>
        </w:rPr>
        <w:t xml:space="preserve">Absence data in respect of four and five year olds who are not of compulsory school age is collected and reported upon separately at national level. Data relates only to an overall absence percentage, as children not of compulsory school age cannot technically accrue unauthorised absence. However, it is established good practice for schools to use nationally prescribed registration codes for all sessions that a non-compulsory school aged child is required to attend, as to do so will help staff to monitor attendance and to be alert to any emerging patterns of absence that may be an indicator of wider concern. There should be high expectations in place for this cohort of children in terms of attendance, so that good habits are established from the outset of a child’s school career.         </w:t>
      </w:r>
    </w:p>
    <w:p w:rsidR="00F33A8C" w:rsidRDefault="00F33A8C"/>
    <w:p w:rsidR="00F33A8C" w:rsidRPr="009379E6" w:rsidRDefault="00F33A8C" w:rsidP="00F33A8C">
      <w:pPr>
        <w:tabs>
          <w:tab w:val="left" w:pos="9026"/>
        </w:tabs>
        <w:autoSpaceDE w:val="0"/>
        <w:autoSpaceDN w:val="0"/>
        <w:adjustRightInd w:val="0"/>
        <w:spacing w:after="0" w:line="240" w:lineRule="auto"/>
        <w:ind w:right="-46"/>
        <w:jc w:val="both"/>
        <w:rPr>
          <w:rFonts w:ascii="Arial" w:hAnsi="Arial" w:cs="Arial"/>
          <w:b/>
          <w:u w:val="single"/>
        </w:rPr>
      </w:pPr>
      <w:r w:rsidRPr="009379E6">
        <w:rPr>
          <w:rFonts w:ascii="Arial" w:hAnsi="Arial" w:cs="Arial"/>
          <w:b/>
          <w:u w:val="single"/>
        </w:rPr>
        <w:t>2. Expectations to ensure delivery of this Policy across all Wirral Schools</w:t>
      </w:r>
    </w:p>
    <w:p w:rsidR="00F33A8C" w:rsidRPr="009379E6" w:rsidRDefault="00F33A8C" w:rsidP="00F33A8C">
      <w:pPr>
        <w:tabs>
          <w:tab w:val="left" w:pos="9026"/>
        </w:tabs>
        <w:autoSpaceDE w:val="0"/>
        <w:autoSpaceDN w:val="0"/>
        <w:adjustRightInd w:val="0"/>
        <w:spacing w:after="0" w:line="240" w:lineRule="auto"/>
        <w:ind w:right="-46"/>
        <w:jc w:val="both"/>
        <w:rPr>
          <w:rFonts w:ascii="Arial" w:hAnsi="Arial" w:cs="Arial"/>
          <w:b/>
          <w:u w:val="single"/>
        </w:rPr>
      </w:pPr>
    </w:p>
    <w:p w:rsidR="00F33A8C" w:rsidRDefault="00F33A8C" w:rsidP="00F33A8C">
      <w:pPr>
        <w:tabs>
          <w:tab w:val="left" w:pos="9026"/>
        </w:tabs>
        <w:autoSpaceDE w:val="0"/>
        <w:autoSpaceDN w:val="0"/>
        <w:adjustRightInd w:val="0"/>
        <w:spacing w:after="0" w:line="240" w:lineRule="auto"/>
        <w:ind w:right="-46"/>
        <w:jc w:val="both"/>
        <w:rPr>
          <w:rFonts w:ascii="Arial" w:hAnsi="Arial" w:cs="Arial"/>
          <w:b/>
          <w:bCs/>
        </w:rPr>
      </w:pPr>
      <w:r w:rsidRPr="009379E6">
        <w:rPr>
          <w:rFonts w:ascii="Arial" w:hAnsi="Arial" w:cs="Arial"/>
          <w:b/>
          <w:bCs/>
        </w:rPr>
        <w:t>2.1 Responsibilities &amp; Expectations of Parents and Carers:</w:t>
      </w:r>
    </w:p>
    <w:p w:rsidR="00F33A8C" w:rsidRPr="009379E6" w:rsidRDefault="00F33A8C" w:rsidP="00F33A8C">
      <w:pPr>
        <w:tabs>
          <w:tab w:val="left" w:pos="9026"/>
        </w:tabs>
        <w:autoSpaceDE w:val="0"/>
        <w:autoSpaceDN w:val="0"/>
        <w:adjustRightInd w:val="0"/>
        <w:spacing w:after="0" w:line="240" w:lineRule="auto"/>
        <w:ind w:right="-46"/>
        <w:jc w:val="both"/>
        <w:rPr>
          <w:rFonts w:ascii="Arial" w:hAnsi="Arial" w:cs="Arial"/>
          <w:b/>
          <w:bCs/>
        </w:rPr>
      </w:pPr>
    </w:p>
    <w:p w:rsidR="00F33A8C" w:rsidRPr="009379E6" w:rsidRDefault="00F33A8C" w:rsidP="00F33A8C">
      <w:pPr>
        <w:pStyle w:val="ListParagraph"/>
        <w:numPr>
          <w:ilvl w:val="0"/>
          <w:numId w:val="3"/>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To ensure that their child attends school every day that the school is open, unless there is a genuine and unavoidable reason that prevents them from so doing; </w:t>
      </w:r>
    </w:p>
    <w:p w:rsidR="00F33A8C" w:rsidRDefault="00F33A8C" w:rsidP="00F33A8C">
      <w:pPr>
        <w:pStyle w:val="ListParagraph"/>
        <w:numPr>
          <w:ilvl w:val="0"/>
          <w:numId w:val="3"/>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To ensure that their child arrives at school </w:t>
      </w:r>
      <w:r w:rsidRPr="00F3737F">
        <w:rPr>
          <w:rFonts w:ascii="Arial" w:hAnsi="Arial" w:cs="Arial"/>
        </w:rPr>
        <w:t>on time</w:t>
      </w:r>
      <w:r>
        <w:rPr>
          <w:rFonts w:ascii="Arial" w:hAnsi="Arial" w:cs="Arial"/>
        </w:rPr>
        <w:t xml:space="preserve"> at</w:t>
      </w:r>
      <w:r w:rsidRPr="00F3737F">
        <w:rPr>
          <w:rFonts w:ascii="Arial" w:hAnsi="Arial" w:cs="Arial"/>
        </w:rPr>
        <w:t xml:space="preserve"> </w:t>
      </w:r>
      <w:r>
        <w:rPr>
          <w:rFonts w:ascii="Arial" w:hAnsi="Arial" w:cs="Arial"/>
        </w:rPr>
        <w:t>8.45am.</w:t>
      </w:r>
      <w:r w:rsidRPr="009379E6">
        <w:rPr>
          <w:rFonts w:ascii="Arial" w:hAnsi="Arial" w:cs="Arial"/>
        </w:rPr>
        <w:t xml:space="preserve"> A reason should be offered for any lateness;</w:t>
      </w:r>
    </w:p>
    <w:p w:rsidR="00F33A8C" w:rsidRPr="009379E6" w:rsidRDefault="00F33A8C" w:rsidP="00F33A8C">
      <w:pPr>
        <w:pStyle w:val="ListParagraph"/>
        <w:numPr>
          <w:ilvl w:val="0"/>
          <w:numId w:val="3"/>
        </w:numPr>
        <w:tabs>
          <w:tab w:val="left" w:pos="9026"/>
        </w:tabs>
        <w:autoSpaceDE w:val="0"/>
        <w:autoSpaceDN w:val="0"/>
        <w:adjustRightInd w:val="0"/>
        <w:spacing w:after="0" w:line="240" w:lineRule="auto"/>
        <w:ind w:right="-46"/>
        <w:jc w:val="both"/>
        <w:rPr>
          <w:rFonts w:ascii="Arial" w:hAnsi="Arial" w:cs="Arial"/>
        </w:rPr>
      </w:pPr>
      <w:r>
        <w:rPr>
          <w:rFonts w:ascii="Arial" w:hAnsi="Arial" w:cs="Arial"/>
        </w:rPr>
        <w:t xml:space="preserve">To inform school as soon as possible, by phone, email </w:t>
      </w:r>
      <w:r w:rsidR="00853620">
        <w:rPr>
          <w:rFonts w:ascii="Arial" w:hAnsi="Arial" w:cs="Arial"/>
        </w:rPr>
        <w:t xml:space="preserve">or in person, if their child is unable to attend on any day, together with the reason for absence. Our telephone number is 0151 645 1561 and our email is </w:t>
      </w:r>
      <w:hyperlink r:id="rId9" w:history="1">
        <w:r w:rsidR="00853620" w:rsidRPr="00087A9A">
          <w:rPr>
            <w:rStyle w:val="Hyperlink"/>
            <w:rFonts w:ascii="Arial" w:hAnsi="Arial" w:cs="Arial"/>
          </w:rPr>
          <w:t>schooloffice@bedforddrive.wirral.sch.uk</w:t>
        </w:r>
      </w:hyperlink>
      <w:r w:rsidR="00853620">
        <w:rPr>
          <w:rFonts w:ascii="Arial" w:hAnsi="Arial" w:cs="Arial"/>
        </w:rPr>
        <w:t xml:space="preserve"> </w:t>
      </w:r>
    </w:p>
    <w:p w:rsidR="00F33A8C" w:rsidRPr="009379E6" w:rsidRDefault="00F33A8C" w:rsidP="00F33A8C">
      <w:pPr>
        <w:pStyle w:val="ListParagraph"/>
        <w:numPr>
          <w:ilvl w:val="0"/>
          <w:numId w:val="3"/>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To trust that school staff will contact them during the school day if a child is ill in school and needs to go home;</w:t>
      </w:r>
    </w:p>
    <w:p w:rsidR="00F33A8C" w:rsidRPr="009379E6" w:rsidRDefault="00F33A8C" w:rsidP="00F33A8C">
      <w:pPr>
        <w:pStyle w:val="ListParagraph"/>
        <w:numPr>
          <w:ilvl w:val="0"/>
          <w:numId w:val="3"/>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To ensure that school has at least two sets of full contact details, and that these are kept updated;</w:t>
      </w:r>
    </w:p>
    <w:p w:rsidR="00F33A8C" w:rsidRPr="009379E6" w:rsidRDefault="00F33A8C" w:rsidP="00F33A8C">
      <w:pPr>
        <w:pStyle w:val="ListParagraph"/>
        <w:numPr>
          <w:ilvl w:val="0"/>
          <w:numId w:val="3"/>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To make all medical appointments outside school hours whenever possible, and to inform school in advance of any medical appointments that cannot be scheduled out of school time. For absence to be authorised as a medical absence, schools do require evidence, such as an appointment card or letter;</w:t>
      </w:r>
    </w:p>
    <w:p w:rsidR="00F33A8C" w:rsidRPr="009379E6" w:rsidRDefault="00F33A8C" w:rsidP="00F33A8C">
      <w:pPr>
        <w:pStyle w:val="ListParagraph"/>
        <w:numPr>
          <w:ilvl w:val="0"/>
          <w:numId w:val="3"/>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In the case of a primary school child, to ensure that their child is collected on time at the end of the school day;</w:t>
      </w:r>
    </w:p>
    <w:p w:rsidR="00F33A8C" w:rsidRPr="009379E6" w:rsidRDefault="00F33A8C" w:rsidP="00F33A8C">
      <w:pPr>
        <w:pStyle w:val="ListParagraph"/>
        <w:numPr>
          <w:ilvl w:val="0"/>
          <w:numId w:val="3"/>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To take family holidays during school holiday periods, and to be aware that there is no entitlement to withdraw children for authorised leave of absence during term time. Any requests for leave of absence during term time should be made in writing and in advance to the head teacher</w:t>
      </w:r>
      <w:r>
        <w:rPr>
          <w:rFonts w:ascii="Arial" w:hAnsi="Arial" w:cs="Arial"/>
        </w:rPr>
        <w:t>. ‘Leave of Absence Request Forms’ are available from the school office.</w:t>
      </w:r>
    </w:p>
    <w:p w:rsidR="00F33A8C" w:rsidRPr="009379E6" w:rsidRDefault="00F33A8C" w:rsidP="00F33A8C">
      <w:pPr>
        <w:pStyle w:val="ListParagraph"/>
        <w:numPr>
          <w:ilvl w:val="0"/>
          <w:numId w:val="3"/>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To be aware of curriculum requirements and to be especially vigilant with regards to attendance during particularly important times such as SATs, GCSEs, and other exam periods;</w:t>
      </w:r>
    </w:p>
    <w:p w:rsidR="00F33A8C" w:rsidRPr="009379E6" w:rsidRDefault="00F33A8C" w:rsidP="00F33A8C">
      <w:pPr>
        <w:pStyle w:val="ListParagraph"/>
        <w:numPr>
          <w:ilvl w:val="0"/>
          <w:numId w:val="3"/>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To provide evidence and advice from a health professional when needed to enable school to gain a greater understanding of their child’s health issues;</w:t>
      </w:r>
    </w:p>
    <w:p w:rsidR="00F33A8C" w:rsidRPr="009379E6" w:rsidRDefault="00F33A8C" w:rsidP="00F33A8C">
      <w:pPr>
        <w:pStyle w:val="ListParagraph"/>
        <w:numPr>
          <w:ilvl w:val="0"/>
          <w:numId w:val="3"/>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To talk to school staff as soon as possible should their child be reluctant to come to school for any reason, or if there are any other issues impacting on school attendance. This is so that any problems can be quickly identified and overcome.</w:t>
      </w:r>
    </w:p>
    <w:p w:rsidR="00853620" w:rsidRPr="009379E6" w:rsidRDefault="00853620" w:rsidP="00853620">
      <w:pPr>
        <w:tabs>
          <w:tab w:val="left" w:pos="9026"/>
        </w:tabs>
        <w:autoSpaceDE w:val="0"/>
        <w:autoSpaceDN w:val="0"/>
        <w:adjustRightInd w:val="0"/>
        <w:spacing w:after="0" w:line="240" w:lineRule="auto"/>
        <w:ind w:right="-46"/>
        <w:jc w:val="both"/>
        <w:rPr>
          <w:rFonts w:ascii="Arial" w:hAnsi="Arial" w:cs="Arial"/>
          <w:b/>
        </w:rPr>
      </w:pPr>
      <w:r w:rsidRPr="009379E6">
        <w:rPr>
          <w:rFonts w:ascii="Arial" w:hAnsi="Arial" w:cs="Arial"/>
          <w:b/>
        </w:rPr>
        <w:t>Absence Procedures:</w:t>
      </w:r>
    </w:p>
    <w:p w:rsidR="00853620" w:rsidRDefault="00853620" w:rsidP="00853620">
      <w:pPr>
        <w:pStyle w:val="ListParagraph"/>
        <w:numPr>
          <w:ilvl w:val="0"/>
          <w:numId w:val="3"/>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It is important that parents / carers keep in touch with school about all absences. This information is used to help determine whether children’s absence is recorded in the register as authorised or unauthorised. The head teacher has the ultimate authority to determine whether absences are authorised or unauthorised. If parents do not communicate with school, and staff are unable to establish contact, the absence will be recorded as unauthorised.</w:t>
      </w:r>
    </w:p>
    <w:p w:rsidR="00853620" w:rsidRPr="009379E6" w:rsidRDefault="00853620" w:rsidP="00D20B90">
      <w:pPr>
        <w:pStyle w:val="ListParagraph"/>
        <w:tabs>
          <w:tab w:val="left" w:pos="9026"/>
        </w:tabs>
        <w:autoSpaceDE w:val="0"/>
        <w:autoSpaceDN w:val="0"/>
        <w:adjustRightInd w:val="0"/>
        <w:spacing w:after="0" w:line="240" w:lineRule="auto"/>
        <w:ind w:left="360" w:right="-46"/>
        <w:jc w:val="both"/>
        <w:rPr>
          <w:rFonts w:ascii="Arial" w:hAnsi="Arial" w:cs="Arial"/>
        </w:rPr>
      </w:pPr>
    </w:p>
    <w:p w:rsidR="00853620" w:rsidRDefault="00853620" w:rsidP="00853620">
      <w:pPr>
        <w:tabs>
          <w:tab w:val="left" w:pos="9026"/>
        </w:tabs>
        <w:autoSpaceDE w:val="0"/>
        <w:autoSpaceDN w:val="0"/>
        <w:adjustRightInd w:val="0"/>
        <w:spacing w:after="0" w:line="240" w:lineRule="auto"/>
        <w:ind w:right="-46"/>
        <w:jc w:val="both"/>
        <w:rPr>
          <w:rFonts w:ascii="Arial" w:hAnsi="Arial" w:cs="Arial"/>
          <w:b/>
        </w:rPr>
      </w:pPr>
      <w:r w:rsidRPr="009379E6">
        <w:rPr>
          <w:rFonts w:ascii="Arial" w:hAnsi="Arial" w:cs="Arial"/>
          <w:b/>
        </w:rPr>
        <w:t>2.2 Medical Evidence:</w:t>
      </w:r>
    </w:p>
    <w:p w:rsidR="00853620" w:rsidRPr="009379E6" w:rsidRDefault="00853620" w:rsidP="00853620">
      <w:pPr>
        <w:tabs>
          <w:tab w:val="left" w:pos="9026"/>
        </w:tabs>
        <w:autoSpaceDE w:val="0"/>
        <w:autoSpaceDN w:val="0"/>
        <w:adjustRightInd w:val="0"/>
        <w:spacing w:after="0" w:line="240" w:lineRule="auto"/>
        <w:ind w:right="-46"/>
        <w:jc w:val="both"/>
        <w:rPr>
          <w:rFonts w:ascii="Arial" w:hAnsi="Arial" w:cs="Arial"/>
          <w:b/>
        </w:rPr>
      </w:pPr>
    </w:p>
    <w:p w:rsidR="00853620" w:rsidRPr="009379E6" w:rsidRDefault="00853620" w:rsidP="00853620">
      <w:p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The most common reason for children being persistently absent from school is illness. When pupils are having repeat absences due to reported illness, schools may need more evidence and advice to help decide whether or not the absence should be authorised, and to see whether any additional support is required. Children can be reluctant to attend school from time to time, or there may be other issues affecting attendance. It is never advisable for parents to ‘cover’ for their absence or to give-in to pressure to excuse them from attending. Covering up gives the impression that attendance does not matter, and usually makes things worse. It is always better to get in touch with school, to share concerns, and to plan a way forward.</w:t>
      </w:r>
    </w:p>
    <w:p w:rsidR="00853620" w:rsidRPr="009379E6" w:rsidRDefault="00853620" w:rsidP="00853620">
      <w:pPr>
        <w:tabs>
          <w:tab w:val="left" w:pos="9026"/>
        </w:tabs>
        <w:autoSpaceDE w:val="0"/>
        <w:autoSpaceDN w:val="0"/>
        <w:adjustRightInd w:val="0"/>
        <w:spacing w:after="0" w:line="240" w:lineRule="auto"/>
        <w:ind w:right="-46"/>
        <w:jc w:val="both"/>
        <w:rPr>
          <w:rFonts w:ascii="Arial" w:hAnsi="Arial" w:cs="Arial"/>
        </w:rPr>
      </w:pPr>
    </w:p>
    <w:p w:rsidR="00853620" w:rsidRPr="009379E6" w:rsidRDefault="00853620" w:rsidP="00853620">
      <w:p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Schools can accept the following as medical evidence:</w:t>
      </w:r>
    </w:p>
    <w:p w:rsidR="00853620" w:rsidRPr="009379E6" w:rsidRDefault="00853620" w:rsidP="00853620">
      <w:pPr>
        <w:pStyle w:val="ListParagraph"/>
        <w:numPr>
          <w:ilvl w:val="0"/>
          <w:numId w:val="3"/>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GP certificate</w:t>
      </w:r>
    </w:p>
    <w:p w:rsidR="00853620" w:rsidRPr="009379E6" w:rsidRDefault="00853620" w:rsidP="00853620">
      <w:pPr>
        <w:pStyle w:val="ListParagraph"/>
        <w:numPr>
          <w:ilvl w:val="0"/>
          <w:numId w:val="3"/>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Letter from health professional </w:t>
      </w:r>
    </w:p>
    <w:p w:rsidR="00853620" w:rsidRPr="009379E6" w:rsidRDefault="00853620" w:rsidP="00853620">
      <w:pPr>
        <w:pStyle w:val="ListParagraph"/>
        <w:numPr>
          <w:ilvl w:val="0"/>
          <w:numId w:val="3"/>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Appointment card / letter (dated)</w:t>
      </w:r>
    </w:p>
    <w:p w:rsidR="00853620" w:rsidRPr="009379E6" w:rsidRDefault="00853620" w:rsidP="00853620">
      <w:pPr>
        <w:pStyle w:val="ListParagraph"/>
        <w:numPr>
          <w:ilvl w:val="0"/>
          <w:numId w:val="3"/>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Prescription / Medication in the name of the child</w:t>
      </w:r>
    </w:p>
    <w:p w:rsidR="00853620" w:rsidRPr="009379E6" w:rsidRDefault="00853620" w:rsidP="00853620">
      <w:pPr>
        <w:pStyle w:val="ListParagraph"/>
        <w:numPr>
          <w:ilvl w:val="0"/>
          <w:numId w:val="3"/>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Text message from GP or NHS confirming an appointment</w:t>
      </w:r>
    </w:p>
    <w:p w:rsidR="00853620" w:rsidRPr="009379E6" w:rsidRDefault="00853620" w:rsidP="00853620">
      <w:pPr>
        <w:pStyle w:val="ListParagraph"/>
        <w:numPr>
          <w:ilvl w:val="0"/>
          <w:numId w:val="3"/>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Care of the chemist – date stamped slip to show medical advice has been sought</w:t>
      </w:r>
    </w:p>
    <w:p w:rsidR="00853620" w:rsidRPr="009379E6" w:rsidRDefault="00853620" w:rsidP="00853620">
      <w:pPr>
        <w:tabs>
          <w:tab w:val="left" w:pos="9026"/>
        </w:tabs>
        <w:autoSpaceDE w:val="0"/>
        <w:autoSpaceDN w:val="0"/>
        <w:adjustRightInd w:val="0"/>
        <w:spacing w:after="0" w:line="240" w:lineRule="auto"/>
        <w:ind w:right="-46"/>
        <w:jc w:val="both"/>
        <w:rPr>
          <w:rFonts w:ascii="Arial" w:hAnsi="Arial" w:cs="Arial"/>
        </w:rPr>
      </w:pPr>
    </w:p>
    <w:p w:rsidR="00853620" w:rsidRPr="009379E6" w:rsidRDefault="00853620" w:rsidP="00853620">
      <w:p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See Appendix 3 for advice in relation to required absence periods for identified health issues. </w:t>
      </w:r>
    </w:p>
    <w:p w:rsidR="00853620" w:rsidRPr="009379E6" w:rsidRDefault="00853620" w:rsidP="00853620">
      <w:p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 </w:t>
      </w:r>
    </w:p>
    <w:p w:rsidR="00853620" w:rsidRDefault="00853620" w:rsidP="00853620">
      <w:p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In situations where a child’s attendance record is of concern, usual practice would be for parents / carers to be invited into school to meet with a member of staff. This provides an opportunity for concerns from both home and school to be shared, and for an agreed plan of action to be put in place to address any identified difficulties. </w:t>
      </w:r>
    </w:p>
    <w:p w:rsidR="00853620" w:rsidRDefault="00853620" w:rsidP="00853620">
      <w:pPr>
        <w:tabs>
          <w:tab w:val="left" w:pos="9026"/>
        </w:tabs>
        <w:autoSpaceDE w:val="0"/>
        <w:autoSpaceDN w:val="0"/>
        <w:adjustRightInd w:val="0"/>
        <w:spacing w:after="0" w:line="240" w:lineRule="auto"/>
        <w:ind w:right="-46"/>
        <w:jc w:val="both"/>
        <w:rPr>
          <w:rFonts w:ascii="Arial" w:hAnsi="Arial" w:cs="Arial"/>
        </w:rPr>
      </w:pPr>
    </w:p>
    <w:p w:rsidR="00853620" w:rsidRPr="009379E6" w:rsidRDefault="00853620" w:rsidP="00853620">
      <w:pPr>
        <w:tabs>
          <w:tab w:val="left" w:pos="9026"/>
        </w:tabs>
        <w:autoSpaceDE w:val="0"/>
        <w:autoSpaceDN w:val="0"/>
        <w:adjustRightInd w:val="0"/>
        <w:spacing w:after="0" w:line="240" w:lineRule="auto"/>
        <w:ind w:right="-46"/>
        <w:jc w:val="both"/>
        <w:rPr>
          <w:rFonts w:ascii="Arial" w:hAnsi="Arial" w:cs="Arial"/>
          <w:b/>
          <w:bCs/>
        </w:rPr>
      </w:pPr>
      <w:r w:rsidRPr="009379E6">
        <w:rPr>
          <w:rFonts w:ascii="Arial" w:hAnsi="Arial" w:cs="Arial"/>
          <w:b/>
          <w:bCs/>
        </w:rPr>
        <w:t xml:space="preserve">Please remember that parents and carers are encouraged to contact school at an early point should they have any concerns that are impacting on their child’s school attendance.  </w:t>
      </w:r>
    </w:p>
    <w:p w:rsidR="00853620" w:rsidRPr="009379E6" w:rsidRDefault="00853620" w:rsidP="00853620">
      <w:pPr>
        <w:tabs>
          <w:tab w:val="left" w:pos="9026"/>
        </w:tabs>
        <w:autoSpaceDE w:val="0"/>
        <w:autoSpaceDN w:val="0"/>
        <w:adjustRightInd w:val="0"/>
        <w:spacing w:after="0" w:line="240" w:lineRule="auto"/>
        <w:ind w:right="-46"/>
        <w:jc w:val="both"/>
        <w:rPr>
          <w:rFonts w:ascii="Arial" w:hAnsi="Arial" w:cs="Arial"/>
        </w:rPr>
      </w:pPr>
    </w:p>
    <w:p w:rsidR="00853620" w:rsidRDefault="00853620" w:rsidP="00853620">
      <w:p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We acknowledge that children are at a higher risk of missing school if they have issues around their emotional wellbeing and mental health. This can then lead to further problems in terms of children falling behind with work, and of feelings of social isolation. It is particularly important in these circumstances that parents / carers work together with school to ensure that appropriate help and support is offered to respond to concerns as they arise. Early Help means taking action to support a child, young person, or/and their family as soon as a problem emerges. </w:t>
      </w:r>
      <w:r w:rsidRPr="00853620">
        <w:rPr>
          <w:rFonts w:ascii="Arial" w:hAnsi="Arial" w:cs="Arial"/>
        </w:rPr>
        <w:t>School may also seek advice about sources of help and support from the Authority’s Vulnerable Children’s Panel in cases where concerns about a child’s unauthorised absence are ongoing.</w:t>
      </w:r>
    </w:p>
    <w:p w:rsidR="00853620" w:rsidRDefault="00853620" w:rsidP="00853620">
      <w:pPr>
        <w:tabs>
          <w:tab w:val="left" w:pos="9026"/>
        </w:tabs>
        <w:autoSpaceDE w:val="0"/>
        <w:autoSpaceDN w:val="0"/>
        <w:adjustRightInd w:val="0"/>
        <w:spacing w:after="0" w:line="240" w:lineRule="auto"/>
        <w:ind w:right="-46"/>
        <w:jc w:val="both"/>
        <w:rPr>
          <w:rFonts w:ascii="Arial" w:hAnsi="Arial" w:cs="Arial"/>
        </w:rPr>
      </w:pPr>
    </w:p>
    <w:p w:rsidR="00853620" w:rsidRDefault="00853620" w:rsidP="00853620">
      <w:pPr>
        <w:tabs>
          <w:tab w:val="left" w:pos="9026"/>
        </w:tabs>
        <w:autoSpaceDE w:val="0"/>
        <w:autoSpaceDN w:val="0"/>
        <w:adjustRightInd w:val="0"/>
        <w:spacing w:after="0" w:line="240" w:lineRule="auto"/>
        <w:ind w:right="-46"/>
        <w:jc w:val="both"/>
        <w:rPr>
          <w:rFonts w:ascii="Arial" w:hAnsi="Arial" w:cs="Arial"/>
          <w:b/>
          <w:bCs/>
        </w:rPr>
      </w:pPr>
      <w:r w:rsidRPr="009379E6">
        <w:rPr>
          <w:rFonts w:ascii="Arial" w:hAnsi="Arial" w:cs="Arial"/>
          <w:b/>
          <w:bCs/>
        </w:rPr>
        <w:t>2.3 Responsibilities of School:</w:t>
      </w:r>
    </w:p>
    <w:p w:rsidR="00853620" w:rsidRPr="009379E6" w:rsidRDefault="00853620" w:rsidP="00853620">
      <w:pPr>
        <w:tabs>
          <w:tab w:val="left" w:pos="9026"/>
        </w:tabs>
        <w:autoSpaceDE w:val="0"/>
        <w:autoSpaceDN w:val="0"/>
        <w:adjustRightInd w:val="0"/>
        <w:spacing w:after="0" w:line="240" w:lineRule="auto"/>
        <w:ind w:right="-46"/>
        <w:jc w:val="both"/>
        <w:rPr>
          <w:rFonts w:ascii="Arial" w:hAnsi="Arial" w:cs="Arial"/>
        </w:rPr>
      </w:pPr>
    </w:p>
    <w:p w:rsidR="00853620" w:rsidRPr="009379E6" w:rsidRDefault="00853620" w:rsidP="00853620">
      <w:pPr>
        <w:numPr>
          <w:ilvl w:val="0"/>
          <w:numId w:val="4"/>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To demonstrate a strong and inclusive whole school attendance ethos that helps pupils feel that they ‘belong’;</w:t>
      </w:r>
    </w:p>
    <w:p w:rsidR="00853620" w:rsidRPr="009379E6" w:rsidRDefault="00853620" w:rsidP="00853620">
      <w:pPr>
        <w:numPr>
          <w:ilvl w:val="0"/>
          <w:numId w:val="4"/>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To promote the importance of good attendance to pupils and their parents/carers at every opportunity (via newsletters, assemblies, and any other communications between school and home);</w:t>
      </w:r>
    </w:p>
    <w:p w:rsidR="00853620" w:rsidRPr="009379E6" w:rsidRDefault="00853620" w:rsidP="00853620">
      <w:pPr>
        <w:pStyle w:val="ListParagraph"/>
        <w:numPr>
          <w:ilvl w:val="0"/>
          <w:numId w:val="4"/>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To establish effective procedures that enable staff to record, identify, and address concerns around overall pupil absence;</w:t>
      </w:r>
    </w:p>
    <w:p w:rsidR="00853620" w:rsidRDefault="00853620" w:rsidP="00853620">
      <w:pPr>
        <w:tabs>
          <w:tab w:val="left" w:pos="9026"/>
        </w:tabs>
        <w:autoSpaceDE w:val="0"/>
        <w:autoSpaceDN w:val="0"/>
        <w:adjustRightInd w:val="0"/>
        <w:spacing w:after="0" w:line="240" w:lineRule="auto"/>
        <w:ind w:right="-46"/>
        <w:jc w:val="both"/>
        <w:rPr>
          <w:rFonts w:ascii="Arial" w:hAnsi="Arial" w:cs="Arial"/>
        </w:rPr>
      </w:pPr>
    </w:p>
    <w:p w:rsidR="00853620" w:rsidRPr="009379E6" w:rsidRDefault="00853620" w:rsidP="00853620">
      <w:pPr>
        <w:pStyle w:val="ListParagraph"/>
        <w:numPr>
          <w:ilvl w:val="0"/>
          <w:numId w:val="4"/>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To consistently record authorised and unauthorised absences using the correct DfE prescribed registration code (see Appendix 1). This duty also extends to ensuring that N coded absences are resolved in a timely manner. Parents should be made aware that if school cannot establish an acceptable reason for their child’s absence, the missed sessions will be recorded as unauthorised absence; </w:t>
      </w:r>
    </w:p>
    <w:p w:rsidR="00853620" w:rsidRPr="009379E6" w:rsidRDefault="00853620" w:rsidP="00853620">
      <w:pPr>
        <w:numPr>
          <w:ilvl w:val="0"/>
          <w:numId w:val="4"/>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To have sensitive support systems in place for vulnerable pupils which recognise the complexity of children’s lives and family circumstances;</w:t>
      </w:r>
    </w:p>
    <w:p w:rsidR="00853620" w:rsidRPr="009379E6" w:rsidRDefault="00853620" w:rsidP="00853620">
      <w:pPr>
        <w:numPr>
          <w:ilvl w:val="0"/>
          <w:numId w:val="4"/>
        </w:numPr>
        <w:autoSpaceDE w:val="0"/>
        <w:autoSpaceDN w:val="0"/>
        <w:adjustRightInd w:val="0"/>
        <w:spacing w:after="0" w:line="240" w:lineRule="auto"/>
        <w:ind w:right="-46"/>
        <w:jc w:val="both"/>
        <w:rPr>
          <w:rFonts w:ascii="Arial" w:hAnsi="Arial" w:cs="Arial"/>
        </w:rPr>
      </w:pPr>
      <w:r w:rsidRPr="009379E6">
        <w:rPr>
          <w:rFonts w:ascii="Arial" w:hAnsi="Arial" w:cs="Arial"/>
        </w:rPr>
        <w:t>To inform the local authority of any part-time or flexible education arrangements in place for individual pupils, together with plans for tracking and review (See Appendix 11);</w:t>
      </w:r>
    </w:p>
    <w:p w:rsidR="00853620" w:rsidRPr="009379E6" w:rsidRDefault="00853620" w:rsidP="00853620">
      <w:pPr>
        <w:numPr>
          <w:ilvl w:val="0"/>
          <w:numId w:val="4"/>
        </w:numPr>
        <w:autoSpaceDE w:val="0"/>
        <w:autoSpaceDN w:val="0"/>
        <w:adjustRightInd w:val="0"/>
        <w:spacing w:after="0" w:line="240" w:lineRule="auto"/>
        <w:ind w:right="-46"/>
        <w:jc w:val="both"/>
        <w:rPr>
          <w:rFonts w:ascii="Arial" w:hAnsi="Arial" w:cs="Arial"/>
        </w:rPr>
      </w:pPr>
      <w:r w:rsidRPr="009379E6">
        <w:rPr>
          <w:rFonts w:ascii="Arial" w:hAnsi="Arial" w:cs="Arial"/>
        </w:rPr>
        <w:t>To identify a senior leader who has overall responsibility for attendance, and who is also responsible for the achievement and wellbeing of all children who are on the school roll, but not accessing education in the usual way, such as those pupils in alternative provision placements;</w:t>
      </w:r>
    </w:p>
    <w:p w:rsidR="00853620" w:rsidRPr="009379E6" w:rsidRDefault="00853620" w:rsidP="00853620">
      <w:pPr>
        <w:pStyle w:val="ListParagraph"/>
        <w:numPr>
          <w:ilvl w:val="0"/>
          <w:numId w:val="4"/>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To encourage open communication channels and partnership working between home and school to improve attendance and punctuality. This will include meetings with parents and carers in school, where any support needs can be identified and addressed, together with the joint formulation of realistic plans for improving individual pupils’ attendance; </w:t>
      </w:r>
    </w:p>
    <w:p w:rsidR="00853620" w:rsidRPr="009379E6" w:rsidRDefault="00853620" w:rsidP="00853620">
      <w:pPr>
        <w:pStyle w:val="ListParagraph"/>
        <w:numPr>
          <w:ilvl w:val="0"/>
          <w:numId w:val="4"/>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To develop procedures for the reintegration of long term absentees;</w:t>
      </w:r>
    </w:p>
    <w:p w:rsidR="00853620" w:rsidRPr="009379E6" w:rsidRDefault="00853620" w:rsidP="00853620">
      <w:pPr>
        <w:numPr>
          <w:ilvl w:val="0"/>
          <w:numId w:val="4"/>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To have support plans in place to ease pupils’ transition between each phase of education when there is a change of school, with particular reference to the needs of more vulnerable children; </w:t>
      </w:r>
    </w:p>
    <w:p w:rsidR="00853620" w:rsidRPr="009379E6" w:rsidRDefault="00853620" w:rsidP="00853620">
      <w:pPr>
        <w:numPr>
          <w:ilvl w:val="0"/>
          <w:numId w:val="4"/>
        </w:numPr>
        <w:spacing w:after="0" w:line="300" w:lineRule="atLeast"/>
        <w:jc w:val="both"/>
        <w:rPr>
          <w:rFonts w:ascii="Arial" w:hAnsi="Arial" w:cs="Arial"/>
        </w:rPr>
      </w:pPr>
      <w:r w:rsidRPr="009379E6">
        <w:rPr>
          <w:rFonts w:ascii="Arial" w:hAnsi="Arial" w:cs="Arial"/>
        </w:rPr>
        <w:t>To seek advice from the Authority’s designated Locality Attendance Officer (LAO) both in respect of the management of whole school attendance matters, and of individual children whose attendance gives cause concern;</w:t>
      </w:r>
    </w:p>
    <w:p w:rsidR="00853620" w:rsidRDefault="00853620" w:rsidP="00853620">
      <w:pPr>
        <w:numPr>
          <w:ilvl w:val="0"/>
          <w:numId w:val="4"/>
        </w:numPr>
        <w:spacing w:after="0" w:line="240" w:lineRule="auto"/>
        <w:jc w:val="both"/>
        <w:rPr>
          <w:rFonts w:ascii="Arial" w:hAnsi="Arial" w:cs="Arial"/>
        </w:rPr>
      </w:pPr>
      <w:r w:rsidRPr="009379E6">
        <w:rPr>
          <w:rFonts w:ascii="Arial" w:hAnsi="Arial" w:cs="Arial"/>
        </w:rPr>
        <w:t xml:space="preserve">To have a clear understanding of the roles and responsibilities of the school and other support agencies in relation to the provision of additional support for pupils whose attendance difficulties are symptomatic of wider family issues or / and indicative of safeguarding concerns where a multi-agency response is required; </w:t>
      </w:r>
    </w:p>
    <w:p w:rsidR="003379CD" w:rsidRDefault="003379CD" w:rsidP="00853620">
      <w:pPr>
        <w:numPr>
          <w:ilvl w:val="0"/>
          <w:numId w:val="4"/>
        </w:numPr>
        <w:spacing w:after="0" w:line="240" w:lineRule="auto"/>
        <w:jc w:val="both"/>
        <w:rPr>
          <w:rFonts w:ascii="Arial" w:hAnsi="Arial" w:cs="Arial"/>
        </w:rPr>
      </w:pPr>
      <w:r>
        <w:rPr>
          <w:rFonts w:ascii="Arial" w:hAnsi="Arial" w:cs="Arial"/>
        </w:rPr>
        <w:t>T</w:t>
      </w:r>
      <w:r w:rsidRPr="003379CD">
        <w:rPr>
          <w:rFonts w:ascii="Arial" w:hAnsi="Arial" w:cs="Arial"/>
        </w:rPr>
        <w:t>o refer children into the Authority’s Vulnerable Children’s Panel for advice and support in situations where parents are reluctant to engage voluntarily with early help, and concerns about unauthorised absence are ongoing. Parents should be made aware that this will be the case;</w:t>
      </w:r>
    </w:p>
    <w:p w:rsidR="003379CD" w:rsidRPr="009379E6" w:rsidRDefault="003379CD" w:rsidP="003379CD">
      <w:pPr>
        <w:numPr>
          <w:ilvl w:val="0"/>
          <w:numId w:val="4"/>
        </w:numPr>
        <w:spacing w:after="0" w:line="240" w:lineRule="auto"/>
        <w:jc w:val="both"/>
        <w:rPr>
          <w:rFonts w:ascii="Arial" w:hAnsi="Arial" w:cs="Arial"/>
        </w:rPr>
      </w:pPr>
      <w:r w:rsidRPr="009379E6">
        <w:rPr>
          <w:rFonts w:ascii="Arial" w:hAnsi="Arial" w:cs="Arial"/>
        </w:rPr>
        <w:t>To engage in partnership working with the Authority’s Attendance Service to ensure appropriate use of legal sanctions in order to reinforce parental responsibility for securing regular attendance;</w:t>
      </w:r>
    </w:p>
    <w:p w:rsidR="003379CD" w:rsidRPr="009379E6" w:rsidRDefault="003379CD" w:rsidP="003379CD">
      <w:pPr>
        <w:numPr>
          <w:ilvl w:val="0"/>
          <w:numId w:val="4"/>
        </w:numPr>
        <w:spacing w:after="0" w:line="240" w:lineRule="auto"/>
        <w:jc w:val="both"/>
        <w:rPr>
          <w:rFonts w:ascii="Arial" w:hAnsi="Arial" w:cs="Arial"/>
        </w:rPr>
      </w:pPr>
      <w:r w:rsidRPr="009379E6">
        <w:rPr>
          <w:rFonts w:ascii="Arial" w:hAnsi="Arial" w:cs="Arial"/>
        </w:rPr>
        <w:t>To analyse and evaluate a range of accurate attendance data to improve individual pupil and whole school performance, and to identify any vulnerable groups of pupils whose attendance is below what would be expected. There should be robust tracking procedures in place with respect to the attendance of pupils with special educational needs and disabilities, children in receipt of Pupil Premium, and children who are Looked After by the Authority or have an allocated Social Worker;</w:t>
      </w:r>
    </w:p>
    <w:p w:rsidR="003379CD" w:rsidRPr="009379E6" w:rsidRDefault="003379CD" w:rsidP="003379CD">
      <w:pPr>
        <w:pStyle w:val="ListParagraph"/>
        <w:numPr>
          <w:ilvl w:val="0"/>
          <w:numId w:val="4"/>
        </w:numPr>
        <w:spacing w:after="0" w:line="240" w:lineRule="auto"/>
        <w:jc w:val="both"/>
        <w:rPr>
          <w:rFonts w:ascii="Arial" w:hAnsi="Arial" w:cs="Arial"/>
        </w:rPr>
      </w:pPr>
      <w:r w:rsidRPr="009379E6">
        <w:rPr>
          <w:rFonts w:ascii="Arial" w:hAnsi="Arial" w:cs="Arial"/>
        </w:rPr>
        <w:t>To incentivise, reward and celebrate good and improved attendance on an individual, group, and whole school level – creating a positive culture in which good and improved attendance is highly valued. School can encourage ownership of their attendance reward schemes by seeking and acting on pupils’ views in this respect;</w:t>
      </w:r>
    </w:p>
    <w:p w:rsidR="003379CD" w:rsidRPr="009379E6" w:rsidRDefault="003379CD" w:rsidP="003379CD">
      <w:pPr>
        <w:pStyle w:val="ListParagraph"/>
        <w:numPr>
          <w:ilvl w:val="0"/>
          <w:numId w:val="4"/>
        </w:numPr>
        <w:spacing w:after="0" w:line="240" w:lineRule="auto"/>
        <w:jc w:val="both"/>
        <w:rPr>
          <w:rFonts w:ascii="Arial" w:hAnsi="Arial" w:cs="Arial"/>
        </w:rPr>
      </w:pPr>
      <w:r w:rsidRPr="009379E6">
        <w:rPr>
          <w:rFonts w:ascii="Arial" w:hAnsi="Arial" w:cs="Arial"/>
        </w:rPr>
        <w:t>To provide governors with sufficient data and information about pupils who are not attending regularly or accessing education in the usual way, so that they can evaluate and challenge the effectiveness of school’s arrangements</w:t>
      </w:r>
      <w:r>
        <w:rPr>
          <w:rFonts w:ascii="Arial" w:hAnsi="Arial" w:cs="Arial"/>
        </w:rPr>
        <w:t>;</w:t>
      </w:r>
    </w:p>
    <w:p w:rsidR="003379CD" w:rsidRPr="009379E6" w:rsidRDefault="003379CD" w:rsidP="003379CD">
      <w:pPr>
        <w:pStyle w:val="ListParagraph"/>
        <w:numPr>
          <w:ilvl w:val="0"/>
          <w:numId w:val="4"/>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To refer children who are, or who are at risk of becoming, Children Missing from Education (CME) to the Local Authority in accordance with Wirral Policy</w:t>
      </w:r>
      <w:r>
        <w:rPr>
          <w:rFonts w:ascii="Arial" w:hAnsi="Arial" w:cs="Arial"/>
        </w:rPr>
        <w:t>;</w:t>
      </w:r>
      <w:r w:rsidRPr="009379E6">
        <w:rPr>
          <w:rFonts w:ascii="Arial" w:hAnsi="Arial" w:cs="Arial"/>
        </w:rPr>
        <w:t xml:space="preserve"> </w:t>
      </w:r>
    </w:p>
    <w:p w:rsidR="003379CD" w:rsidRPr="009379E6" w:rsidRDefault="003379CD" w:rsidP="003379CD">
      <w:pPr>
        <w:pStyle w:val="ListParagraph"/>
        <w:numPr>
          <w:ilvl w:val="0"/>
          <w:numId w:val="4"/>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To notify the Local Authority of any child whose name is deleted from roll at parental request in order to pursue elective home education.  </w:t>
      </w:r>
    </w:p>
    <w:p w:rsidR="003379CD" w:rsidRDefault="003379CD" w:rsidP="003379CD">
      <w:pPr>
        <w:spacing w:after="0" w:line="240" w:lineRule="auto"/>
        <w:jc w:val="both"/>
        <w:rPr>
          <w:rFonts w:ascii="Arial" w:hAnsi="Arial" w:cs="Arial"/>
        </w:rPr>
      </w:pPr>
    </w:p>
    <w:p w:rsidR="003379CD" w:rsidRPr="009379E6" w:rsidRDefault="003379CD" w:rsidP="003379CD">
      <w:pPr>
        <w:spacing w:after="0" w:line="330" w:lineRule="atLeast"/>
        <w:rPr>
          <w:rFonts w:ascii="Arial" w:hAnsi="Arial" w:cs="Arial"/>
          <w:b/>
          <w:bCs/>
          <w:color w:val="000000"/>
          <w:lang w:eastAsia="en-GB"/>
        </w:rPr>
      </w:pPr>
      <w:r w:rsidRPr="009379E6">
        <w:rPr>
          <w:rFonts w:ascii="Arial" w:hAnsi="Arial" w:cs="Arial"/>
          <w:b/>
          <w:bCs/>
          <w:color w:val="000000"/>
          <w:lang w:eastAsia="en-GB"/>
        </w:rPr>
        <w:t>2.4 Expectations of School Staff:</w:t>
      </w:r>
    </w:p>
    <w:p w:rsidR="003379CD" w:rsidRPr="009379E6" w:rsidRDefault="003379CD" w:rsidP="003379CD">
      <w:pPr>
        <w:tabs>
          <w:tab w:val="left" w:pos="9026"/>
        </w:tabs>
        <w:autoSpaceDE w:val="0"/>
        <w:autoSpaceDN w:val="0"/>
        <w:adjustRightInd w:val="0"/>
        <w:spacing w:after="0" w:line="240" w:lineRule="auto"/>
        <w:ind w:right="-46"/>
        <w:jc w:val="both"/>
        <w:rPr>
          <w:rFonts w:ascii="Arial" w:hAnsi="Arial" w:cs="Arial"/>
        </w:rPr>
      </w:pPr>
    </w:p>
    <w:p w:rsidR="003379CD" w:rsidRPr="009379E6" w:rsidRDefault="003379CD" w:rsidP="003379CD">
      <w:pPr>
        <w:tabs>
          <w:tab w:val="left" w:pos="9026"/>
        </w:tabs>
        <w:autoSpaceDE w:val="0"/>
        <w:autoSpaceDN w:val="0"/>
        <w:adjustRightInd w:val="0"/>
        <w:spacing w:after="0" w:line="240" w:lineRule="auto"/>
        <w:ind w:right="-46"/>
        <w:jc w:val="both"/>
        <w:rPr>
          <w:rFonts w:ascii="Arial" w:hAnsi="Arial" w:cs="Arial"/>
          <w:b/>
        </w:rPr>
      </w:pPr>
      <w:r w:rsidRPr="009379E6">
        <w:rPr>
          <w:rFonts w:ascii="Arial" w:hAnsi="Arial" w:cs="Arial"/>
          <w:b/>
        </w:rPr>
        <w:t>First Day Contact</w:t>
      </w:r>
    </w:p>
    <w:p w:rsidR="003379CD" w:rsidRPr="009379E6" w:rsidRDefault="003379CD" w:rsidP="003379CD">
      <w:pPr>
        <w:tabs>
          <w:tab w:val="left" w:pos="9026"/>
        </w:tabs>
        <w:autoSpaceDE w:val="0"/>
        <w:autoSpaceDN w:val="0"/>
        <w:adjustRightInd w:val="0"/>
        <w:spacing w:after="0" w:line="240" w:lineRule="auto"/>
        <w:ind w:right="-46"/>
        <w:jc w:val="both"/>
        <w:rPr>
          <w:rFonts w:ascii="Arial" w:hAnsi="Arial" w:cs="Arial"/>
          <w:bCs/>
        </w:rPr>
      </w:pPr>
      <w:r w:rsidRPr="009379E6">
        <w:rPr>
          <w:rFonts w:ascii="Arial" w:hAnsi="Arial" w:cs="Arial"/>
          <w:bCs/>
        </w:rPr>
        <w:t>Parents should be encouraged to contact school on each morning that their child is absent. If a child is absent, and no contact from parent has been received by school:</w:t>
      </w:r>
    </w:p>
    <w:p w:rsidR="003379CD" w:rsidRPr="009379E6" w:rsidRDefault="003379CD" w:rsidP="003379CD">
      <w:pPr>
        <w:pStyle w:val="ListParagraph"/>
        <w:numPr>
          <w:ilvl w:val="0"/>
          <w:numId w:val="3"/>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School will endeavour to telephone parents/carers to ascertain a reason for absence in accordance with ‘first day contact’ procedures.</w:t>
      </w:r>
    </w:p>
    <w:p w:rsidR="003379CD" w:rsidRPr="009379E6" w:rsidRDefault="003379CD" w:rsidP="003379CD">
      <w:pPr>
        <w:pStyle w:val="ListParagraph"/>
        <w:numPr>
          <w:ilvl w:val="0"/>
          <w:numId w:val="3"/>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School may also telephone any other persons on the pupil’s contact list if they are unable to make contact with the parent.</w:t>
      </w:r>
    </w:p>
    <w:p w:rsidR="003379CD" w:rsidRPr="009379E6" w:rsidRDefault="003379CD" w:rsidP="003379CD">
      <w:pPr>
        <w:numPr>
          <w:ilvl w:val="0"/>
          <w:numId w:val="3"/>
        </w:numPr>
        <w:tabs>
          <w:tab w:val="left" w:pos="9026"/>
        </w:tabs>
        <w:autoSpaceDE w:val="0"/>
        <w:autoSpaceDN w:val="0"/>
        <w:adjustRightInd w:val="0"/>
        <w:spacing w:after="0" w:line="240" w:lineRule="auto"/>
        <w:ind w:right="-46"/>
        <w:jc w:val="both"/>
        <w:rPr>
          <w:rFonts w:ascii="Arial" w:hAnsi="Arial" w:cs="Arial"/>
          <w:bCs/>
        </w:rPr>
      </w:pPr>
      <w:r>
        <w:rPr>
          <w:rFonts w:ascii="Arial" w:hAnsi="Arial" w:cs="Arial"/>
          <w:bCs/>
        </w:rPr>
        <w:t>H</w:t>
      </w:r>
      <w:r w:rsidRPr="009379E6">
        <w:rPr>
          <w:rFonts w:ascii="Arial" w:hAnsi="Arial" w:cs="Arial"/>
          <w:bCs/>
        </w:rPr>
        <w:t>ome welfare visits may also be undertaken in connection with concerns around a child’s absence (particularly when parents do not respond to requests for contact from school staff).</w:t>
      </w:r>
    </w:p>
    <w:p w:rsidR="003379CD" w:rsidRPr="009379E6" w:rsidRDefault="003379CD" w:rsidP="003379CD">
      <w:pPr>
        <w:pStyle w:val="ListParagraph"/>
        <w:numPr>
          <w:ilvl w:val="0"/>
          <w:numId w:val="3"/>
        </w:numPr>
        <w:tabs>
          <w:tab w:val="left" w:pos="9026"/>
        </w:tabs>
        <w:autoSpaceDE w:val="0"/>
        <w:autoSpaceDN w:val="0"/>
        <w:adjustRightInd w:val="0"/>
        <w:spacing w:after="0" w:line="240" w:lineRule="auto"/>
        <w:ind w:right="-46"/>
        <w:jc w:val="both"/>
        <w:rPr>
          <w:rFonts w:ascii="Arial" w:hAnsi="Arial" w:cs="Arial"/>
          <w:b/>
        </w:rPr>
      </w:pPr>
      <w:r w:rsidRPr="009379E6">
        <w:rPr>
          <w:rFonts w:ascii="Arial" w:hAnsi="Arial" w:cs="Arial"/>
        </w:rPr>
        <w:t xml:space="preserve">Priority tracking should take place where safeguarding is a known issue. School’s Designated Safeguarding Lead / Children Looked After Lead should be alerted should there be any concerns in respect of the absence of children subject of Child In Need arrangements or Child Protection Plans, or children Looked After by the Local Authority.  </w:t>
      </w:r>
    </w:p>
    <w:p w:rsidR="003379CD" w:rsidRPr="009379E6" w:rsidRDefault="003379CD" w:rsidP="003379CD">
      <w:pPr>
        <w:spacing w:after="0" w:line="330" w:lineRule="atLeast"/>
        <w:rPr>
          <w:rFonts w:ascii="Arial" w:hAnsi="Arial" w:cs="Arial"/>
          <w:color w:val="000000"/>
          <w:lang w:eastAsia="en-GB"/>
        </w:rPr>
      </w:pPr>
    </w:p>
    <w:p w:rsidR="003379CD" w:rsidRPr="00F3737F" w:rsidRDefault="003379CD" w:rsidP="003379CD">
      <w:pPr>
        <w:spacing w:after="0" w:line="330" w:lineRule="atLeast"/>
        <w:rPr>
          <w:rFonts w:ascii="Arial" w:hAnsi="Arial" w:cs="Arial"/>
          <w:b/>
          <w:color w:val="000000"/>
          <w:lang w:eastAsia="en-GB"/>
        </w:rPr>
      </w:pPr>
      <w:r w:rsidRPr="00F3737F">
        <w:rPr>
          <w:rFonts w:ascii="Arial" w:hAnsi="Arial" w:cs="Arial"/>
          <w:b/>
          <w:color w:val="000000"/>
          <w:lang w:eastAsia="en-GB"/>
        </w:rPr>
        <w:t>The Attendance Officer is responsible for:</w:t>
      </w:r>
    </w:p>
    <w:p w:rsidR="003379CD" w:rsidRPr="00B748B6" w:rsidRDefault="003379CD" w:rsidP="003379CD">
      <w:pPr>
        <w:numPr>
          <w:ilvl w:val="0"/>
          <w:numId w:val="5"/>
        </w:numPr>
        <w:spacing w:after="0" w:line="300" w:lineRule="atLeast"/>
        <w:jc w:val="both"/>
        <w:rPr>
          <w:rFonts w:ascii="Arial" w:hAnsi="Arial" w:cs="Arial"/>
          <w:color w:val="000000"/>
          <w:lang w:eastAsia="en-GB"/>
        </w:rPr>
      </w:pPr>
      <w:r w:rsidRPr="00B748B6">
        <w:rPr>
          <w:rFonts w:ascii="Arial" w:hAnsi="Arial" w:cs="Arial"/>
          <w:color w:val="000000"/>
          <w:lang w:eastAsia="en-GB"/>
        </w:rPr>
        <w:t>Collating and recording registration and attendance information.</w:t>
      </w:r>
    </w:p>
    <w:p w:rsidR="003379CD" w:rsidRPr="00B748B6" w:rsidRDefault="003379CD" w:rsidP="003379CD">
      <w:pPr>
        <w:numPr>
          <w:ilvl w:val="0"/>
          <w:numId w:val="5"/>
        </w:numPr>
        <w:spacing w:after="0" w:line="300" w:lineRule="atLeast"/>
        <w:jc w:val="both"/>
        <w:rPr>
          <w:rFonts w:ascii="Arial" w:hAnsi="Arial" w:cs="Arial"/>
          <w:color w:val="000000"/>
          <w:lang w:eastAsia="en-GB"/>
        </w:rPr>
      </w:pPr>
      <w:r w:rsidRPr="00B748B6">
        <w:rPr>
          <w:rFonts w:ascii="Arial" w:hAnsi="Arial" w:cs="Arial"/>
          <w:color w:val="000000"/>
          <w:lang w:eastAsia="en-GB"/>
        </w:rPr>
        <w:t>Taking and recording messages from parents regarding absence.</w:t>
      </w:r>
    </w:p>
    <w:p w:rsidR="003379CD" w:rsidRPr="00B748B6" w:rsidRDefault="003379CD" w:rsidP="003379CD">
      <w:pPr>
        <w:numPr>
          <w:ilvl w:val="0"/>
          <w:numId w:val="5"/>
        </w:numPr>
        <w:spacing w:after="0" w:line="300" w:lineRule="atLeast"/>
        <w:jc w:val="both"/>
        <w:rPr>
          <w:rFonts w:ascii="Arial" w:hAnsi="Arial" w:cs="Arial"/>
          <w:color w:val="000000"/>
          <w:lang w:eastAsia="en-GB"/>
        </w:rPr>
      </w:pPr>
      <w:r w:rsidRPr="00B748B6">
        <w:rPr>
          <w:rFonts w:ascii="Arial" w:hAnsi="Arial" w:cs="Arial"/>
          <w:color w:val="000000"/>
          <w:lang w:eastAsia="en-GB"/>
        </w:rPr>
        <w:t xml:space="preserve">Making first day response calls to parents of absent children where no contact has been received. </w:t>
      </w:r>
    </w:p>
    <w:p w:rsidR="003379CD" w:rsidRPr="00B748B6" w:rsidRDefault="003379CD" w:rsidP="003379CD">
      <w:pPr>
        <w:numPr>
          <w:ilvl w:val="0"/>
          <w:numId w:val="5"/>
        </w:numPr>
        <w:spacing w:after="0" w:line="300" w:lineRule="atLeast"/>
        <w:jc w:val="both"/>
        <w:rPr>
          <w:rFonts w:ascii="Arial" w:hAnsi="Arial" w:cs="Arial"/>
          <w:color w:val="000000"/>
          <w:lang w:eastAsia="en-GB"/>
        </w:rPr>
      </w:pPr>
      <w:r w:rsidRPr="00B748B6">
        <w:rPr>
          <w:rFonts w:ascii="Arial" w:hAnsi="Arial" w:cs="Arial"/>
          <w:color w:val="000000"/>
          <w:lang w:eastAsia="en-GB"/>
        </w:rPr>
        <w:t>Informing the Attendance Lead / Designated Safeguarding Lead of any cases where the explanation for absence gives potential cause for concern, and where additional support or intervention may be required.</w:t>
      </w:r>
    </w:p>
    <w:p w:rsidR="003379CD" w:rsidRPr="00B748B6" w:rsidRDefault="003379CD" w:rsidP="003379CD">
      <w:pPr>
        <w:numPr>
          <w:ilvl w:val="0"/>
          <w:numId w:val="5"/>
        </w:numPr>
        <w:spacing w:after="0" w:line="300" w:lineRule="atLeast"/>
        <w:jc w:val="both"/>
        <w:rPr>
          <w:rFonts w:ascii="Arial" w:hAnsi="Arial" w:cs="Arial"/>
          <w:color w:val="000000"/>
          <w:lang w:eastAsia="en-GB"/>
        </w:rPr>
      </w:pPr>
      <w:r w:rsidRPr="00B748B6">
        <w:rPr>
          <w:rFonts w:ascii="Arial" w:hAnsi="Arial" w:cs="Arial"/>
          <w:color w:val="000000"/>
          <w:lang w:eastAsia="en-GB"/>
        </w:rPr>
        <w:t>Recording details of children who arrive late.</w:t>
      </w:r>
    </w:p>
    <w:p w:rsidR="003379CD" w:rsidRPr="00B748B6" w:rsidRDefault="003379CD" w:rsidP="003379CD">
      <w:pPr>
        <w:numPr>
          <w:ilvl w:val="0"/>
          <w:numId w:val="5"/>
        </w:numPr>
        <w:spacing w:after="0" w:line="300" w:lineRule="atLeast"/>
        <w:jc w:val="both"/>
        <w:rPr>
          <w:rFonts w:ascii="Arial" w:hAnsi="Arial" w:cs="Arial"/>
          <w:color w:val="000000"/>
          <w:lang w:eastAsia="en-GB"/>
        </w:rPr>
      </w:pPr>
      <w:r w:rsidRPr="00B748B6">
        <w:rPr>
          <w:rFonts w:ascii="Arial" w:hAnsi="Arial" w:cs="Arial"/>
          <w:color w:val="000000"/>
          <w:lang w:eastAsia="en-GB"/>
        </w:rPr>
        <w:t>Sending out letters and emails to parents regarding attendance concerns.</w:t>
      </w:r>
    </w:p>
    <w:p w:rsidR="003379CD" w:rsidRPr="00B748B6" w:rsidRDefault="003379CD" w:rsidP="003379CD">
      <w:pPr>
        <w:numPr>
          <w:ilvl w:val="0"/>
          <w:numId w:val="5"/>
        </w:numPr>
        <w:spacing w:after="0" w:line="300" w:lineRule="atLeast"/>
        <w:jc w:val="both"/>
        <w:rPr>
          <w:rFonts w:ascii="Arial" w:hAnsi="Arial" w:cs="Arial"/>
          <w:color w:val="000000"/>
          <w:lang w:eastAsia="en-GB"/>
        </w:rPr>
      </w:pPr>
      <w:r w:rsidRPr="00B748B6">
        <w:rPr>
          <w:rFonts w:ascii="Arial" w:hAnsi="Arial" w:cs="Arial"/>
          <w:color w:val="000000"/>
          <w:lang w:eastAsia="en-GB"/>
        </w:rPr>
        <w:t>Administration work around school Attendance Panels (which can also involve the Authority’s Locality Attendance Officer).</w:t>
      </w:r>
    </w:p>
    <w:p w:rsidR="003379CD" w:rsidRPr="00B748B6" w:rsidRDefault="003379CD" w:rsidP="003379CD">
      <w:pPr>
        <w:numPr>
          <w:ilvl w:val="0"/>
          <w:numId w:val="5"/>
        </w:numPr>
        <w:spacing w:after="0" w:line="300" w:lineRule="atLeast"/>
        <w:rPr>
          <w:rFonts w:ascii="Arial" w:hAnsi="Arial" w:cs="Arial"/>
          <w:color w:val="000000"/>
          <w:lang w:eastAsia="en-GB"/>
        </w:rPr>
      </w:pPr>
      <w:r w:rsidRPr="00B748B6">
        <w:rPr>
          <w:rFonts w:ascii="Arial" w:hAnsi="Arial" w:cs="Arial"/>
          <w:color w:val="000000"/>
          <w:lang w:eastAsia="en-GB"/>
        </w:rPr>
        <w:t>Reporting daily and weekly attendance figures.</w:t>
      </w:r>
    </w:p>
    <w:p w:rsidR="003379CD" w:rsidRPr="00B748B6" w:rsidRDefault="003379CD" w:rsidP="003379CD">
      <w:pPr>
        <w:numPr>
          <w:ilvl w:val="0"/>
          <w:numId w:val="5"/>
        </w:numPr>
        <w:autoSpaceDE w:val="0"/>
        <w:autoSpaceDN w:val="0"/>
        <w:adjustRightInd w:val="0"/>
        <w:spacing w:after="0" w:line="240" w:lineRule="auto"/>
        <w:ind w:right="-46"/>
        <w:jc w:val="both"/>
        <w:rPr>
          <w:rFonts w:ascii="Arial" w:hAnsi="Arial" w:cs="Arial"/>
        </w:rPr>
      </w:pPr>
      <w:r w:rsidRPr="00B748B6">
        <w:rPr>
          <w:rFonts w:ascii="Arial" w:hAnsi="Arial" w:cs="Arial"/>
          <w:color w:val="000000"/>
          <w:lang w:eastAsia="en-GB"/>
        </w:rPr>
        <w:t>Keeping an overview of whole school, class,</w:t>
      </w:r>
      <w:r>
        <w:rPr>
          <w:rFonts w:ascii="Arial" w:hAnsi="Arial" w:cs="Arial"/>
          <w:color w:val="000000"/>
          <w:lang w:eastAsia="en-GB"/>
        </w:rPr>
        <w:t xml:space="preserve"> </w:t>
      </w:r>
      <w:r w:rsidRPr="00B748B6">
        <w:rPr>
          <w:rFonts w:ascii="Arial" w:hAnsi="Arial" w:cs="Arial"/>
          <w:color w:val="000000"/>
          <w:lang w:eastAsia="en-GB"/>
        </w:rPr>
        <w:t xml:space="preserve">and individual attendance rates, looking particularly at overall absence, levels of unauthorised absence, and patterns of absence. </w:t>
      </w:r>
    </w:p>
    <w:p w:rsidR="003379CD" w:rsidRPr="00B748B6" w:rsidRDefault="003379CD" w:rsidP="003379CD">
      <w:pPr>
        <w:autoSpaceDE w:val="0"/>
        <w:autoSpaceDN w:val="0"/>
        <w:adjustRightInd w:val="0"/>
        <w:spacing w:after="0" w:line="240" w:lineRule="auto"/>
        <w:ind w:right="-46"/>
        <w:jc w:val="both"/>
        <w:rPr>
          <w:rFonts w:ascii="Arial" w:hAnsi="Arial" w:cs="Arial"/>
          <w:i/>
          <w:iCs/>
          <w:color w:val="000000"/>
          <w:lang w:eastAsia="en-GB"/>
        </w:rPr>
      </w:pPr>
    </w:p>
    <w:p w:rsidR="003379CD" w:rsidRPr="009379E6" w:rsidRDefault="003379CD" w:rsidP="003379CD">
      <w:pPr>
        <w:autoSpaceDE w:val="0"/>
        <w:autoSpaceDN w:val="0"/>
        <w:adjustRightInd w:val="0"/>
        <w:spacing w:after="0" w:line="240" w:lineRule="auto"/>
        <w:ind w:right="-46"/>
        <w:jc w:val="both"/>
        <w:rPr>
          <w:rFonts w:ascii="Arial" w:hAnsi="Arial" w:cs="Arial"/>
          <w:b/>
          <w:bCs/>
          <w:color w:val="000000"/>
          <w:lang w:eastAsia="en-GB"/>
        </w:rPr>
      </w:pPr>
      <w:r w:rsidRPr="009379E6">
        <w:rPr>
          <w:rFonts w:ascii="Arial" w:hAnsi="Arial" w:cs="Arial"/>
          <w:b/>
          <w:bCs/>
          <w:color w:val="000000"/>
          <w:lang w:eastAsia="en-GB"/>
        </w:rPr>
        <w:t>Link with Safeguarding / Education Neglect</w:t>
      </w:r>
    </w:p>
    <w:p w:rsidR="003379CD" w:rsidRPr="009379E6" w:rsidRDefault="003379CD" w:rsidP="003379CD">
      <w:pPr>
        <w:numPr>
          <w:ilvl w:val="0"/>
          <w:numId w:val="6"/>
        </w:numPr>
        <w:shd w:val="clear" w:color="auto" w:fill="FFFFFF"/>
        <w:spacing w:after="0" w:line="300" w:lineRule="atLeast"/>
        <w:jc w:val="both"/>
        <w:rPr>
          <w:rFonts w:ascii="Arial" w:eastAsia="Times New Roman" w:hAnsi="Arial" w:cs="Arial"/>
          <w:color w:val="333333"/>
          <w:lang w:eastAsia="en-GB"/>
        </w:rPr>
      </w:pPr>
      <w:r w:rsidRPr="009379E6">
        <w:rPr>
          <w:rFonts w:ascii="Arial" w:eastAsia="Times New Roman" w:hAnsi="Arial" w:cs="Arial"/>
          <w:color w:val="333333"/>
          <w:lang w:eastAsia="en-GB"/>
        </w:rPr>
        <w:t xml:space="preserve">Safeguarding and promoting the welfare of children is everyone’s responsibility. </w:t>
      </w:r>
    </w:p>
    <w:p w:rsidR="003379CD" w:rsidRPr="009379E6" w:rsidRDefault="003379CD" w:rsidP="003379CD">
      <w:pPr>
        <w:numPr>
          <w:ilvl w:val="0"/>
          <w:numId w:val="6"/>
        </w:numPr>
        <w:shd w:val="clear" w:color="auto" w:fill="FFFFFF"/>
        <w:spacing w:after="0" w:line="300" w:lineRule="atLeast"/>
        <w:jc w:val="both"/>
        <w:rPr>
          <w:rFonts w:ascii="Arial" w:eastAsia="Times New Roman" w:hAnsi="Arial" w:cs="Arial"/>
          <w:color w:val="333333"/>
          <w:lang w:eastAsia="en-GB"/>
        </w:rPr>
      </w:pPr>
      <w:r w:rsidRPr="009379E6">
        <w:rPr>
          <w:rFonts w:ascii="Arial" w:eastAsia="Times New Roman" w:hAnsi="Arial" w:cs="Arial"/>
          <w:color w:val="333333"/>
          <w:lang w:eastAsia="en-GB"/>
        </w:rPr>
        <w:t>Safeguarding and promoting the welfare of children is defined as: protecting children from maltreatment; preventing impairment of children’s health or development; ensuring that children grow up in circumstances consistent with the provision of safe and effective care; and taking action to enable all children to have the best outcomes.</w:t>
      </w:r>
    </w:p>
    <w:p w:rsidR="003379CD" w:rsidRPr="009379E6" w:rsidRDefault="003379CD" w:rsidP="003379CD">
      <w:pPr>
        <w:numPr>
          <w:ilvl w:val="0"/>
          <w:numId w:val="6"/>
        </w:numPr>
        <w:shd w:val="clear" w:color="auto" w:fill="FFFFFF"/>
        <w:spacing w:after="0" w:line="300" w:lineRule="atLeast"/>
        <w:jc w:val="both"/>
        <w:rPr>
          <w:rFonts w:ascii="Arial" w:eastAsia="Times New Roman" w:hAnsi="Arial" w:cs="Arial"/>
          <w:color w:val="333333"/>
          <w:lang w:eastAsia="en-GB"/>
        </w:rPr>
      </w:pPr>
      <w:r w:rsidRPr="009379E6">
        <w:rPr>
          <w:rFonts w:ascii="Arial" w:eastAsia="Times New Roman" w:hAnsi="Arial" w:cs="Arial"/>
          <w:color w:val="333333"/>
          <w:lang w:eastAsia="en-GB"/>
        </w:rPr>
        <w:t>Schools have a key role in ensuring children and young people are kept safe. School staff are particularly important as they are in a position to identify concerns early, provide help for children, and prevent concerns from escalating.</w:t>
      </w:r>
    </w:p>
    <w:p w:rsidR="003379CD" w:rsidRPr="003379CD" w:rsidRDefault="003379CD" w:rsidP="003379CD">
      <w:pPr>
        <w:numPr>
          <w:ilvl w:val="0"/>
          <w:numId w:val="6"/>
        </w:numPr>
        <w:shd w:val="clear" w:color="auto" w:fill="FFFFFF"/>
        <w:spacing w:after="0" w:line="300" w:lineRule="atLeast"/>
        <w:jc w:val="both"/>
        <w:rPr>
          <w:rFonts w:ascii="Arial" w:hAnsi="Arial" w:cs="Arial"/>
          <w:color w:val="333333"/>
        </w:rPr>
      </w:pPr>
      <w:r w:rsidRPr="00301C67">
        <w:rPr>
          <w:rFonts w:ascii="Arial" w:eastAsia="Times New Roman" w:hAnsi="Arial" w:cs="Arial"/>
          <w:color w:val="333333"/>
          <w:lang w:eastAsia="en-GB"/>
        </w:rPr>
        <w:t>Every school has a designated safeguarding lead who will provide support to staff members to carry out their safeguarding duties and</w:t>
      </w:r>
      <w:r>
        <w:rPr>
          <w:rFonts w:ascii="Arial" w:eastAsia="Times New Roman" w:hAnsi="Arial" w:cs="Arial"/>
          <w:color w:val="333333"/>
          <w:lang w:eastAsia="en-GB"/>
        </w:rPr>
        <w:t xml:space="preserve"> can </w:t>
      </w:r>
      <w:r w:rsidRPr="00301C67">
        <w:rPr>
          <w:rFonts w:ascii="Arial" w:eastAsia="Times New Roman" w:hAnsi="Arial" w:cs="Arial"/>
          <w:color w:val="333333"/>
          <w:lang w:eastAsia="en-GB"/>
        </w:rPr>
        <w:t xml:space="preserve">liaise closely with other services such as children’s social care and early help services. </w:t>
      </w:r>
    </w:p>
    <w:p w:rsidR="003379CD" w:rsidRPr="00301C67" w:rsidRDefault="003379CD" w:rsidP="003379CD">
      <w:pPr>
        <w:numPr>
          <w:ilvl w:val="0"/>
          <w:numId w:val="6"/>
        </w:numPr>
        <w:shd w:val="clear" w:color="auto" w:fill="FFFFFF"/>
        <w:spacing w:after="0" w:line="300" w:lineRule="atLeast"/>
        <w:jc w:val="both"/>
        <w:rPr>
          <w:rFonts w:ascii="Arial" w:hAnsi="Arial" w:cs="Arial"/>
          <w:color w:val="333333"/>
        </w:rPr>
      </w:pPr>
      <w:r w:rsidRPr="00301C67">
        <w:rPr>
          <w:rFonts w:ascii="Arial" w:eastAsia="Times New Roman" w:hAnsi="Arial" w:cs="Arial"/>
          <w:color w:val="333333"/>
          <w:lang w:eastAsia="en-GB"/>
        </w:rPr>
        <w:t xml:space="preserve">Schools should be alert to unauthorised absence as being a potential indicator of educational or wider neglect. </w:t>
      </w:r>
      <w:r w:rsidRPr="00301C67">
        <w:rPr>
          <w:rFonts w:ascii="Arial" w:hAnsi="Arial" w:cs="Arial"/>
          <w:color w:val="333333"/>
        </w:rPr>
        <w:t>Neglect is the most common reason for a child to be the subject of a Child Protection Plan in the UK.</w:t>
      </w:r>
    </w:p>
    <w:p w:rsidR="003379CD" w:rsidRPr="009379E6" w:rsidRDefault="003379CD" w:rsidP="003379CD">
      <w:pPr>
        <w:numPr>
          <w:ilvl w:val="0"/>
          <w:numId w:val="7"/>
        </w:numPr>
        <w:shd w:val="clear" w:color="auto" w:fill="FFFFFF"/>
        <w:spacing w:after="0" w:line="300" w:lineRule="atLeast"/>
        <w:jc w:val="both"/>
        <w:rPr>
          <w:rFonts w:ascii="Arial" w:hAnsi="Arial" w:cs="Arial"/>
          <w:b/>
        </w:rPr>
      </w:pPr>
      <w:r w:rsidRPr="009379E6">
        <w:rPr>
          <w:rFonts w:ascii="Arial" w:hAnsi="Arial" w:cs="Arial"/>
          <w:b/>
          <w:bCs/>
          <w:color w:val="333333"/>
        </w:rPr>
        <w:t>Working Together 2018</w:t>
      </w:r>
      <w:r w:rsidRPr="009379E6">
        <w:rPr>
          <w:rFonts w:ascii="Arial" w:hAnsi="Arial" w:cs="Arial"/>
          <w:color w:val="333333"/>
        </w:rPr>
        <w:t xml:space="preserve"> identifies neglect as:</w:t>
      </w:r>
    </w:p>
    <w:p w:rsidR="003379CD" w:rsidRPr="009379E6" w:rsidRDefault="003379CD" w:rsidP="003379CD">
      <w:pPr>
        <w:shd w:val="clear" w:color="auto" w:fill="FFFFFF"/>
        <w:spacing w:after="0" w:line="300" w:lineRule="atLeast"/>
        <w:ind w:left="360"/>
        <w:jc w:val="both"/>
        <w:rPr>
          <w:rFonts w:ascii="Arial" w:hAnsi="Arial" w:cs="Arial"/>
          <w:b/>
        </w:rPr>
      </w:pPr>
      <w:r w:rsidRPr="009379E6">
        <w:rPr>
          <w:rFonts w:ascii="Arial" w:hAnsi="Arial" w:cs="Arial"/>
          <w:color w:val="333333"/>
        </w:rPr>
        <w:t xml:space="preserve">‘The persistent failure to meet a child’s basic physical and/or psychological needs, likely to result in the serious impairment of the child’s health or development. </w:t>
      </w:r>
    </w:p>
    <w:p w:rsidR="003379CD" w:rsidRDefault="003379CD" w:rsidP="003379CD">
      <w:pPr>
        <w:shd w:val="clear" w:color="auto" w:fill="FFFFFF"/>
        <w:spacing w:after="0" w:line="300" w:lineRule="atLeast"/>
        <w:jc w:val="both"/>
        <w:rPr>
          <w:rFonts w:ascii="Arial" w:hAnsi="Arial" w:cs="Arial"/>
          <w:color w:val="333333"/>
        </w:rPr>
      </w:pPr>
    </w:p>
    <w:p w:rsidR="003379CD" w:rsidRPr="003379CD" w:rsidRDefault="003379CD" w:rsidP="003379CD">
      <w:pPr>
        <w:tabs>
          <w:tab w:val="left" w:pos="9026"/>
        </w:tabs>
        <w:autoSpaceDE w:val="0"/>
        <w:autoSpaceDN w:val="0"/>
        <w:adjustRightInd w:val="0"/>
        <w:spacing w:after="0" w:line="240" w:lineRule="auto"/>
        <w:ind w:right="-46"/>
        <w:jc w:val="both"/>
        <w:rPr>
          <w:rFonts w:ascii="Arial" w:hAnsi="Arial" w:cs="Arial"/>
          <w:b/>
          <w:i/>
          <w:iCs/>
        </w:rPr>
      </w:pPr>
      <w:r w:rsidRPr="003379CD">
        <w:rPr>
          <w:rFonts w:ascii="Arial" w:hAnsi="Arial" w:cs="Arial"/>
          <w:b/>
        </w:rPr>
        <w:t xml:space="preserve">2.5 Stepped Interventions </w:t>
      </w:r>
    </w:p>
    <w:p w:rsidR="003379CD" w:rsidRPr="003379CD" w:rsidRDefault="003379CD" w:rsidP="003379CD">
      <w:pPr>
        <w:tabs>
          <w:tab w:val="left" w:pos="9026"/>
        </w:tabs>
        <w:autoSpaceDE w:val="0"/>
        <w:autoSpaceDN w:val="0"/>
        <w:adjustRightInd w:val="0"/>
        <w:spacing w:after="0" w:line="240" w:lineRule="auto"/>
        <w:ind w:right="-46"/>
        <w:jc w:val="both"/>
        <w:rPr>
          <w:rFonts w:ascii="Arial" w:hAnsi="Arial"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902"/>
        <w:gridCol w:w="4427"/>
      </w:tblGrid>
      <w:tr w:rsidR="003379CD" w:rsidRPr="003379CD" w:rsidTr="00673157">
        <w:tc>
          <w:tcPr>
            <w:tcW w:w="1809" w:type="dxa"/>
            <w:shd w:val="clear" w:color="auto" w:fill="auto"/>
          </w:tcPr>
          <w:p w:rsidR="003379CD" w:rsidRPr="003379CD" w:rsidRDefault="003379CD" w:rsidP="003379CD">
            <w:pPr>
              <w:tabs>
                <w:tab w:val="left" w:pos="9026"/>
              </w:tabs>
              <w:autoSpaceDE w:val="0"/>
              <w:autoSpaceDN w:val="0"/>
              <w:adjustRightInd w:val="0"/>
              <w:spacing w:after="0" w:line="240" w:lineRule="auto"/>
              <w:ind w:right="-46"/>
              <w:jc w:val="both"/>
              <w:rPr>
                <w:rFonts w:ascii="Arial" w:hAnsi="Arial" w:cs="Arial"/>
                <w:bCs/>
                <w:highlight w:val="yellow"/>
              </w:rPr>
            </w:pPr>
            <w:r w:rsidRPr="003379CD">
              <w:rPr>
                <w:rFonts w:ascii="Arial" w:hAnsi="Arial" w:cs="Arial"/>
                <w:bCs/>
              </w:rPr>
              <w:t>97% and above</w:t>
            </w:r>
          </w:p>
        </w:tc>
        <w:tc>
          <w:tcPr>
            <w:tcW w:w="3119" w:type="dxa"/>
            <w:shd w:val="clear" w:color="auto" w:fill="auto"/>
          </w:tcPr>
          <w:p w:rsidR="003379CD" w:rsidRPr="003379CD" w:rsidRDefault="003379CD" w:rsidP="003379CD">
            <w:pPr>
              <w:tabs>
                <w:tab w:val="left" w:pos="9026"/>
              </w:tabs>
              <w:autoSpaceDE w:val="0"/>
              <w:autoSpaceDN w:val="0"/>
              <w:adjustRightInd w:val="0"/>
              <w:spacing w:after="0" w:line="240" w:lineRule="auto"/>
              <w:ind w:right="-46"/>
              <w:jc w:val="both"/>
              <w:rPr>
                <w:rFonts w:ascii="Arial" w:hAnsi="Arial" w:cs="Arial"/>
                <w:bCs/>
                <w:highlight w:val="yellow"/>
              </w:rPr>
            </w:pPr>
          </w:p>
        </w:tc>
        <w:tc>
          <w:tcPr>
            <w:tcW w:w="4814" w:type="dxa"/>
            <w:shd w:val="clear" w:color="auto" w:fill="auto"/>
          </w:tcPr>
          <w:p w:rsidR="003379CD" w:rsidRPr="003379CD" w:rsidRDefault="003379CD" w:rsidP="003379CD">
            <w:pPr>
              <w:tabs>
                <w:tab w:val="left" w:pos="9026"/>
              </w:tabs>
              <w:autoSpaceDE w:val="0"/>
              <w:autoSpaceDN w:val="0"/>
              <w:adjustRightInd w:val="0"/>
              <w:spacing w:after="0" w:line="240" w:lineRule="auto"/>
              <w:ind w:right="-46"/>
              <w:rPr>
                <w:rFonts w:ascii="Arial" w:hAnsi="Arial" w:cs="Arial"/>
                <w:bCs/>
                <w:highlight w:val="yellow"/>
              </w:rPr>
            </w:pPr>
            <w:r w:rsidRPr="003379CD">
              <w:rPr>
                <w:rFonts w:ascii="Arial" w:hAnsi="Arial" w:cs="Arial"/>
                <w:bCs/>
              </w:rPr>
              <w:t>Attendance at school expectation</w:t>
            </w:r>
          </w:p>
        </w:tc>
      </w:tr>
      <w:tr w:rsidR="003379CD" w:rsidRPr="003379CD" w:rsidTr="00673157">
        <w:tc>
          <w:tcPr>
            <w:tcW w:w="1809" w:type="dxa"/>
            <w:shd w:val="clear" w:color="auto" w:fill="auto"/>
          </w:tcPr>
          <w:p w:rsidR="003379CD" w:rsidRPr="003379CD" w:rsidRDefault="005A0782" w:rsidP="003379CD">
            <w:pPr>
              <w:tabs>
                <w:tab w:val="left" w:pos="9026"/>
              </w:tabs>
              <w:autoSpaceDE w:val="0"/>
              <w:autoSpaceDN w:val="0"/>
              <w:adjustRightInd w:val="0"/>
              <w:spacing w:after="0" w:line="240" w:lineRule="auto"/>
              <w:ind w:right="-46"/>
              <w:jc w:val="both"/>
              <w:rPr>
                <w:rFonts w:ascii="Arial" w:hAnsi="Arial" w:cs="Arial"/>
                <w:bCs/>
                <w:highlight w:val="yellow"/>
              </w:rPr>
            </w:pPr>
            <w:r>
              <w:rPr>
                <w:rFonts w:ascii="Arial" w:hAnsi="Arial" w:cs="Arial"/>
                <w:bCs/>
              </w:rPr>
              <w:t>96% to 95</w:t>
            </w:r>
            <w:r w:rsidR="003379CD" w:rsidRPr="003379CD">
              <w:rPr>
                <w:rFonts w:ascii="Arial" w:hAnsi="Arial" w:cs="Arial"/>
                <w:bCs/>
              </w:rPr>
              <w:t>%</w:t>
            </w:r>
          </w:p>
        </w:tc>
        <w:tc>
          <w:tcPr>
            <w:tcW w:w="3119" w:type="dxa"/>
            <w:shd w:val="clear" w:color="auto" w:fill="auto"/>
          </w:tcPr>
          <w:p w:rsidR="003379CD" w:rsidRPr="003379CD" w:rsidRDefault="005A0782" w:rsidP="003379CD">
            <w:pPr>
              <w:tabs>
                <w:tab w:val="left" w:pos="9026"/>
              </w:tabs>
              <w:autoSpaceDE w:val="0"/>
              <w:autoSpaceDN w:val="0"/>
              <w:adjustRightInd w:val="0"/>
              <w:spacing w:after="0" w:line="240" w:lineRule="auto"/>
              <w:ind w:right="-46"/>
              <w:jc w:val="both"/>
              <w:rPr>
                <w:rFonts w:ascii="Arial" w:hAnsi="Arial" w:cs="Arial"/>
                <w:bCs/>
                <w:highlight w:val="yellow"/>
              </w:rPr>
            </w:pPr>
            <w:r>
              <w:rPr>
                <w:rFonts w:ascii="Arial" w:hAnsi="Arial" w:cs="Arial"/>
                <w:bCs/>
              </w:rPr>
              <w:t>Early Warning</w:t>
            </w:r>
          </w:p>
        </w:tc>
        <w:tc>
          <w:tcPr>
            <w:tcW w:w="4814" w:type="dxa"/>
            <w:shd w:val="clear" w:color="auto" w:fill="auto"/>
          </w:tcPr>
          <w:p w:rsidR="003379CD" w:rsidRPr="003379CD" w:rsidRDefault="003379CD" w:rsidP="003379CD">
            <w:pPr>
              <w:tabs>
                <w:tab w:val="left" w:pos="9026"/>
              </w:tabs>
              <w:autoSpaceDE w:val="0"/>
              <w:autoSpaceDN w:val="0"/>
              <w:adjustRightInd w:val="0"/>
              <w:spacing w:after="0" w:line="240" w:lineRule="auto"/>
              <w:ind w:right="-46"/>
              <w:rPr>
                <w:rFonts w:ascii="Arial" w:hAnsi="Arial" w:cs="Arial"/>
                <w:bCs/>
              </w:rPr>
            </w:pPr>
            <w:r w:rsidRPr="003379CD">
              <w:rPr>
                <w:rFonts w:ascii="Arial" w:hAnsi="Arial" w:cs="Arial"/>
                <w:bCs/>
              </w:rPr>
              <w:t>Early awareness raising, phone call home, monitored by class teachers</w:t>
            </w:r>
          </w:p>
        </w:tc>
      </w:tr>
      <w:tr w:rsidR="005A0782" w:rsidRPr="003379CD" w:rsidTr="00673157">
        <w:tc>
          <w:tcPr>
            <w:tcW w:w="1809" w:type="dxa"/>
            <w:shd w:val="clear" w:color="auto" w:fill="auto"/>
          </w:tcPr>
          <w:p w:rsidR="005A0782" w:rsidRDefault="005A0782" w:rsidP="003379CD">
            <w:pPr>
              <w:tabs>
                <w:tab w:val="left" w:pos="9026"/>
              </w:tabs>
              <w:autoSpaceDE w:val="0"/>
              <w:autoSpaceDN w:val="0"/>
              <w:adjustRightInd w:val="0"/>
              <w:spacing w:after="0" w:line="240" w:lineRule="auto"/>
              <w:ind w:right="-46"/>
              <w:jc w:val="both"/>
              <w:rPr>
                <w:rFonts w:ascii="Arial" w:hAnsi="Arial" w:cs="Arial"/>
                <w:bCs/>
              </w:rPr>
            </w:pPr>
            <w:r>
              <w:rPr>
                <w:rFonts w:ascii="Arial" w:hAnsi="Arial" w:cs="Arial"/>
                <w:bCs/>
              </w:rPr>
              <w:t>95% to 92%</w:t>
            </w:r>
          </w:p>
        </w:tc>
        <w:tc>
          <w:tcPr>
            <w:tcW w:w="3119" w:type="dxa"/>
            <w:shd w:val="clear" w:color="auto" w:fill="auto"/>
          </w:tcPr>
          <w:p w:rsidR="005A0782" w:rsidRDefault="005A0782" w:rsidP="003379CD">
            <w:pPr>
              <w:tabs>
                <w:tab w:val="left" w:pos="9026"/>
              </w:tabs>
              <w:autoSpaceDE w:val="0"/>
              <w:autoSpaceDN w:val="0"/>
              <w:adjustRightInd w:val="0"/>
              <w:spacing w:after="0" w:line="240" w:lineRule="auto"/>
              <w:ind w:right="-46"/>
              <w:jc w:val="both"/>
              <w:rPr>
                <w:rFonts w:ascii="Arial" w:hAnsi="Arial" w:cs="Arial"/>
                <w:bCs/>
              </w:rPr>
            </w:pPr>
            <w:r>
              <w:rPr>
                <w:rFonts w:ascii="Arial" w:hAnsi="Arial" w:cs="Arial"/>
                <w:bCs/>
              </w:rPr>
              <w:t xml:space="preserve">School Monitoring </w:t>
            </w:r>
          </w:p>
        </w:tc>
        <w:tc>
          <w:tcPr>
            <w:tcW w:w="4814" w:type="dxa"/>
            <w:shd w:val="clear" w:color="auto" w:fill="auto"/>
          </w:tcPr>
          <w:p w:rsidR="005A0782" w:rsidRPr="003379CD" w:rsidRDefault="005A0782" w:rsidP="003379CD">
            <w:pPr>
              <w:tabs>
                <w:tab w:val="left" w:pos="9026"/>
              </w:tabs>
              <w:autoSpaceDE w:val="0"/>
              <w:autoSpaceDN w:val="0"/>
              <w:adjustRightInd w:val="0"/>
              <w:spacing w:after="0" w:line="240" w:lineRule="auto"/>
              <w:ind w:right="-46"/>
              <w:rPr>
                <w:rFonts w:ascii="Arial" w:hAnsi="Arial" w:cs="Arial"/>
                <w:bCs/>
              </w:rPr>
            </w:pPr>
            <w:r>
              <w:rPr>
                <w:rFonts w:ascii="Arial" w:hAnsi="Arial" w:cs="Arial"/>
                <w:bCs/>
              </w:rPr>
              <w:t>Letters of concern, home visits, concern escalated to senior staff</w:t>
            </w:r>
          </w:p>
        </w:tc>
      </w:tr>
      <w:tr w:rsidR="003379CD" w:rsidRPr="003379CD" w:rsidTr="00673157">
        <w:tc>
          <w:tcPr>
            <w:tcW w:w="1809" w:type="dxa"/>
            <w:shd w:val="clear" w:color="auto" w:fill="auto"/>
          </w:tcPr>
          <w:p w:rsidR="003379CD" w:rsidRPr="003379CD" w:rsidRDefault="005A0782" w:rsidP="003379CD">
            <w:pPr>
              <w:tabs>
                <w:tab w:val="left" w:pos="9026"/>
              </w:tabs>
              <w:autoSpaceDE w:val="0"/>
              <w:autoSpaceDN w:val="0"/>
              <w:adjustRightInd w:val="0"/>
              <w:spacing w:after="0" w:line="240" w:lineRule="auto"/>
              <w:ind w:right="-46"/>
              <w:jc w:val="both"/>
              <w:rPr>
                <w:rFonts w:ascii="Arial" w:hAnsi="Arial" w:cs="Arial"/>
                <w:bCs/>
                <w:highlight w:val="yellow"/>
              </w:rPr>
            </w:pPr>
            <w:r>
              <w:rPr>
                <w:rFonts w:ascii="Arial" w:hAnsi="Arial" w:cs="Arial"/>
                <w:bCs/>
              </w:rPr>
              <w:t>92% to 90</w:t>
            </w:r>
            <w:r w:rsidR="003379CD" w:rsidRPr="003379CD">
              <w:rPr>
                <w:rFonts w:ascii="Arial" w:hAnsi="Arial" w:cs="Arial"/>
                <w:bCs/>
              </w:rPr>
              <w:t>%</w:t>
            </w:r>
          </w:p>
        </w:tc>
        <w:tc>
          <w:tcPr>
            <w:tcW w:w="3119" w:type="dxa"/>
            <w:shd w:val="clear" w:color="auto" w:fill="auto"/>
          </w:tcPr>
          <w:p w:rsidR="005A0782" w:rsidRDefault="003379CD" w:rsidP="003379CD">
            <w:pPr>
              <w:tabs>
                <w:tab w:val="left" w:pos="9026"/>
              </w:tabs>
              <w:autoSpaceDE w:val="0"/>
              <w:autoSpaceDN w:val="0"/>
              <w:adjustRightInd w:val="0"/>
              <w:spacing w:after="0" w:line="240" w:lineRule="auto"/>
              <w:ind w:right="-46"/>
              <w:jc w:val="both"/>
              <w:rPr>
                <w:rFonts w:ascii="Arial" w:hAnsi="Arial" w:cs="Arial"/>
                <w:bCs/>
              </w:rPr>
            </w:pPr>
            <w:r w:rsidRPr="003379CD">
              <w:rPr>
                <w:rFonts w:ascii="Arial" w:hAnsi="Arial" w:cs="Arial"/>
                <w:bCs/>
              </w:rPr>
              <w:t xml:space="preserve">School Intervention </w:t>
            </w:r>
          </w:p>
          <w:p w:rsidR="003379CD" w:rsidRPr="003379CD" w:rsidRDefault="003379CD" w:rsidP="003379CD">
            <w:pPr>
              <w:tabs>
                <w:tab w:val="left" w:pos="9026"/>
              </w:tabs>
              <w:autoSpaceDE w:val="0"/>
              <w:autoSpaceDN w:val="0"/>
              <w:adjustRightInd w:val="0"/>
              <w:spacing w:after="0" w:line="240" w:lineRule="auto"/>
              <w:ind w:right="-46"/>
              <w:jc w:val="both"/>
              <w:rPr>
                <w:rFonts w:ascii="Arial" w:hAnsi="Arial" w:cs="Arial"/>
                <w:bCs/>
              </w:rPr>
            </w:pPr>
            <w:r w:rsidRPr="003379CD">
              <w:rPr>
                <w:rFonts w:ascii="Arial" w:hAnsi="Arial" w:cs="Arial"/>
                <w:bCs/>
              </w:rPr>
              <w:t>(stage 1)</w:t>
            </w:r>
          </w:p>
        </w:tc>
        <w:tc>
          <w:tcPr>
            <w:tcW w:w="4814" w:type="dxa"/>
            <w:shd w:val="clear" w:color="auto" w:fill="auto"/>
          </w:tcPr>
          <w:p w:rsidR="003379CD" w:rsidRPr="003379CD" w:rsidRDefault="003379CD" w:rsidP="003379CD">
            <w:pPr>
              <w:tabs>
                <w:tab w:val="left" w:pos="9026"/>
              </w:tabs>
              <w:autoSpaceDE w:val="0"/>
              <w:autoSpaceDN w:val="0"/>
              <w:adjustRightInd w:val="0"/>
              <w:spacing w:after="0" w:line="240" w:lineRule="auto"/>
              <w:ind w:right="-46"/>
              <w:rPr>
                <w:rFonts w:ascii="Arial" w:hAnsi="Arial" w:cs="Arial"/>
                <w:bCs/>
              </w:rPr>
            </w:pPr>
            <w:r w:rsidRPr="003379CD">
              <w:rPr>
                <w:rFonts w:ascii="Arial" w:hAnsi="Arial" w:cs="Arial"/>
                <w:bCs/>
              </w:rPr>
              <w:t>Attendance Report Card</w:t>
            </w:r>
          </w:p>
          <w:p w:rsidR="003379CD" w:rsidRPr="003379CD" w:rsidRDefault="003379CD" w:rsidP="003379CD">
            <w:pPr>
              <w:tabs>
                <w:tab w:val="left" w:pos="9026"/>
              </w:tabs>
              <w:autoSpaceDE w:val="0"/>
              <w:autoSpaceDN w:val="0"/>
              <w:adjustRightInd w:val="0"/>
              <w:spacing w:after="0" w:line="240" w:lineRule="auto"/>
              <w:ind w:right="-46"/>
              <w:rPr>
                <w:rFonts w:ascii="Arial" w:hAnsi="Arial" w:cs="Arial"/>
                <w:bCs/>
              </w:rPr>
            </w:pPr>
            <w:r w:rsidRPr="003379CD">
              <w:rPr>
                <w:rFonts w:ascii="Arial" w:hAnsi="Arial" w:cs="Arial"/>
                <w:bCs/>
              </w:rPr>
              <w:t xml:space="preserve">School letter to raise awareness of Fixed Penalty process in cases of unauthorised absence, meetings with parents/carers, continued school support </w:t>
            </w:r>
          </w:p>
        </w:tc>
      </w:tr>
      <w:tr w:rsidR="003379CD" w:rsidRPr="003379CD" w:rsidTr="00673157">
        <w:tc>
          <w:tcPr>
            <w:tcW w:w="1809" w:type="dxa"/>
            <w:shd w:val="clear" w:color="auto" w:fill="auto"/>
          </w:tcPr>
          <w:p w:rsidR="003379CD" w:rsidRPr="003379CD" w:rsidRDefault="003379CD" w:rsidP="003379CD">
            <w:pPr>
              <w:tabs>
                <w:tab w:val="left" w:pos="9026"/>
              </w:tabs>
              <w:autoSpaceDE w:val="0"/>
              <w:autoSpaceDN w:val="0"/>
              <w:adjustRightInd w:val="0"/>
              <w:spacing w:after="0" w:line="240" w:lineRule="auto"/>
              <w:ind w:right="-46"/>
              <w:jc w:val="both"/>
              <w:rPr>
                <w:rFonts w:ascii="Arial" w:hAnsi="Arial" w:cs="Arial"/>
                <w:bCs/>
                <w:highlight w:val="yellow"/>
              </w:rPr>
            </w:pPr>
            <w:r w:rsidRPr="003379CD">
              <w:rPr>
                <w:rFonts w:ascii="Arial" w:hAnsi="Arial" w:cs="Arial"/>
                <w:bCs/>
              </w:rPr>
              <w:t>90% and below</w:t>
            </w:r>
          </w:p>
        </w:tc>
        <w:tc>
          <w:tcPr>
            <w:tcW w:w="3119" w:type="dxa"/>
            <w:shd w:val="clear" w:color="auto" w:fill="auto"/>
          </w:tcPr>
          <w:p w:rsidR="005A0782" w:rsidRDefault="003379CD" w:rsidP="003379CD">
            <w:pPr>
              <w:tabs>
                <w:tab w:val="left" w:pos="9026"/>
              </w:tabs>
              <w:autoSpaceDE w:val="0"/>
              <w:autoSpaceDN w:val="0"/>
              <w:adjustRightInd w:val="0"/>
              <w:spacing w:after="0" w:line="240" w:lineRule="auto"/>
              <w:ind w:right="-46"/>
              <w:rPr>
                <w:rFonts w:ascii="Arial" w:hAnsi="Arial" w:cs="Arial"/>
                <w:bCs/>
              </w:rPr>
            </w:pPr>
            <w:r w:rsidRPr="003379CD">
              <w:rPr>
                <w:rFonts w:ascii="Arial" w:hAnsi="Arial" w:cs="Arial"/>
                <w:bCs/>
              </w:rPr>
              <w:t xml:space="preserve">Attendance Service and School Intervention </w:t>
            </w:r>
          </w:p>
          <w:p w:rsidR="003379CD" w:rsidRPr="003379CD" w:rsidRDefault="003379CD" w:rsidP="003379CD">
            <w:pPr>
              <w:tabs>
                <w:tab w:val="left" w:pos="9026"/>
              </w:tabs>
              <w:autoSpaceDE w:val="0"/>
              <w:autoSpaceDN w:val="0"/>
              <w:adjustRightInd w:val="0"/>
              <w:spacing w:after="0" w:line="240" w:lineRule="auto"/>
              <w:ind w:right="-46"/>
              <w:rPr>
                <w:rFonts w:ascii="Arial" w:hAnsi="Arial" w:cs="Arial"/>
                <w:bCs/>
              </w:rPr>
            </w:pPr>
            <w:r w:rsidRPr="003379CD">
              <w:rPr>
                <w:rFonts w:ascii="Arial" w:hAnsi="Arial" w:cs="Arial"/>
                <w:bCs/>
              </w:rPr>
              <w:t>(stage 2)</w:t>
            </w:r>
          </w:p>
        </w:tc>
        <w:tc>
          <w:tcPr>
            <w:tcW w:w="4814" w:type="dxa"/>
            <w:shd w:val="clear" w:color="auto" w:fill="auto"/>
          </w:tcPr>
          <w:p w:rsidR="003379CD" w:rsidRPr="003379CD" w:rsidRDefault="003379CD" w:rsidP="003379CD">
            <w:pPr>
              <w:tabs>
                <w:tab w:val="left" w:pos="9026"/>
              </w:tabs>
              <w:autoSpaceDE w:val="0"/>
              <w:autoSpaceDN w:val="0"/>
              <w:adjustRightInd w:val="0"/>
              <w:spacing w:after="0" w:line="240" w:lineRule="auto"/>
              <w:ind w:right="-46"/>
              <w:rPr>
                <w:rFonts w:ascii="Arial" w:hAnsi="Arial" w:cs="Arial"/>
                <w:bCs/>
                <w:highlight w:val="yellow"/>
              </w:rPr>
            </w:pPr>
            <w:r w:rsidRPr="003379CD">
              <w:rPr>
                <w:rFonts w:ascii="Arial" w:hAnsi="Arial" w:cs="Arial"/>
                <w:bCs/>
              </w:rPr>
              <w:t>Attendance Panel, Attendance Report Card, Home Visits for non-engagement, Meeting with Locality Attendance Officer, Education Penalty Warning from LA / Penalty Notice (which could lead to prosecution)</w:t>
            </w:r>
          </w:p>
        </w:tc>
      </w:tr>
      <w:tr w:rsidR="003379CD" w:rsidRPr="003379CD" w:rsidTr="00673157">
        <w:tc>
          <w:tcPr>
            <w:tcW w:w="9742" w:type="dxa"/>
            <w:gridSpan w:val="3"/>
            <w:shd w:val="clear" w:color="auto" w:fill="auto"/>
          </w:tcPr>
          <w:p w:rsidR="003379CD" w:rsidRPr="003379CD" w:rsidRDefault="003379CD" w:rsidP="003379CD">
            <w:pPr>
              <w:tabs>
                <w:tab w:val="left" w:pos="9026"/>
              </w:tabs>
              <w:autoSpaceDE w:val="0"/>
              <w:autoSpaceDN w:val="0"/>
              <w:adjustRightInd w:val="0"/>
              <w:spacing w:after="0" w:line="240" w:lineRule="auto"/>
              <w:ind w:right="-46"/>
              <w:jc w:val="both"/>
              <w:rPr>
                <w:rFonts w:ascii="Arial" w:hAnsi="Arial" w:cs="Arial"/>
                <w:bCs/>
                <w:color w:val="FF0000"/>
              </w:rPr>
            </w:pPr>
            <w:r w:rsidRPr="003379CD">
              <w:rPr>
                <w:rFonts w:ascii="Arial" w:hAnsi="Arial" w:cs="Arial"/>
                <w:bCs/>
                <w:color w:val="FF0000"/>
              </w:rPr>
              <w:t xml:space="preserve">Unauthorised attendance that falls below 75% can be an underlying risk factor and indicative of a safeguarding concern. All of the above should be underpinned by the offer of ongoing support to address identified difficulties. </w:t>
            </w:r>
          </w:p>
        </w:tc>
      </w:tr>
    </w:tbl>
    <w:p w:rsidR="003379CD" w:rsidRPr="00301C67" w:rsidRDefault="003379CD" w:rsidP="003379CD">
      <w:pPr>
        <w:shd w:val="clear" w:color="auto" w:fill="FFFFFF"/>
        <w:spacing w:after="0" w:line="300" w:lineRule="atLeast"/>
        <w:jc w:val="both"/>
        <w:rPr>
          <w:rFonts w:ascii="Arial" w:hAnsi="Arial" w:cs="Arial"/>
          <w:color w:val="333333"/>
        </w:rPr>
      </w:pPr>
    </w:p>
    <w:p w:rsidR="005A0782" w:rsidRPr="009379E6" w:rsidRDefault="005A0782" w:rsidP="005A0782">
      <w:pPr>
        <w:tabs>
          <w:tab w:val="left" w:pos="9026"/>
        </w:tabs>
        <w:autoSpaceDE w:val="0"/>
        <w:autoSpaceDN w:val="0"/>
        <w:adjustRightInd w:val="0"/>
        <w:spacing w:after="0" w:line="240" w:lineRule="auto"/>
        <w:ind w:right="-46"/>
        <w:jc w:val="both"/>
        <w:rPr>
          <w:rFonts w:ascii="Arial" w:hAnsi="Arial" w:cs="Arial"/>
          <w:b/>
        </w:rPr>
      </w:pPr>
      <w:r w:rsidRPr="009379E6">
        <w:rPr>
          <w:rFonts w:ascii="Arial" w:hAnsi="Arial" w:cs="Arial"/>
          <w:b/>
        </w:rPr>
        <w:t>2.6 Lateness</w:t>
      </w:r>
    </w:p>
    <w:p w:rsidR="005A0782" w:rsidRPr="009379E6" w:rsidRDefault="005A0782" w:rsidP="005A0782">
      <w:pPr>
        <w:tabs>
          <w:tab w:val="left" w:pos="9026"/>
        </w:tabs>
        <w:autoSpaceDE w:val="0"/>
        <w:autoSpaceDN w:val="0"/>
        <w:adjustRightInd w:val="0"/>
        <w:spacing w:after="0" w:line="240" w:lineRule="auto"/>
        <w:ind w:right="-46"/>
        <w:jc w:val="both"/>
        <w:rPr>
          <w:rFonts w:ascii="Arial" w:hAnsi="Arial" w:cs="Arial"/>
          <w:b/>
        </w:rPr>
      </w:pPr>
    </w:p>
    <w:p w:rsidR="005A0782" w:rsidRPr="009379E6" w:rsidRDefault="005A0782" w:rsidP="005A0782">
      <w:p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Regular and punctual attendance at school is a legal requirement. When children arrive late and miss the start of the school day, they can miss work and vital information for the day. Late arriving pupils also disrupt lessons, and this can be embarrassing and upsetting for the child. Lateness can also encourage absence, as some pupils would rather not attend school at all, than arrive late.</w:t>
      </w:r>
    </w:p>
    <w:p w:rsidR="005A0782" w:rsidRPr="009379E6" w:rsidRDefault="005A0782" w:rsidP="005A0782">
      <w:pPr>
        <w:tabs>
          <w:tab w:val="left" w:pos="9026"/>
        </w:tabs>
        <w:autoSpaceDE w:val="0"/>
        <w:autoSpaceDN w:val="0"/>
        <w:adjustRightInd w:val="0"/>
        <w:spacing w:after="0" w:line="240" w:lineRule="auto"/>
        <w:ind w:right="-46"/>
        <w:jc w:val="both"/>
        <w:rPr>
          <w:rFonts w:ascii="Arial" w:hAnsi="Arial" w:cs="Arial"/>
        </w:rPr>
      </w:pPr>
    </w:p>
    <w:p w:rsidR="005A0782" w:rsidRPr="009379E6" w:rsidRDefault="005A0782" w:rsidP="005A0782">
      <w:pPr>
        <w:pStyle w:val="ListParagraph"/>
        <w:numPr>
          <w:ilvl w:val="0"/>
          <w:numId w:val="3"/>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Registers are marked </w:t>
      </w:r>
      <w:r w:rsidRPr="00F3737F">
        <w:rPr>
          <w:rFonts w:ascii="Arial" w:hAnsi="Arial" w:cs="Arial"/>
        </w:rPr>
        <w:t>by 9.00a.</w:t>
      </w:r>
      <w:r>
        <w:rPr>
          <w:rFonts w:ascii="Arial" w:hAnsi="Arial" w:cs="Arial"/>
        </w:rPr>
        <w:t>m</w:t>
      </w:r>
      <w:r w:rsidRPr="00F3737F">
        <w:rPr>
          <w:rFonts w:ascii="Arial" w:hAnsi="Arial" w:cs="Arial"/>
        </w:rPr>
        <w:t>.</w:t>
      </w:r>
      <w:r w:rsidRPr="009379E6">
        <w:rPr>
          <w:rFonts w:ascii="Arial" w:hAnsi="Arial" w:cs="Arial"/>
        </w:rPr>
        <w:t xml:space="preserve"> If children arrive in class after this time, they will receive a late mark in the register (code L).</w:t>
      </w:r>
    </w:p>
    <w:p w:rsidR="005A0782" w:rsidRPr="009379E6" w:rsidRDefault="005A0782" w:rsidP="005A0782">
      <w:pPr>
        <w:pStyle w:val="ListParagraph"/>
        <w:numPr>
          <w:ilvl w:val="0"/>
          <w:numId w:val="3"/>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In line with recommendations from the Department for Education (DfE), registers will close at </w:t>
      </w:r>
      <w:r>
        <w:rPr>
          <w:rFonts w:ascii="Arial" w:hAnsi="Arial" w:cs="Arial"/>
        </w:rPr>
        <w:t>9</w:t>
      </w:r>
      <w:r w:rsidRPr="00F3737F">
        <w:rPr>
          <w:rFonts w:ascii="Arial" w:hAnsi="Arial" w:cs="Arial"/>
        </w:rPr>
        <w:t>.30a.m.</w:t>
      </w:r>
      <w:r w:rsidRPr="009379E6">
        <w:rPr>
          <w:rFonts w:ascii="Arial" w:hAnsi="Arial" w:cs="Arial"/>
        </w:rPr>
        <w:t xml:space="preserve"> If children arrive after this time, they will be recorded as having arrived after closure of registers (code U). This counts as an unauthorised absence for that session.</w:t>
      </w:r>
    </w:p>
    <w:p w:rsidR="005A0782" w:rsidRPr="009379E6" w:rsidRDefault="005A0782" w:rsidP="005A0782">
      <w:pPr>
        <w:pStyle w:val="ListParagraph"/>
        <w:numPr>
          <w:ilvl w:val="0"/>
          <w:numId w:val="3"/>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Any pupil arriving late should enter the school through the </w:t>
      </w:r>
      <w:r w:rsidRPr="00F3737F">
        <w:rPr>
          <w:rFonts w:ascii="Arial" w:hAnsi="Arial" w:cs="Arial"/>
        </w:rPr>
        <w:t>main entrance</w:t>
      </w:r>
      <w:r w:rsidRPr="009379E6">
        <w:rPr>
          <w:rFonts w:ascii="Arial" w:hAnsi="Arial" w:cs="Arial"/>
        </w:rPr>
        <w:t xml:space="preserve"> and be signed-in in accordance with school’s procedures.</w:t>
      </w:r>
    </w:p>
    <w:p w:rsidR="005A0782" w:rsidRPr="009379E6" w:rsidRDefault="005A0782" w:rsidP="005A0782">
      <w:pPr>
        <w:pStyle w:val="ListParagraph"/>
        <w:numPr>
          <w:ilvl w:val="0"/>
          <w:numId w:val="3"/>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If a primary school child arrives late and is unaccompanied by a parent/carer, school will make contact to establish the reason for lateness.</w:t>
      </w:r>
    </w:p>
    <w:p w:rsidR="005A0782" w:rsidRDefault="005A0782" w:rsidP="005A0782">
      <w:pPr>
        <w:pStyle w:val="ListParagraph"/>
        <w:numPr>
          <w:ilvl w:val="0"/>
          <w:numId w:val="3"/>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If lateness becomes a regular occurrence, it will be treated in the same way as unauthorised absence, with parents/carers being contacted and invited into school to discuss the situation.</w:t>
      </w:r>
    </w:p>
    <w:p w:rsidR="005A0782" w:rsidRDefault="005A0782" w:rsidP="005A0782">
      <w:pPr>
        <w:tabs>
          <w:tab w:val="left" w:pos="9026"/>
        </w:tabs>
        <w:autoSpaceDE w:val="0"/>
        <w:autoSpaceDN w:val="0"/>
        <w:adjustRightInd w:val="0"/>
        <w:spacing w:after="0" w:line="240" w:lineRule="auto"/>
        <w:ind w:right="-46"/>
        <w:jc w:val="both"/>
        <w:rPr>
          <w:rFonts w:ascii="Arial" w:hAnsi="Arial" w:cs="Arial"/>
        </w:rPr>
      </w:pPr>
    </w:p>
    <w:p w:rsidR="005A0782" w:rsidRDefault="005A0782" w:rsidP="005A0782">
      <w:pPr>
        <w:pStyle w:val="ListParagraph"/>
        <w:spacing w:after="0" w:line="330" w:lineRule="atLeast"/>
        <w:ind w:left="0"/>
        <w:rPr>
          <w:rFonts w:ascii="Arial" w:hAnsi="Arial" w:cs="Arial"/>
          <w:b/>
          <w:bCs/>
          <w:color w:val="000000"/>
          <w:lang w:eastAsia="en-GB"/>
        </w:rPr>
      </w:pPr>
      <w:r w:rsidRPr="009379E6">
        <w:rPr>
          <w:rFonts w:ascii="Arial" w:hAnsi="Arial" w:cs="Arial"/>
          <w:b/>
          <w:bCs/>
          <w:color w:val="000000"/>
          <w:lang w:eastAsia="en-GB"/>
        </w:rPr>
        <w:t>2.7 Children with Medical Needs</w:t>
      </w:r>
    </w:p>
    <w:p w:rsidR="005A0782" w:rsidRPr="009379E6" w:rsidRDefault="005A0782" w:rsidP="005A0782">
      <w:pPr>
        <w:pStyle w:val="ListParagraph"/>
        <w:spacing w:after="0" w:line="330" w:lineRule="atLeast"/>
        <w:ind w:left="0"/>
        <w:rPr>
          <w:rFonts w:ascii="Arial" w:hAnsi="Arial" w:cs="Arial"/>
          <w:b/>
          <w:bCs/>
          <w:color w:val="000000"/>
          <w:lang w:eastAsia="en-GB"/>
        </w:rPr>
      </w:pPr>
    </w:p>
    <w:p w:rsidR="005A0782" w:rsidRPr="009379E6" w:rsidRDefault="005A0782" w:rsidP="005A0782">
      <w:pPr>
        <w:numPr>
          <w:ilvl w:val="0"/>
          <w:numId w:val="9"/>
        </w:numPr>
        <w:spacing w:after="0"/>
        <w:jc w:val="both"/>
        <w:rPr>
          <w:rFonts w:ascii="Arial" w:hAnsi="Arial" w:cs="Arial"/>
        </w:rPr>
      </w:pPr>
      <w:r w:rsidRPr="009379E6">
        <w:rPr>
          <w:rFonts w:ascii="Arial" w:hAnsi="Arial" w:cs="Arial"/>
        </w:rPr>
        <w:t>School’s Governing Body must ensure that arrangements are in place to support pupils with medical conditions in school. Individual healthcare plans should be in place, and these should provide clarity about what needs to be done, when, and by whom in order to ensure that children with medical needs may access and enjoy the same opportunities at school as any other child (see DfE statutory guidance issued in April 2014: ‘Supporting pupils at school with medical conditions’).</w:t>
      </w:r>
    </w:p>
    <w:p w:rsidR="005A0782" w:rsidRPr="009379E6" w:rsidRDefault="005A0782" w:rsidP="005A0782">
      <w:pPr>
        <w:numPr>
          <w:ilvl w:val="0"/>
          <w:numId w:val="9"/>
        </w:numPr>
        <w:spacing w:after="0"/>
        <w:jc w:val="both"/>
        <w:rPr>
          <w:rFonts w:ascii="Arial" w:hAnsi="Arial" w:cs="Arial"/>
        </w:rPr>
      </w:pPr>
      <w:r w:rsidRPr="009379E6">
        <w:rPr>
          <w:rFonts w:ascii="Arial" w:hAnsi="Arial" w:cs="Arial"/>
        </w:rPr>
        <w:t>The primary aim of educating children and young people who have medical needs is to minimise, as far as possible, the disruption to their normal schooling by allowing them to continue their education and to progress as much as their medical needs allow.  ‘Medical needs’ encompass both physical health and mental / emotional health issues.</w:t>
      </w:r>
    </w:p>
    <w:p w:rsidR="005A0782" w:rsidRPr="009379E6" w:rsidRDefault="005A0782" w:rsidP="005A0782">
      <w:pPr>
        <w:tabs>
          <w:tab w:val="left" w:pos="9026"/>
        </w:tabs>
        <w:autoSpaceDE w:val="0"/>
        <w:autoSpaceDN w:val="0"/>
        <w:adjustRightInd w:val="0"/>
        <w:spacing w:after="0" w:line="240" w:lineRule="auto"/>
        <w:ind w:right="-46"/>
        <w:jc w:val="both"/>
        <w:rPr>
          <w:rFonts w:ascii="Arial" w:hAnsi="Arial" w:cs="Arial"/>
          <w:b/>
        </w:rPr>
      </w:pPr>
      <w:r w:rsidRPr="009379E6">
        <w:rPr>
          <w:rFonts w:ascii="Arial" w:hAnsi="Arial" w:cs="Arial"/>
        </w:rPr>
        <w:t>In circumstances where a child has complex health needs and is medically unfit to attend school, referral may be made to The Home Education Service which is a local authority service based on the Hilbre High School Humanities College site.</w:t>
      </w:r>
      <w:r>
        <w:rPr>
          <w:rFonts w:ascii="Arial" w:hAnsi="Arial" w:cs="Arial"/>
        </w:rPr>
        <w:t xml:space="preserve"> </w:t>
      </w:r>
      <w:r w:rsidRPr="009379E6">
        <w:rPr>
          <w:rFonts w:ascii="Arial" w:hAnsi="Arial" w:cs="Arial"/>
        </w:rPr>
        <w:t xml:space="preserve">Medical referrals to the Home Education Service must come jointly from both school and paediatrician, NHS specialist consultant, CAMHS psychiatrist or senior CAMHS therapist/psychologist. </w:t>
      </w:r>
    </w:p>
    <w:p w:rsidR="005A0782" w:rsidRDefault="005A0782" w:rsidP="005A0782">
      <w:pPr>
        <w:pStyle w:val="ListParagraph"/>
        <w:spacing w:after="0" w:line="330" w:lineRule="atLeast"/>
        <w:ind w:left="0"/>
        <w:jc w:val="both"/>
        <w:rPr>
          <w:rFonts w:ascii="Arial" w:hAnsi="Arial" w:cs="Arial"/>
          <w:color w:val="000000"/>
          <w:lang w:eastAsia="en-GB"/>
        </w:rPr>
      </w:pPr>
    </w:p>
    <w:p w:rsidR="005A0782" w:rsidRDefault="005A0782" w:rsidP="005A0782">
      <w:pPr>
        <w:pStyle w:val="ListParagraph"/>
        <w:spacing w:after="0" w:line="330" w:lineRule="atLeast"/>
        <w:ind w:left="0"/>
        <w:jc w:val="both"/>
        <w:rPr>
          <w:rFonts w:ascii="Arial" w:hAnsi="Arial" w:cs="Arial"/>
          <w:b/>
          <w:bCs/>
          <w:color w:val="000000"/>
          <w:lang w:eastAsia="en-GB"/>
        </w:rPr>
      </w:pPr>
      <w:r w:rsidRPr="00520D1C">
        <w:rPr>
          <w:rFonts w:ascii="Arial" w:hAnsi="Arial" w:cs="Arial"/>
          <w:b/>
          <w:bCs/>
          <w:color w:val="000000"/>
          <w:lang w:eastAsia="en-GB"/>
        </w:rPr>
        <w:t>2.8 Children on Part-Time Timetables</w:t>
      </w:r>
    </w:p>
    <w:p w:rsidR="005A0782" w:rsidRDefault="005A0782" w:rsidP="005A0782">
      <w:pPr>
        <w:pStyle w:val="ListParagraph"/>
        <w:spacing w:after="0" w:line="330" w:lineRule="atLeast"/>
        <w:ind w:left="0"/>
        <w:jc w:val="both"/>
        <w:rPr>
          <w:rFonts w:ascii="Arial" w:hAnsi="Arial" w:cs="Arial"/>
          <w:color w:val="000000"/>
          <w:lang w:eastAsia="en-GB"/>
        </w:rPr>
      </w:pPr>
    </w:p>
    <w:p w:rsidR="005A0782" w:rsidRPr="00C1293B" w:rsidRDefault="005A0782" w:rsidP="005A0782">
      <w:pPr>
        <w:pStyle w:val="ListParagraph"/>
        <w:spacing w:after="0" w:line="330" w:lineRule="atLeast"/>
        <w:ind w:left="0"/>
        <w:jc w:val="both"/>
        <w:rPr>
          <w:rFonts w:ascii="Arial" w:hAnsi="Arial" w:cs="Arial"/>
          <w:color w:val="000000"/>
          <w:lang w:eastAsia="en-GB"/>
        </w:rPr>
      </w:pPr>
      <w:r w:rsidRPr="00C1293B">
        <w:rPr>
          <w:rFonts w:ascii="Arial" w:hAnsi="Arial" w:cs="Arial"/>
          <w:color w:val="000000"/>
          <w:lang w:eastAsia="en-GB"/>
        </w:rPr>
        <w:t xml:space="preserve">All pupils of compulsory school age are entitled to a full-time education. There may, however, be exceptional circumstances where a part-time </w:t>
      </w:r>
      <w:r>
        <w:rPr>
          <w:rFonts w:ascii="Arial" w:hAnsi="Arial" w:cs="Arial"/>
          <w:color w:val="000000"/>
          <w:lang w:eastAsia="en-GB"/>
        </w:rPr>
        <w:t>time</w:t>
      </w:r>
      <w:r w:rsidRPr="00C1293B">
        <w:rPr>
          <w:rFonts w:ascii="Arial" w:hAnsi="Arial" w:cs="Arial"/>
          <w:color w:val="000000"/>
          <w:lang w:eastAsia="en-GB"/>
        </w:rPr>
        <w:t xml:space="preserve">table </w:t>
      </w:r>
      <w:r>
        <w:rPr>
          <w:rFonts w:ascii="Arial" w:hAnsi="Arial" w:cs="Arial"/>
          <w:color w:val="000000"/>
          <w:lang w:eastAsia="en-GB"/>
        </w:rPr>
        <w:t xml:space="preserve">is </w:t>
      </w:r>
      <w:r w:rsidRPr="00C1293B">
        <w:rPr>
          <w:rFonts w:ascii="Arial" w:hAnsi="Arial" w:cs="Arial"/>
          <w:color w:val="000000"/>
          <w:lang w:eastAsia="en-GB"/>
        </w:rPr>
        <w:t>needed as a time</w:t>
      </w:r>
      <w:r>
        <w:rPr>
          <w:rFonts w:ascii="Arial" w:hAnsi="Arial" w:cs="Arial"/>
          <w:color w:val="000000"/>
          <w:lang w:eastAsia="en-GB"/>
        </w:rPr>
        <w:t>-</w:t>
      </w:r>
      <w:r w:rsidRPr="00C1293B">
        <w:rPr>
          <w:rFonts w:ascii="Arial" w:hAnsi="Arial" w:cs="Arial"/>
          <w:color w:val="000000"/>
          <w:lang w:eastAsia="en-GB"/>
        </w:rPr>
        <w:t xml:space="preserve">limited intervention to </w:t>
      </w:r>
      <w:r>
        <w:rPr>
          <w:rFonts w:ascii="Arial" w:hAnsi="Arial" w:cs="Arial"/>
          <w:color w:val="000000"/>
          <w:lang w:eastAsia="en-GB"/>
        </w:rPr>
        <w:t xml:space="preserve">respond to a </w:t>
      </w:r>
      <w:r w:rsidRPr="00C1293B">
        <w:rPr>
          <w:rFonts w:ascii="Arial" w:hAnsi="Arial" w:cs="Arial"/>
          <w:color w:val="000000"/>
          <w:lang w:eastAsia="en-GB"/>
        </w:rPr>
        <w:t>child’s individual needs.</w:t>
      </w:r>
      <w:r>
        <w:rPr>
          <w:rFonts w:ascii="Arial" w:hAnsi="Arial" w:cs="Arial"/>
          <w:color w:val="000000"/>
          <w:lang w:eastAsia="en-GB"/>
        </w:rPr>
        <w:t xml:space="preserve"> Schools are asked to submit information about such arrangements to Wirral Attendance Service using the template included as Appendix 12.  </w:t>
      </w:r>
      <w:r w:rsidRPr="00C1293B">
        <w:rPr>
          <w:rFonts w:ascii="Arial" w:hAnsi="Arial" w:cs="Arial"/>
          <w:color w:val="000000"/>
          <w:lang w:eastAsia="en-GB"/>
        </w:rPr>
        <w:t xml:space="preserve">   </w:t>
      </w:r>
    </w:p>
    <w:p w:rsidR="005A0782" w:rsidRDefault="005A0782" w:rsidP="005A0782">
      <w:pPr>
        <w:tabs>
          <w:tab w:val="left" w:pos="9026"/>
        </w:tabs>
        <w:autoSpaceDE w:val="0"/>
        <w:autoSpaceDN w:val="0"/>
        <w:adjustRightInd w:val="0"/>
        <w:spacing w:after="0" w:line="240" w:lineRule="auto"/>
        <w:ind w:right="-46"/>
        <w:jc w:val="both"/>
        <w:rPr>
          <w:rFonts w:ascii="Arial" w:hAnsi="Arial" w:cs="Arial"/>
          <w:b/>
          <w:bCs/>
        </w:rPr>
      </w:pPr>
    </w:p>
    <w:p w:rsidR="005A0782" w:rsidRPr="009379E6" w:rsidRDefault="005A0782" w:rsidP="005A0782">
      <w:pPr>
        <w:tabs>
          <w:tab w:val="left" w:pos="9026"/>
        </w:tabs>
        <w:autoSpaceDE w:val="0"/>
        <w:autoSpaceDN w:val="0"/>
        <w:adjustRightInd w:val="0"/>
        <w:spacing w:after="0" w:line="240" w:lineRule="auto"/>
        <w:ind w:right="-46"/>
        <w:jc w:val="both"/>
        <w:rPr>
          <w:rFonts w:ascii="Arial" w:hAnsi="Arial" w:cs="Arial"/>
          <w:b/>
          <w:bCs/>
        </w:rPr>
      </w:pPr>
      <w:r w:rsidRPr="009379E6">
        <w:rPr>
          <w:rFonts w:ascii="Arial" w:hAnsi="Arial" w:cs="Arial"/>
          <w:b/>
          <w:bCs/>
        </w:rPr>
        <w:t>2.</w:t>
      </w:r>
      <w:r>
        <w:rPr>
          <w:rFonts w:ascii="Arial" w:hAnsi="Arial" w:cs="Arial"/>
          <w:b/>
          <w:bCs/>
        </w:rPr>
        <w:t>9</w:t>
      </w:r>
      <w:r w:rsidRPr="009379E6">
        <w:rPr>
          <w:rFonts w:ascii="Arial" w:hAnsi="Arial" w:cs="Arial"/>
          <w:b/>
          <w:bCs/>
        </w:rPr>
        <w:t xml:space="preserve"> Celebrating Good Attendance </w:t>
      </w:r>
    </w:p>
    <w:p w:rsidR="005A0782" w:rsidRPr="009379E6" w:rsidRDefault="005A0782" w:rsidP="005A0782">
      <w:pPr>
        <w:tabs>
          <w:tab w:val="left" w:pos="9026"/>
        </w:tabs>
        <w:autoSpaceDE w:val="0"/>
        <w:autoSpaceDN w:val="0"/>
        <w:adjustRightInd w:val="0"/>
        <w:spacing w:after="0" w:line="240" w:lineRule="auto"/>
        <w:ind w:right="-46"/>
        <w:jc w:val="both"/>
        <w:rPr>
          <w:rFonts w:ascii="Arial" w:hAnsi="Arial" w:cs="Arial"/>
          <w:b/>
          <w:bCs/>
        </w:rPr>
      </w:pPr>
    </w:p>
    <w:p w:rsidR="005A0782" w:rsidRPr="009379E6" w:rsidRDefault="005A0782" w:rsidP="005A0782">
      <w:pPr>
        <w:spacing w:after="0"/>
        <w:rPr>
          <w:rFonts w:ascii="Arial" w:eastAsia="Times New Roman" w:hAnsi="Arial" w:cs="Arial"/>
          <w:color w:val="000000"/>
          <w:lang w:eastAsia="en-GB"/>
        </w:rPr>
      </w:pPr>
      <w:r w:rsidRPr="009379E6">
        <w:rPr>
          <w:rFonts w:ascii="Arial" w:eastAsia="Times New Roman" w:hAnsi="Arial" w:cs="Arial"/>
          <w:color w:val="000000"/>
          <w:lang w:eastAsia="en-GB"/>
        </w:rPr>
        <w:t xml:space="preserve">It is important that schools recognise and celebrate good and improved attendance. This can be done in a </w:t>
      </w:r>
      <w:r w:rsidRPr="004D12CC">
        <w:rPr>
          <w:rFonts w:ascii="Arial" w:eastAsia="Times New Roman" w:hAnsi="Arial" w:cs="Arial"/>
          <w:color w:val="000000"/>
          <w:lang w:eastAsia="en-GB"/>
        </w:rPr>
        <w:t>variety of ways</w:t>
      </w:r>
      <w:r w:rsidRPr="009379E6">
        <w:rPr>
          <w:rFonts w:ascii="Arial" w:eastAsia="Times New Roman" w:hAnsi="Arial" w:cs="Arial"/>
          <w:color w:val="000000"/>
          <w:lang w:eastAsia="en-GB"/>
        </w:rPr>
        <w:t xml:space="preserve">, and some ideas are listed below: </w:t>
      </w:r>
    </w:p>
    <w:p w:rsidR="005A0782" w:rsidRDefault="005A0782" w:rsidP="005A0782">
      <w:pPr>
        <w:pStyle w:val="ListParagraph"/>
        <w:numPr>
          <w:ilvl w:val="0"/>
          <w:numId w:val="8"/>
        </w:numPr>
        <w:tabs>
          <w:tab w:val="left" w:pos="9026"/>
        </w:tabs>
        <w:autoSpaceDE w:val="0"/>
        <w:autoSpaceDN w:val="0"/>
        <w:adjustRightInd w:val="0"/>
        <w:spacing w:after="0" w:line="240" w:lineRule="auto"/>
        <w:ind w:right="-46"/>
        <w:jc w:val="both"/>
        <w:rPr>
          <w:rFonts w:ascii="Arial" w:hAnsi="Arial" w:cs="Arial"/>
        </w:rPr>
      </w:pPr>
      <w:r>
        <w:rPr>
          <w:rFonts w:ascii="Arial" w:hAnsi="Arial" w:cs="Arial"/>
        </w:rPr>
        <w:t>Attendance Report Card</w:t>
      </w:r>
    </w:p>
    <w:p w:rsidR="005A0782" w:rsidRPr="004D12CC" w:rsidRDefault="005A0782" w:rsidP="005A0782">
      <w:pPr>
        <w:pStyle w:val="ListParagraph"/>
        <w:numPr>
          <w:ilvl w:val="0"/>
          <w:numId w:val="8"/>
        </w:numPr>
        <w:tabs>
          <w:tab w:val="left" w:pos="9026"/>
        </w:tabs>
        <w:autoSpaceDE w:val="0"/>
        <w:autoSpaceDN w:val="0"/>
        <w:adjustRightInd w:val="0"/>
        <w:spacing w:after="0" w:line="240" w:lineRule="auto"/>
        <w:ind w:right="-46"/>
        <w:jc w:val="both"/>
        <w:rPr>
          <w:rFonts w:ascii="Arial" w:hAnsi="Arial" w:cs="Arial"/>
        </w:rPr>
      </w:pPr>
      <w:r w:rsidRPr="004D12CC">
        <w:rPr>
          <w:rFonts w:ascii="Arial" w:hAnsi="Arial" w:cs="Arial"/>
        </w:rPr>
        <w:t>Attendance display in every class room;</w:t>
      </w:r>
    </w:p>
    <w:p w:rsidR="005A0782" w:rsidRPr="004D12CC" w:rsidRDefault="005A0782" w:rsidP="005A0782">
      <w:pPr>
        <w:pStyle w:val="ListParagraph"/>
        <w:numPr>
          <w:ilvl w:val="0"/>
          <w:numId w:val="8"/>
        </w:numPr>
        <w:tabs>
          <w:tab w:val="left" w:pos="9026"/>
        </w:tabs>
        <w:autoSpaceDE w:val="0"/>
        <w:autoSpaceDN w:val="0"/>
        <w:adjustRightInd w:val="0"/>
        <w:spacing w:after="0" w:line="240" w:lineRule="auto"/>
        <w:ind w:right="-46"/>
        <w:jc w:val="both"/>
        <w:rPr>
          <w:rFonts w:ascii="Arial" w:hAnsi="Arial" w:cs="Arial"/>
        </w:rPr>
      </w:pPr>
      <w:r w:rsidRPr="004D12CC">
        <w:rPr>
          <w:rFonts w:ascii="Arial" w:hAnsi="Arial" w:cs="Arial"/>
        </w:rPr>
        <w:t xml:space="preserve">Each class has a Pupil Attendance Officer who keeps the display up to date weekly;                                  </w:t>
      </w:r>
    </w:p>
    <w:p w:rsidR="005A0782" w:rsidRPr="004D12CC" w:rsidRDefault="005A0782" w:rsidP="005A0782">
      <w:pPr>
        <w:pStyle w:val="ListParagraph"/>
        <w:numPr>
          <w:ilvl w:val="0"/>
          <w:numId w:val="8"/>
        </w:numPr>
        <w:tabs>
          <w:tab w:val="left" w:pos="9026"/>
        </w:tabs>
        <w:autoSpaceDE w:val="0"/>
        <w:autoSpaceDN w:val="0"/>
        <w:adjustRightInd w:val="0"/>
        <w:spacing w:after="0" w:line="240" w:lineRule="auto"/>
        <w:ind w:right="-46"/>
        <w:jc w:val="both"/>
        <w:rPr>
          <w:rFonts w:ascii="Arial" w:hAnsi="Arial" w:cs="Arial"/>
        </w:rPr>
      </w:pPr>
      <w:r w:rsidRPr="004D12CC">
        <w:rPr>
          <w:rFonts w:ascii="Arial" w:hAnsi="Arial" w:cs="Arial"/>
        </w:rPr>
        <w:t>Attendance has a high profile in whole school assemblies each week;</w:t>
      </w:r>
    </w:p>
    <w:p w:rsidR="005A0782" w:rsidRPr="004D12CC" w:rsidRDefault="005A0782" w:rsidP="005A0782">
      <w:pPr>
        <w:pStyle w:val="ListParagraph"/>
        <w:numPr>
          <w:ilvl w:val="0"/>
          <w:numId w:val="8"/>
        </w:numPr>
        <w:tabs>
          <w:tab w:val="left" w:pos="9026"/>
        </w:tabs>
        <w:autoSpaceDE w:val="0"/>
        <w:autoSpaceDN w:val="0"/>
        <w:adjustRightInd w:val="0"/>
        <w:spacing w:after="0" w:line="240" w:lineRule="auto"/>
        <w:ind w:right="-46"/>
        <w:jc w:val="both"/>
        <w:rPr>
          <w:rFonts w:ascii="Arial" w:hAnsi="Arial" w:cs="Arial"/>
        </w:rPr>
      </w:pPr>
      <w:r w:rsidRPr="004D12CC">
        <w:rPr>
          <w:rFonts w:ascii="Arial" w:hAnsi="Arial" w:cs="Arial"/>
        </w:rPr>
        <w:t>Half-termly certificates to recognise pupils who have attendance of 97% and above;</w:t>
      </w:r>
    </w:p>
    <w:p w:rsidR="005A0782" w:rsidRPr="004D12CC" w:rsidRDefault="005A0782" w:rsidP="005A0782">
      <w:pPr>
        <w:numPr>
          <w:ilvl w:val="0"/>
          <w:numId w:val="8"/>
        </w:numPr>
        <w:tabs>
          <w:tab w:val="left" w:pos="9026"/>
        </w:tabs>
        <w:autoSpaceDE w:val="0"/>
        <w:autoSpaceDN w:val="0"/>
        <w:adjustRightInd w:val="0"/>
        <w:spacing w:after="0" w:line="240" w:lineRule="auto"/>
        <w:ind w:right="-46"/>
        <w:jc w:val="both"/>
        <w:rPr>
          <w:rFonts w:ascii="Arial" w:hAnsi="Arial" w:cs="Arial"/>
          <w:bCs/>
        </w:rPr>
      </w:pPr>
      <w:r w:rsidRPr="004D12CC">
        <w:rPr>
          <w:rFonts w:ascii="Arial" w:hAnsi="Arial" w:cs="Arial"/>
          <w:bCs/>
        </w:rPr>
        <w:t>5 for 5 (weekly draw for 100% attendance)</w:t>
      </w:r>
    </w:p>
    <w:p w:rsidR="005A0782" w:rsidRPr="004D12CC" w:rsidRDefault="005A0782" w:rsidP="005A0782">
      <w:pPr>
        <w:numPr>
          <w:ilvl w:val="0"/>
          <w:numId w:val="8"/>
        </w:numPr>
        <w:tabs>
          <w:tab w:val="left" w:pos="9026"/>
        </w:tabs>
        <w:autoSpaceDE w:val="0"/>
        <w:autoSpaceDN w:val="0"/>
        <w:adjustRightInd w:val="0"/>
        <w:spacing w:after="0" w:line="240" w:lineRule="auto"/>
        <w:ind w:right="-46"/>
        <w:jc w:val="both"/>
        <w:rPr>
          <w:rFonts w:ascii="Arial" w:hAnsi="Arial" w:cs="Arial"/>
          <w:bCs/>
        </w:rPr>
      </w:pPr>
      <w:r w:rsidRPr="004D12CC">
        <w:rPr>
          <w:rFonts w:ascii="Arial" w:hAnsi="Arial" w:cs="Arial"/>
          <w:bCs/>
        </w:rPr>
        <w:t>Gold Awards for classes with 100% attendance – sweet treats if a class has a full week of 100%</w:t>
      </w:r>
    </w:p>
    <w:p w:rsidR="005A0782" w:rsidRPr="005A0782" w:rsidRDefault="005A0782" w:rsidP="005A0782">
      <w:pPr>
        <w:tabs>
          <w:tab w:val="left" w:pos="9026"/>
        </w:tabs>
        <w:autoSpaceDE w:val="0"/>
        <w:autoSpaceDN w:val="0"/>
        <w:adjustRightInd w:val="0"/>
        <w:spacing w:after="0" w:line="240" w:lineRule="auto"/>
        <w:ind w:right="-46"/>
        <w:jc w:val="both"/>
        <w:rPr>
          <w:rFonts w:ascii="Arial" w:hAnsi="Arial" w:cs="Arial"/>
        </w:rPr>
      </w:pPr>
    </w:p>
    <w:p w:rsidR="003379CD" w:rsidRPr="009379E6" w:rsidRDefault="003379CD" w:rsidP="003379CD">
      <w:pPr>
        <w:spacing w:after="0" w:line="240" w:lineRule="auto"/>
        <w:jc w:val="both"/>
        <w:rPr>
          <w:rFonts w:ascii="Arial" w:hAnsi="Arial" w:cs="Arial"/>
        </w:rPr>
      </w:pPr>
    </w:p>
    <w:p w:rsidR="005A0782" w:rsidRDefault="005A0782" w:rsidP="005A0782">
      <w:pPr>
        <w:tabs>
          <w:tab w:val="left" w:pos="9026"/>
        </w:tabs>
        <w:autoSpaceDE w:val="0"/>
        <w:autoSpaceDN w:val="0"/>
        <w:adjustRightInd w:val="0"/>
        <w:spacing w:after="0" w:line="240" w:lineRule="auto"/>
        <w:ind w:right="-46"/>
        <w:jc w:val="both"/>
        <w:rPr>
          <w:rFonts w:ascii="Arial" w:hAnsi="Arial" w:cs="Arial"/>
          <w:bCs/>
        </w:rPr>
      </w:pPr>
      <w:r w:rsidRPr="009379E6">
        <w:rPr>
          <w:rFonts w:ascii="Arial" w:hAnsi="Arial" w:cs="Arial"/>
          <w:bCs/>
        </w:rPr>
        <w:t xml:space="preserve">Locality Attendance Officers from the Authority’s Attendance Service are happy to send positive letters to parents to recognise and reinforce progress made in terms of securing their child’s attendance. School can also invite </w:t>
      </w:r>
      <w:r>
        <w:rPr>
          <w:rFonts w:ascii="Arial" w:hAnsi="Arial" w:cs="Arial"/>
          <w:bCs/>
        </w:rPr>
        <w:t>Locality Attendance O</w:t>
      </w:r>
      <w:r w:rsidRPr="009379E6">
        <w:rPr>
          <w:rFonts w:ascii="Arial" w:hAnsi="Arial" w:cs="Arial"/>
          <w:bCs/>
        </w:rPr>
        <w:t xml:space="preserve">fficers to be involved in celebration assemblies.   </w:t>
      </w:r>
    </w:p>
    <w:p w:rsidR="00853620" w:rsidRDefault="00853620" w:rsidP="00853620">
      <w:pPr>
        <w:tabs>
          <w:tab w:val="left" w:pos="9026"/>
        </w:tabs>
        <w:autoSpaceDE w:val="0"/>
        <w:autoSpaceDN w:val="0"/>
        <w:adjustRightInd w:val="0"/>
        <w:spacing w:after="0" w:line="240" w:lineRule="auto"/>
        <w:ind w:right="-46"/>
        <w:jc w:val="both"/>
        <w:rPr>
          <w:rFonts w:ascii="Arial" w:hAnsi="Arial" w:cs="Arial"/>
        </w:rPr>
      </w:pPr>
    </w:p>
    <w:p w:rsidR="00A1106A" w:rsidRPr="009379E6" w:rsidRDefault="00A1106A" w:rsidP="00853620">
      <w:pPr>
        <w:tabs>
          <w:tab w:val="left" w:pos="9026"/>
        </w:tabs>
        <w:autoSpaceDE w:val="0"/>
        <w:autoSpaceDN w:val="0"/>
        <w:adjustRightInd w:val="0"/>
        <w:spacing w:after="0" w:line="240" w:lineRule="auto"/>
        <w:ind w:right="-46"/>
        <w:jc w:val="both"/>
        <w:rPr>
          <w:rFonts w:ascii="Arial" w:hAnsi="Arial" w:cs="Arial"/>
        </w:rPr>
      </w:pPr>
    </w:p>
    <w:p w:rsidR="00A1106A" w:rsidRDefault="00A1106A" w:rsidP="00A1106A">
      <w:pPr>
        <w:pStyle w:val="ListParagraph"/>
        <w:spacing w:after="0" w:line="330" w:lineRule="atLeast"/>
        <w:ind w:left="0"/>
        <w:rPr>
          <w:rFonts w:ascii="Arial" w:hAnsi="Arial" w:cs="Arial"/>
          <w:b/>
          <w:bCs/>
          <w:color w:val="000000"/>
          <w:lang w:eastAsia="en-GB"/>
        </w:rPr>
      </w:pPr>
      <w:r>
        <w:rPr>
          <w:rFonts w:ascii="Arial" w:hAnsi="Arial" w:cs="Arial"/>
          <w:b/>
          <w:bCs/>
          <w:color w:val="000000"/>
          <w:lang w:eastAsia="en-GB"/>
        </w:rPr>
        <w:t>2</w:t>
      </w:r>
      <w:r w:rsidRPr="009379E6">
        <w:rPr>
          <w:rFonts w:ascii="Arial" w:hAnsi="Arial" w:cs="Arial"/>
          <w:b/>
          <w:bCs/>
          <w:color w:val="000000"/>
          <w:lang w:eastAsia="en-GB"/>
        </w:rPr>
        <w:t>.</w:t>
      </w:r>
      <w:r>
        <w:rPr>
          <w:rFonts w:ascii="Arial" w:hAnsi="Arial" w:cs="Arial"/>
          <w:b/>
          <w:bCs/>
          <w:color w:val="000000"/>
          <w:lang w:eastAsia="en-GB"/>
        </w:rPr>
        <w:t>10</w:t>
      </w:r>
      <w:r w:rsidRPr="009379E6">
        <w:rPr>
          <w:rFonts w:ascii="Arial" w:hAnsi="Arial" w:cs="Arial"/>
          <w:b/>
          <w:bCs/>
          <w:color w:val="000000"/>
          <w:lang w:eastAsia="en-GB"/>
        </w:rPr>
        <w:t xml:space="preserve"> Expectations of Pupils</w:t>
      </w:r>
    </w:p>
    <w:p w:rsidR="00A1106A" w:rsidRPr="009379E6" w:rsidRDefault="00A1106A" w:rsidP="00A1106A">
      <w:pPr>
        <w:pStyle w:val="ListParagraph"/>
        <w:spacing w:after="0" w:line="330" w:lineRule="atLeast"/>
        <w:ind w:left="0"/>
        <w:rPr>
          <w:rFonts w:ascii="Arial" w:hAnsi="Arial" w:cs="Arial"/>
          <w:b/>
          <w:bCs/>
          <w:color w:val="000000"/>
          <w:lang w:eastAsia="en-GB"/>
        </w:rPr>
      </w:pPr>
    </w:p>
    <w:p w:rsidR="00A1106A" w:rsidRPr="009379E6" w:rsidRDefault="00A1106A" w:rsidP="00A1106A">
      <w:p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Pupils are encouraged to participate fully in the life of the school and to obtain maximum benefit from the range of educational and other opportunities available to them.</w:t>
      </w:r>
    </w:p>
    <w:p w:rsidR="00A1106A" w:rsidRPr="009379E6" w:rsidRDefault="00A1106A" w:rsidP="00A1106A">
      <w:pPr>
        <w:tabs>
          <w:tab w:val="left" w:pos="9026"/>
        </w:tabs>
        <w:autoSpaceDE w:val="0"/>
        <w:autoSpaceDN w:val="0"/>
        <w:adjustRightInd w:val="0"/>
        <w:spacing w:after="0" w:line="240" w:lineRule="auto"/>
        <w:ind w:right="-46"/>
        <w:jc w:val="both"/>
        <w:rPr>
          <w:rFonts w:ascii="Arial" w:hAnsi="Arial" w:cs="Arial"/>
          <w:b/>
          <w:bCs/>
        </w:rPr>
      </w:pPr>
    </w:p>
    <w:p w:rsidR="00A1106A" w:rsidRPr="009379E6" w:rsidRDefault="00A1106A" w:rsidP="00A1106A">
      <w:pPr>
        <w:tabs>
          <w:tab w:val="left" w:pos="9026"/>
        </w:tabs>
        <w:autoSpaceDE w:val="0"/>
        <w:autoSpaceDN w:val="0"/>
        <w:adjustRightInd w:val="0"/>
        <w:spacing w:after="0" w:line="240" w:lineRule="auto"/>
        <w:ind w:right="-46"/>
        <w:jc w:val="both"/>
        <w:rPr>
          <w:rFonts w:ascii="Arial" w:hAnsi="Arial" w:cs="Arial"/>
          <w:b/>
          <w:bCs/>
        </w:rPr>
      </w:pPr>
      <w:r w:rsidRPr="009379E6">
        <w:rPr>
          <w:rFonts w:ascii="Arial" w:hAnsi="Arial" w:cs="Arial"/>
          <w:b/>
          <w:bCs/>
        </w:rPr>
        <w:t>Pupils are expected:</w:t>
      </w:r>
    </w:p>
    <w:p w:rsidR="00A1106A" w:rsidRPr="009379E6" w:rsidRDefault="00A1106A" w:rsidP="00A1106A">
      <w:pPr>
        <w:pStyle w:val="ListParagraph"/>
        <w:numPr>
          <w:ilvl w:val="0"/>
          <w:numId w:val="10"/>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To do all they can to attend school regularly and on time;</w:t>
      </w:r>
    </w:p>
    <w:p w:rsidR="00A1106A" w:rsidRPr="009379E6" w:rsidRDefault="00A1106A" w:rsidP="00A1106A">
      <w:pPr>
        <w:pStyle w:val="ListParagraph"/>
        <w:numPr>
          <w:ilvl w:val="0"/>
          <w:numId w:val="10"/>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To talk with a trusted adult about any issues that are making it difficult for them to come to school, or that are affecting their wellbeing in school;</w:t>
      </w:r>
    </w:p>
    <w:p w:rsidR="00A1106A" w:rsidRPr="009379E6" w:rsidRDefault="00A1106A" w:rsidP="00A1106A">
      <w:pPr>
        <w:pStyle w:val="ListParagraph"/>
        <w:numPr>
          <w:ilvl w:val="0"/>
          <w:numId w:val="10"/>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To be aware of their attendance targets, and to work towards achieving them.</w:t>
      </w:r>
    </w:p>
    <w:p w:rsidR="00A1106A" w:rsidRPr="009379E6" w:rsidRDefault="00A1106A" w:rsidP="00A1106A">
      <w:pPr>
        <w:spacing w:after="0" w:line="330" w:lineRule="atLeast"/>
        <w:rPr>
          <w:rFonts w:ascii="Arial" w:hAnsi="Arial" w:cs="Arial"/>
          <w:b/>
          <w:bCs/>
          <w:u w:val="single"/>
        </w:rPr>
      </w:pPr>
      <w:r w:rsidRPr="009379E6">
        <w:rPr>
          <w:rFonts w:ascii="Arial" w:hAnsi="Arial" w:cs="Arial"/>
          <w:color w:val="000000"/>
          <w:lang w:eastAsia="en-GB"/>
        </w:rPr>
        <w:t> </w:t>
      </w:r>
    </w:p>
    <w:p w:rsidR="00A1106A" w:rsidRPr="009379E6" w:rsidRDefault="00A1106A" w:rsidP="00A1106A">
      <w:pPr>
        <w:tabs>
          <w:tab w:val="left" w:pos="9026"/>
        </w:tabs>
        <w:autoSpaceDE w:val="0"/>
        <w:autoSpaceDN w:val="0"/>
        <w:adjustRightInd w:val="0"/>
        <w:spacing w:after="0" w:line="240" w:lineRule="auto"/>
        <w:ind w:right="-46"/>
        <w:jc w:val="both"/>
        <w:rPr>
          <w:rFonts w:ascii="Arial" w:hAnsi="Arial" w:cs="Arial"/>
          <w:b/>
          <w:bCs/>
        </w:rPr>
      </w:pPr>
      <w:r w:rsidRPr="009379E6">
        <w:rPr>
          <w:rFonts w:ascii="Arial" w:hAnsi="Arial" w:cs="Arial"/>
          <w:b/>
          <w:bCs/>
        </w:rPr>
        <w:t>2.1</w:t>
      </w:r>
      <w:r>
        <w:rPr>
          <w:rFonts w:ascii="Arial" w:hAnsi="Arial" w:cs="Arial"/>
          <w:b/>
          <w:bCs/>
        </w:rPr>
        <w:t>1</w:t>
      </w:r>
      <w:r w:rsidRPr="009379E6">
        <w:rPr>
          <w:rFonts w:ascii="Arial" w:hAnsi="Arial" w:cs="Arial"/>
          <w:b/>
          <w:bCs/>
        </w:rPr>
        <w:t xml:space="preserve"> Expectations of the Local Authority and Wirral Attendance Service</w:t>
      </w:r>
    </w:p>
    <w:p w:rsidR="00A1106A" w:rsidRPr="009379E6" w:rsidRDefault="00A1106A" w:rsidP="00A1106A">
      <w:pPr>
        <w:tabs>
          <w:tab w:val="left" w:pos="9026"/>
        </w:tabs>
        <w:autoSpaceDE w:val="0"/>
        <w:autoSpaceDN w:val="0"/>
        <w:adjustRightInd w:val="0"/>
        <w:spacing w:after="0" w:line="240" w:lineRule="auto"/>
        <w:ind w:right="-46"/>
        <w:jc w:val="both"/>
        <w:rPr>
          <w:rFonts w:ascii="Arial" w:hAnsi="Arial" w:cs="Arial"/>
          <w:b/>
          <w:bCs/>
        </w:rPr>
      </w:pPr>
    </w:p>
    <w:p w:rsidR="00A1106A" w:rsidRPr="009379E6" w:rsidRDefault="00A1106A" w:rsidP="00A1106A">
      <w:pPr>
        <w:tabs>
          <w:tab w:val="left" w:pos="9026"/>
        </w:tabs>
        <w:autoSpaceDE w:val="0"/>
        <w:autoSpaceDN w:val="0"/>
        <w:adjustRightInd w:val="0"/>
        <w:spacing w:after="0" w:line="240" w:lineRule="auto"/>
        <w:ind w:right="-46"/>
        <w:jc w:val="both"/>
        <w:rPr>
          <w:rFonts w:ascii="Arial" w:hAnsi="Arial" w:cs="Arial"/>
          <w:bCs/>
        </w:rPr>
      </w:pPr>
      <w:r w:rsidRPr="009379E6">
        <w:rPr>
          <w:rFonts w:ascii="Arial" w:hAnsi="Arial" w:cs="Arial"/>
          <w:bCs/>
        </w:rPr>
        <w:t>The Local Authority is expected:</w:t>
      </w:r>
    </w:p>
    <w:p w:rsidR="00A1106A" w:rsidRPr="009379E6" w:rsidRDefault="00A1106A" w:rsidP="00A1106A">
      <w:pPr>
        <w:numPr>
          <w:ilvl w:val="0"/>
          <w:numId w:val="11"/>
        </w:numPr>
        <w:spacing w:after="0"/>
        <w:jc w:val="both"/>
        <w:rPr>
          <w:rFonts w:ascii="Arial" w:hAnsi="Arial" w:cs="Arial"/>
        </w:rPr>
      </w:pPr>
      <w:r w:rsidRPr="009379E6">
        <w:rPr>
          <w:rFonts w:ascii="Arial" w:hAnsi="Arial" w:cs="Arial"/>
        </w:rPr>
        <w:t>To promote regular school attendance of children in schools across the Authority, and to work towards breaking the cycle of poor attendance, reduced attainment, and social disadvantage.</w:t>
      </w:r>
    </w:p>
    <w:p w:rsidR="00A1106A" w:rsidRPr="009379E6" w:rsidRDefault="00A1106A" w:rsidP="00A1106A">
      <w:pPr>
        <w:numPr>
          <w:ilvl w:val="0"/>
          <w:numId w:val="11"/>
        </w:numPr>
        <w:spacing w:after="0"/>
        <w:jc w:val="both"/>
        <w:rPr>
          <w:rFonts w:ascii="Arial" w:hAnsi="Arial" w:cs="Arial"/>
        </w:rPr>
      </w:pPr>
      <w:r w:rsidRPr="009379E6">
        <w:rPr>
          <w:rFonts w:ascii="Arial" w:hAnsi="Arial" w:cs="Arial"/>
        </w:rPr>
        <w:t xml:space="preserve">To help schools in their work to reduce overall and persistent pupil absence. This involves working with school staff, parents / carers, children, and various partner agencies to develop and implement practices which can help raise and sustain individual pupils’ attendance levels. </w:t>
      </w:r>
    </w:p>
    <w:p w:rsidR="00A1106A" w:rsidRPr="009379E6" w:rsidRDefault="00A1106A" w:rsidP="00A1106A">
      <w:pPr>
        <w:numPr>
          <w:ilvl w:val="0"/>
          <w:numId w:val="11"/>
        </w:numPr>
        <w:spacing w:after="0"/>
        <w:jc w:val="both"/>
        <w:rPr>
          <w:rFonts w:ascii="Arial" w:hAnsi="Arial" w:cs="Arial"/>
        </w:rPr>
      </w:pPr>
      <w:r w:rsidRPr="009379E6">
        <w:rPr>
          <w:rFonts w:ascii="Arial" w:hAnsi="Arial" w:cs="Arial"/>
        </w:rPr>
        <w:t>To carry out statutory duties in relation to the enforcement of school attendance.</w:t>
      </w:r>
    </w:p>
    <w:p w:rsidR="00A1106A" w:rsidRPr="009379E6" w:rsidRDefault="00A1106A" w:rsidP="00A1106A">
      <w:pPr>
        <w:numPr>
          <w:ilvl w:val="0"/>
          <w:numId w:val="11"/>
        </w:numPr>
        <w:spacing w:after="0"/>
        <w:jc w:val="both"/>
        <w:rPr>
          <w:rFonts w:ascii="Arial" w:hAnsi="Arial" w:cs="Arial"/>
        </w:rPr>
      </w:pPr>
      <w:r w:rsidRPr="009379E6">
        <w:rPr>
          <w:rFonts w:ascii="Arial" w:hAnsi="Arial" w:cs="Arial"/>
        </w:rPr>
        <w:t xml:space="preserve">To carry out statutory duties in respect of the identification and tracking of children known to be, or at risk of becoming, missing from education (CME).   </w:t>
      </w:r>
    </w:p>
    <w:p w:rsidR="00F33A8C" w:rsidRDefault="00F33A8C"/>
    <w:p w:rsidR="00A1106A" w:rsidRPr="009379E6" w:rsidRDefault="00A1106A" w:rsidP="00A1106A">
      <w:pPr>
        <w:tabs>
          <w:tab w:val="left" w:pos="9026"/>
        </w:tabs>
        <w:autoSpaceDE w:val="0"/>
        <w:autoSpaceDN w:val="0"/>
        <w:adjustRightInd w:val="0"/>
        <w:spacing w:after="0" w:line="240" w:lineRule="auto"/>
        <w:ind w:right="-46"/>
        <w:jc w:val="both"/>
        <w:rPr>
          <w:rFonts w:ascii="Arial" w:hAnsi="Arial" w:cs="Arial"/>
          <w:b/>
          <w:bCs/>
        </w:rPr>
      </w:pPr>
      <w:r w:rsidRPr="009379E6">
        <w:rPr>
          <w:rFonts w:ascii="Arial" w:hAnsi="Arial" w:cs="Arial"/>
          <w:b/>
          <w:bCs/>
        </w:rPr>
        <w:t>2.1</w:t>
      </w:r>
      <w:r>
        <w:rPr>
          <w:rFonts w:ascii="Arial" w:hAnsi="Arial" w:cs="Arial"/>
          <w:b/>
          <w:bCs/>
        </w:rPr>
        <w:t>2</w:t>
      </w:r>
      <w:r w:rsidRPr="009379E6">
        <w:rPr>
          <w:rFonts w:ascii="Arial" w:hAnsi="Arial" w:cs="Arial"/>
          <w:b/>
          <w:bCs/>
        </w:rPr>
        <w:t xml:space="preserve"> Persistent Absenteeism (PA)</w:t>
      </w:r>
    </w:p>
    <w:p w:rsidR="00A1106A" w:rsidRPr="009379E6" w:rsidRDefault="00A1106A" w:rsidP="00A1106A">
      <w:pPr>
        <w:tabs>
          <w:tab w:val="left" w:pos="9026"/>
        </w:tabs>
        <w:autoSpaceDE w:val="0"/>
        <w:autoSpaceDN w:val="0"/>
        <w:adjustRightInd w:val="0"/>
        <w:spacing w:after="0" w:line="240" w:lineRule="auto"/>
        <w:ind w:right="-46"/>
        <w:jc w:val="both"/>
        <w:rPr>
          <w:rFonts w:ascii="Arial" w:hAnsi="Arial" w:cs="Arial"/>
          <w:b/>
          <w:bCs/>
        </w:rPr>
      </w:pPr>
    </w:p>
    <w:p w:rsidR="00A1106A" w:rsidRDefault="00A1106A" w:rsidP="00A1106A">
      <w:pPr>
        <w:rPr>
          <w:rFonts w:ascii="Arial" w:hAnsi="Arial" w:cs="Arial"/>
        </w:rPr>
      </w:pPr>
      <w:r w:rsidRPr="009379E6">
        <w:rPr>
          <w:rFonts w:ascii="Arial" w:hAnsi="Arial" w:cs="Arial"/>
          <w:iCs/>
        </w:rPr>
        <w:t>P</w:t>
      </w:r>
      <w:r w:rsidRPr="009379E6">
        <w:rPr>
          <w:rFonts w:ascii="Arial" w:hAnsi="Arial" w:cs="Arial"/>
          <w:lang w:val="en"/>
        </w:rPr>
        <w:t xml:space="preserve">upils are classified as ‘persistently absent’ if they miss 10% or more of school due to authorised or/and unauthorised absence. This equates to missing at least </w:t>
      </w:r>
      <w:r w:rsidRPr="009379E6">
        <w:rPr>
          <w:rFonts w:ascii="Arial" w:hAnsi="Arial" w:cs="Arial"/>
        </w:rPr>
        <w:t>19 days of their schooling across the full school year. Absence at this level is of significant concern.</w:t>
      </w:r>
      <w:r w:rsidRPr="00A1106A">
        <w:rPr>
          <w:rFonts w:ascii="Arial" w:hAnsi="Arial" w:cs="Arial"/>
        </w:rPr>
        <w:t xml:space="preserve"> </w:t>
      </w:r>
      <w:r w:rsidRPr="00F3737F">
        <w:rPr>
          <w:rFonts w:ascii="Arial" w:hAnsi="Arial" w:cs="Arial"/>
        </w:rPr>
        <w:t>Schools will have monitoring systems in place to identify children who are at risk of falling into this category, and will involve parents / carers in formulating specific plans to prevent deterioration and to build-back attendance levels.</w:t>
      </w:r>
      <w:r w:rsidRPr="009379E6">
        <w:rPr>
          <w:rFonts w:ascii="Arial" w:hAnsi="Arial" w:cs="Arial"/>
        </w:rPr>
        <w:t xml:space="preserve"> </w:t>
      </w:r>
    </w:p>
    <w:p w:rsidR="00A1106A" w:rsidRPr="00A1106A" w:rsidRDefault="00A1106A" w:rsidP="00A1106A">
      <w:pPr>
        <w:tabs>
          <w:tab w:val="left" w:pos="9026"/>
        </w:tabs>
        <w:autoSpaceDE w:val="0"/>
        <w:autoSpaceDN w:val="0"/>
        <w:adjustRightInd w:val="0"/>
        <w:spacing w:after="0" w:line="240" w:lineRule="auto"/>
        <w:ind w:right="-46"/>
        <w:jc w:val="both"/>
        <w:rPr>
          <w:rFonts w:ascii="Arial" w:hAnsi="Arial" w:cs="Arial"/>
          <w:b/>
        </w:rPr>
      </w:pPr>
      <w:r w:rsidRPr="00A1106A">
        <w:rPr>
          <w:rFonts w:ascii="Arial" w:hAnsi="Arial" w:cs="Arial"/>
          <w:b/>
        </w:rPr>
        <w:t>3. Holidays in Term Time</w:t>
      </w:r>
    </w:p>
    <w:p w:rsidR="00A1106A" w:rsidRPr="009379E6" w:rsidRDefault="00A1106A" w:rsidP="00A1106A">
      <w:pPr>
        <w:tabs>
          <w:tab w:val="left" w:pos="9026"/>
        </w:tabs>
        <w:autoSpaceDE w:val="0"/>
        <w:autoSpaceDN w:val="0"/>
        <w:adjustRightInd w:val="0"/>
        <w:spacing w:after="0" w:line="240" w:lineRule="auto"/>
        <w:ind w:right="-46"/>
        <w:jc w:val="both"/>
        <w:rPr>
          <w:rFonts w:ascii="Arial" w:hAnsi="Arial" w:cs="Arial"/>
          <w:b/>
        </w:rPr>
      </w:pPr>
    </w:p>
    <w:p w:rsidR="00A1106A" w:rsidRDefault="00A1106A" w:rsidP="00A1106A">
      <w:pPr>
        <w:spacing w:after="0"/>
        <w:jc w:val="both"/>
        <w:rPr>
          <w:rFonts w:ascii="Arial" w:hAnsi="Arial" w:cs="Arial"/>
        </w:rPr>
      </w:pPr>
      <w:r w:rsidRPr="009379E6">
        <w:rPr>
          <w:rFonts w:ascii="Arial" w:hAnsi="Arial" w:cs="Arial"/>
        </w:rPr>
        <w:t>Changes in Government Regulations mean that, as of 1</w:t>
      </w:r>
      <w:r w:rsidRPr="009379E6">
        <w:rPr>
          <w:rFonts w:ascii="Arial" w:hAnsi="Arial" w:cs="Arial"/>
          <w:vertAlign w:val="superscript"/>
        </w:rPr>
        <w:t>st</w:t>
      </w:r>
      <w:r w:rsidRPr="009379E6">
        <w:rPr>
          <w:rFonts w:ascii="Arial" w:hAnsi="Arial" w:cs="Arial"/>
        </w:rPr>
        <w:t xml:space="preserve"> September 2013, there is no entitlement for parents to withdraw their children for authorised leave of absence in term time. Head teachers can only grant leave of absence during term-time if there are </w:t>
      </w:r>
      <w:r w:rsidRPr="009379E6">
        <w:rPr>
          <w:rFonts w:ascii="Arial" w:hAnsi="Arial" w:cs="Arial"/>
          <w:b/>
        </w:rPr>
        <w:t>‘exceptional circumstances’</w:t>
      </w:r>
      <w:r w:rsidRPr="009379E6">
        <w:rPr>
          <w:rFonts w:ascii="Arial" w:hAnsi="Arial" w:cs="Arial"/>
        </w:rPr>
        <w:t xml:space="preserve"> surrounding the request, </w:t>
      </w:r>
      <w:r w:rsidRPr="00EB00B2">
        <w:rPr>
          <w:rFonts w:ascii="Arial" w:hAnsi="Arial" w:cs="Arial"/>
          <w:b/>
          <w:bCs/>
        </w:rPr>
        <w:t>and</w:t>
      </w:r>
      <w:r w:rsidRPr="009379E6">
        <w:rPr>
          <w:rFonts w:ascii="Arial" w:hAnsi="Arial" w:cs="Arial"/>
        </w:rPr>
        <w:t xml:space="preserve"> parents have made </w:t>
      </w:r>
      <w:r w:rsidRPr="009379E6">
        <w:rPr>
          <w:rFonts w:ascii="Arial" w:hAnsi="Arial" w:cs="Arial"/>
          <w:b/>
        </w:rPr>
        <w:t>an application in advance</w:t>
      </w:r>
      <w:r w:rsidRPr="009379E6">
        <w:rPr>
          <w:rFonts w:ascii="Arial" w:hAnsi="Arial" w:cs="Arial"/>
        </w:rPr>
        <w:t>. If a Headteacher is satisfied that there are exceptional circumstances to warrant the granting of leave of absence, the Headteacher will then determine the number of school days a child can be away from school.</w:t>
      </w:r>
    </w:p>
    <w:p w:rsidR="00A1106A" w:rsidRPr="009379E6" w:rsidRDefault="00A1106A" w:rsidP="00A1106A">
      <w:pPr>
        <w:spacing w:after="0"/>
        <w:jc w:val="both"/>
        <w:rPr>
          <w:rFonts w:ascii="Arial" w:hAnsi="Arial" w:cs="Arial"/>
        </w:rPr>
      </w:pPr>
    </w:p>
    <w:p w:rsidR="00A1106A" w:rsidRPr="009379E6" w:rsidRDefault="00A1106A" w:rsidP="00A1106A">
      <w:p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The principles for defining exceptional are: ‘rare, significant, unavoidable and short’, with ‘unavoidable’ meaning an event that could not reasonably be scheduled at another time.</w:t>
      </w:r>
    </w:p>
    <w:p w:rsidR="00A1106A" w:rsidRPr="009379E6" w:rsidRDefault="00A1106A" w:rsidP="00A1106A">
      <w:pPr>
        <w:tabs>
          <w:tab w:val="left" w:pos="9026"/>
        </w:tabs>
        <w:autoSpaceDE w:val="0"/>
        <w:autoSpaceDN w:val="0"/>
        <w:adjustRightInd w:val="0"/>
        <w:spacing w:after="0" w:line="240" w:lineRule="auto"/>
        <w:ind w:right="-46"/>
        <w:jc w:val="both"/>
        <w:rPr>
          <w:rFonts w:ascii="Arial" w:hAnsi="Arial" w:cs="Arial"/>
        </w:rPr>
      </w:pPr>
    </w:p>
    <w:p w:rsidR="00A1106A" w:rsidRPr="009379E6" w:rsidRDefault="00A1106A" w:rsidP="00A1106A">
      <w:pPr>
        <w:tabs>
          <w:tab w:val="left" w:pos="9026"/>
        </w:tabs>
        <w:autoSpaceDE w:val="0"/>
        <w:autoSpaceDN w:val="0"/>
        <w:adjustRightInd w:val="0"/>
        <w:spacing w:after="0" w:line="240" w:lineRule="auto"/>
        <w:ind w:right="-46"/>
        <w:jc w:val="both"/>
        <w:rPr>
          <w:rFonts w:ascii="Arial" w:hAnsi="Arial" w:cs="Arial"/>
          <w:b/>
        </w:rPr>
      </w:pPr>
      <w:r w:rsidRPr="009379E6">
        <w:rPr>
          <w:rFonts w:ascii="Arial" w:hAnsi="Arial" w:cs="Arial"/>
        </w:rPr>
        <w:t xml:space="preserve">Taking leave of absence in term time does affect child’s educational progress, and parents are strongly discouraged from withdrawing their child from school during term time. </w:t>
      </w:r>
    </w:p>
    <w:p w:rsidR="00A1106A" w:rsidRPr="009379E6" w:rsidRDefault="00A1106A" w:rsidP="00A1106A">
      <w:pPr>
        <w:tabs>
          <w:tab w:val="left" w:pos="9026"/>
        </w:tabs>
        <w:autoSpaceDE w:val="0"/>
        <w:autoSpaceDN w:val="0"/>
        <w:adjustRightInd w:val="0"/>
        <w:spacing w:after="0" w:line="240" w:lineRule="auto"/>
        <w:ind w:right="-46"/>
        <w:jc w:val="both"/>
        <w:rPr>
          <w:rFonts w:ascii="Arial" w:hAnsi="Arial" w:cs="Arial"/>
        </w:rPr>
      </w:pPr>
    </w:p>
    <w:p w:rsidR="00A1106A" w:rsidRDefault="00A1106A" w:rsidP="00A1106A">
      <w:p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All applications for leave of absence must be made in advance to school. </w:t>
      </w:r>
      <w:r w:rsidRPr="0034597B">
        <w:rPr>
          <w:rFonts w:ascii="Arial" w:hAnsi="Arial" w:cs="Arial"/>
        </w:rPr>
        <w:t>Request forms are available at the school office.</w:t>
      </w:r>
      <w:r w:rsidRPr="009379E6">
        <w:rPr>
          <w:rFonts w:ascii="Arial" w:hAnsi="Arial" w:cs="Arial"/>
        </w:rPr>
        <w:t xml:space="preserve"> </w:t>
      </w:r>
    </w:p>
    <w:p w:rsidR="00A1106A" w:rsidRPr="009379E6" w:rsidRDefault="00A1106A" w:rsidP="00A1106A">
      <w:pPr>
        <w:tabs>
          <w:tab w:val="left" w:pos="9026"/>
        </w:tabs>
        <w:autoSpaceDE w:val="0"/>
        <w:autoSpaceDN w:val="0"/>
        <w:adjustRightInd w:val="0"/>
        <w:spacing w:after="0" w:line="240" w:lineRule="auto"/>
        <w:ind w:right="-46"/>
        <w:jc w:val="both"/>
        <w:rPr>
          <w:rFonts w:ascii="Arial" w:hAnsi="Arial" w:cs="Arial"/>
        </w:rPr>
      </w:pPr>
    </w:p>
    <w:p w:rsidR="00A1106A" w:rsidRDefault="00A1106A" w:rsidP="00A1106A">
      <w:p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Any period of leave taken without the agreement of the school, or in excess of the agreed number of days, will be classed as unauthorised absence, and may result in the issue of Education Penalty Notices by the Local Authority (see Appendix 2).</w:t>
      </w:r>
    </w:p>
    <w:p w:rsidR="00A1106A" w:rsidRDefault="00A1106A" w:rsidP="00A1106A">
      <w:pPr>
        <w:tabs>
          <w:tab w:val="left" w:pos="9026"/>
        </w:tabs>
        <w:autoSpaceDE w:val="0"/>
        <w:autoSpaceDN w:val="0"/>
        <w:adjustRightInd w:val="0"/>
        <w:spacing w:after="0" w:line="240" w:lineRule="auto"/>
        <w:ind w:right="-46"/>
        <w:jc w:val="both"/>
        <w:rPr>
          <w:rFonts w:ascii="Arial" w:hAnsi="Arial" w:cs="Arial"/>
        </w:rPr>
      </w:pPr>
    </w:p>
    <w:p w:rsidR="00A1106A" w:rsidRPr="009379E6" w:rsidRDefault="00A1106A" w:rsidP="00A1106A">
      <w:pPr>
        <w:tabs>
          <w:tab w:val="left" w:pos="9026"/>
        </w:tabs>
        <w:spacing w:after="0"/>
        <w:ind w:right="-46"/>
        <w:jc w:val="both"/>
        <w:rPr>
          <w:rFonts w:ascii="Arial" w:hAnsi="Arial" w:cs="Arial"/>
          <w:b/>
          <w:u w:val="single"/>
        </w:rPr>
      </w:pPr>
      <w:r w:rsidRPr="009379E6">
        <w:rPr>
          <w:rFonts w:ascii="Arial" w:hAnsi="Arial" w:cs="Arial"/>
          <w:b/>
          <w:u w:val="single"/>
        </w:rPr>
        <w:t>4. The Legal Framework</w:t>
      </w:r>
    </w:p>
    <w:p w:rsidR="00A1106A" w:rsidRPr="00F226A8" w:rsidRDefault="00A1106A" w:rsidP="00A1106A">
      <w:pPr>
        <w:tabs>
          <w:tab w:val="left" w:pos="9026"/>
        </w:tabs>
        <w:spacing w:after="0"/>
        <w:ind w:right="-46"/>
        <w:jc w:val="both"/>
        <w:rPr>
          <w:rFonts w:ascii="Arial" w:hAnsi="Arial" w:cs="Arial"/>
          <w:b/>
          <w:sz w:val="12"/>
          <w:szCs w:val="12"/>
          <w:u w:val="single"/>
        </w:rPr>
      </w:pPr>
    </w:p>
    <w:p w:rsidR="00A1106A" w:rsidRDefault="00A1106A" w:rsidP="00A1106A">
      <w:pPr>
        <w:spacing w:after="0"/>
        <w:jc w:val="both"/>
        <w:rPr>
          <w:rFonts w:ascii="Arial" w:hAnsi="Arial" w:cs="Arial"/>
        </w:rPr>
      </w:pPr>
      <w:r w:rsidRPr="009379E6">
        <w:rPr>
          <w:rFonts w:ascii="Arial" w:hAnsi="Arial" w:cs="Arial"/>
        </w:rPr>
        <w:t xml:space="preserve">Parents are responsible for ensuring that their children of compulsory school age receive a suitable, full-time education. This can be by regular attendance at school, at alternative provision, or by elective home education. </w:t>
      </w:r>
    </w:p>
    <w:p w:rsidR="00A1106A" w:rsidRPr="00F226A8" w:rsidRDefault="00A1106A" w:rsidP="00A1106A">
      <w:pPr>
        <w:tabs>
          <w:tab w:val="left" w:pos="9026"/>
        </w:tabs>
        <w:spacing w:after="0"/>
        <w:ind w:right="-46"/>
        <w:jc w:val="both"/>
        <w:rPr>
          <w:rFonts w:ascii="Arial" w:hAnsi="Arial" w:cs="Arial"/>
          <w:b/>
          <w:sz w:val="12"/>
          <w:szCs w:val="12"/>
          <w:u w:val="single"/>
        </w:rPr>
      </w:pPr>
    </w:p>
    <w:p w:rsidR="00A1106A" w:rsidRPr="009379E6" w:rsidRDefault="00A1106A" w:rsidP="00A1106A">
      <w:pPr>
        <w:spacing w:after="0"/>
        <w:jc w:val="both"/>
        <w:rPr>
          <w:rFonts w:ascii="Arial" w:hAnsi="Arial" w:cs="Arial"/>
        </w:rPr>
      </w:pPr>
      <w:r w:rsidRPr="009379E6">
        <w:rPr>
          <w:rFonts w:ascii="Arial" w:hAnsi="Arial" w:cs="Arial"/>
        </w:rPr>
        <w:t>The Local Authority has a range of legal powers to promote and enforce regular school attendance:</w:t>
      </w:r>
    </w:p>
    <w:p w:rsidR="00A1106A" w:rsidRPr="009379E6" w:rsidRDefault="00A1106A" w:rsidP="00A1106A">
      <w:pPr>
        <w:pStyle w:val="ListParagraph"/>
        <w:numPr>
          <w:ilvl w:val="0"/>
          <w:numId w:val="12"/>
        </w:numPr>
        <w:spacing w:after="0" w:line="240" w:lineRule="auto"/>
        <w:jc w:val="both"/>
        <w:rPr>
          <w:rFonts w:ascii="Arial" w:hAnsi="Arial" w:cs="Arial"/>
        </w:rPr>
      </w:pPr>
      <w:r w:rsidRPr="009379E6">
        <w:rPr>
          <w:rFonts w:ascii="Arial" w:hAnsi="Arial" w:cs="Arial"/>
        </w:rPr>
        <w:t>Penalty Notices (Section 444A Education Act 1996)</w:t>
      </w:r>
    </w:p>
    <w:p w:rsidR="00A1106A" w:rsidRPr="009379E6" w:rsidRDefault="00A1106A" w:rsidP="00A1106A">
      <w:pPr>
        <w:pStyle w:val="ListParagraph"/>
        <w:numPr>
          <w:ilvl w:val="0"/>
          <w:numId w:val="12"/>
        </w:numPr>
        <w:spacing w:after="0" w:line="240" w:lineRule="auto"/>
        <w:jc w:val="both"/>
        <w:rPr>
          <w:rFonts w:ascii="Arial" w:hAnsi="Arial" w:cs="Arial"/>
        </w:rPr>
      </w:pPr>
      <w:r w:rsidRPr="009379E6">
        <w:rPr>
          <w:rFonts w:ascii="Arial" w:hAnsi="Arial" w:cs="Arial"/>
        </w:rPr>
        <w:t xml:space="preserve">Prosecution of Parents / Carers in Magistrates’ Court (Section 444 (1) / Section 444(1A) Education Act 1996) </w:t>
      </w:r>
    </w:p>
    <w:p w:rsidR="00A1106A" w:rsidRPr="009379E6" w:rsidRDefault="00A1106A" w:rsidP="00A1106A">
      <w:pPr>
        <w:pStyle w:val="ListParagraph"/>
        <w:numPr>
          <w:ilvl w:val="0"/>
          <w:numId w:val="12"/>
        </w:numPr>
        <w:spacing w:after="0" w:line="240" w:lineRule="auto"/>
        <w:jc w:val="both"/>
        <w:rPr>
          <w:rFonts w:ascii="Arial" w:hAnsi="Arial" w:cs="Arial"/>
        </w:rPr>
      </w:pPr>
      <w:r w:rsidRPr="009379E6">
        <w:rPr>
          <w:rFonts w:ascii="Arial" w:hAnsi="Arial" w:cs="Arial"/>
        </w:rPr>
        <w:t>Application to the Family Court for an Education Supervision Order in respect of the child (Children Act 1989)</w:t>
      </w:r>
    </w:p>
    <w:p w:rsidR="00A1106A" w:rsidRPr="009379E6" w:rsidRDefault="00A1106A" w:rsidP="00A1106A">
      <w:pPr>
        <w:pStyle w:val="ListParagraph"/>
        <w:numPr>
          <w:ilvl w:val="0"/>
          <w:numId w:val="12"/>
        </w:numPr>
        <w:spacing w:after="0" w:line="240" w:lineRule="auto"/>
        <w:jc w:val="both"/>
        <w:rPr>
          <w:rFonts w:ascii="Arial" w:hAnsi="Arial" w:cs="Arial"/>
        </w:rPr>
      </w:pPr>
      <w:r w:rsidRPr="009379E6">
        <w:rPr>
          <w:rFonts w:ascii="Arial" w:hAnsi="Arial" w:cs="Arial"/>
        </w:rPr>
        <w:t>School Attendance Order (Section 437 Education Act 1996)</w:t>
      </w:r>
    </w:p>
    <w:p w:rsidR="00A1106A" w:rsidRPr="009379E6" w:rsidRDefault="00A1106A" w:rsidP="00A1106A">
      <w:pPr>
        <w:pStyle w:val="ListParagraph"/>
        <w:numPr>
          <w:ilvl w:val="0"/>
          <w:numId w:val="12"/>
        </w:numPr>
        <w:spacing w:after="0" w:line="240" w:lineRule="auto"/>
        <w:jc w:val="both"/>
        <w:rPr>
          <w:rFonts w:ascii="Arial" w:hAnsi="Arial" w:cs="Arial"/>
        </w:rPr>
      </w:pPr>
      <w:r w:rsidRPr="009379E6">
        <w:rPr>
          <w:rFonts w:ascii="Arial" w:hAnsi="Arial" w:cs="Arial"/>
        </w:rPr>
        <w:t xml:space="preserve">Parenting Order (Section 8 of the Crime and Disorder Act 1998) </w:t>
      </w:r>
    </w:p>
    <w:p w:rsidR="00A1106A" w:rsidRPr="00F226A8" w:rsidRDefault="00A1106A" w:rsidP="00A1106A">
      <w:pPr>
        <w:numPr>
          <w:ilvl w:val="0"/>
          <w:numId w:val="12"/>
        </w:numPr>
        <w:tabs>
          <w:tab w:val="left" w:pos="9026"/>
        </w:tabs>
        <w:spacing w:after="0"/>
        <w:ind w:right="-46"/>
        <w:jc w:val="both"/>
        <w:rPr>
          <w:rFonts w:ascii="Arial" w:hAnsi="Arial" w:cs="Arial"/>
          <w:b/>
          <w:sz w:val="12"/>
          <w:szCs w:val="12"/>
          <w:u w:val="single"/>
        </w:rPr>
      </w:pPr>
    </w:p>
    <w:p w:rsidR="00A1106A" w:rsidRPr="009379E6" w:rsidRDefault="00A1106A" w:rsidP="00A1106A">
      <w:pPr>
        <w:spacing w:after="0"/>
        <w:jc w:val="both"/>
        <w:rPr>
          <w:rFonts w:ascii="Arial" w:hAnsi="Arial" w:cs="Arial"/>
        </w:rPr>
      </w:pPr>
      <w:r w:rsidRPr="009379E6">
        <w:rPr>
          <w:rFonts w:ascii="Arial" w:hAnsi="Arial" w:cs="Arial"/>
        </w:rPr>
        <w:t>Each case is considered on an individual basis, but the circumstances in which a Penalty Notice for non-attendance may be issued by the Local Authority include:</w:t>
      </w:r>
    </w:p>
    <w:p w:rsidR="00A1106A" w:rsidRPr="009379E6" w:rsidRDefault="00A1106A" w:rsidP="00A1106A">
      <w:pPr>
        <w:pStyle w:val="ListParagraph"/>
        <w:numPr>
          <w:ilvl w:val="0"/>
          <w:numId w:val="13"/>
        </w:numPr>
        <w:spacing w:after="0" w:line="240" w:lineRule="auto"/>
        <w:jc w:val="both"/>
        <w:rPr>
          <w:rFonts w:ascii="Arial" w:hAnsi="Arial" w:cs="Arial"/>
        </w:rPr>
      </w:pPr>
      <w:r w:rsidRPr="009379E6">
        <w:rPr>
          <w:rFonts w:ascii="Arial" w:hAnsi="Arial" w:cs="Arial"/>
        </w:rPr>
        <w:t>Unauthorised absence from school</w:t>
      </w:r>
    </w:p>
    <w:p w:rsidR="00A1106A" w:rsidRPr="009379E6" w:rsidRDefault="00A1106A" w:rsidP="00A1106A">
      <w:pPr>
        <w:pStyle w:val="ListParagraph"/>
        <w:numPr>
          <w:ilvl w:val="0"/>
          <w:numId w:val="13"/>
        </w:numPr>
        <w:spacing w:after="0" w:line="240" w:lineRule="auto"/>
        <w:jc w:val="both"/>
        <w:rPr>
          <w:rFonts w:ascii="Arial" w:hAnsi="Arial" w:cs="Arial"/>
        </w:rPr>
      </w:pPr>
      <w:r w:rsidRPr="009379E6">
        <w:rPr>
          <w:rFonts w:ascii="Arial" w:hAnsi="Arial" w:cs="Arial"/>
        </w:rPr>
        <w:t>Unauthorised leave of absence during term time</w:t>
      </w:r>
    </w:p>
    <w:p w:rsidR="00A1106A" w:rsidRPr="009379E6" w:rsidRDefault="00A1106A" w:rsidP="00A1106A">
      <w:pPr>
        <w:pStyle w:val="ListParagraph"/>
        <w:numPr>
          <w:ilvl w:val="0"/>
          <w:numId w:val="13"/>
        </w:numPr>
        <w:spacing w:after="0" w:line="240" w:lineRule="auto"/>
        <w:jc w:val="both"/>
        <w:rPr>
          <w:rFonts w:ascii="Arial" w:hAnsi="Arial" w:cs="Arial"/>
        </w:rPr>
      </w:pPr>
      <w:r w:rsidRPr="009379E6">
        <w:rPr>
          <w:rFonts w:ascii="Arial" w:hAnsi="Arial" w:cs="Arial"/>
        </w:rPr>
        <w:t>Unwarranted delayed return from authorised leave of absence, e.g. in excess of the agreed number of days</w:t>
      </w:r>
    </w:p>
    <w:p w:rsidR="00A1106A" w:rsidRPr="009379E6" w:rsidRDefault="00A1106A" w:rsidP="00A1106A">
      <w:pPr>
        <w:pStyle w:val="ListParagraph"/>
        <w:numPr>
          <w:ilvl w:val="0"/>
          <w:numId w:val="13"/>
        </w:numPr>
        <w:spacing w:after="0" w:line="240" w:lineRule="auto"/>
        <w:jc w:val="both"/>
        <w:rPr>
          <w:rFonts w:ascii="Arial" w:hAnsi="Arial" w:cs="Arial"/>
          <w:b/>
          <w:u w:val="single"/>
        </w:rPr>
      </w:pPr>
      <w:r w:rsidRPr="009379E6">
        <w:rPr>
          <w:rFonts w:ascii="Arial" w:hAnsi="Arial" w:cs="Arial"/>
        </w:rPr>
        <w:t>Persistent late arrival at school after the register has closed.</w:t>
      </w:r>
    </w:p>
    <w:p w:rsidR="00A1106A" w:rsidRPr="009379E6" w:rsidRDefault="00A1106A" w:rsidP="00A1106A">
      <w:pPr>
        <w:pStyle w:val="ListParagraph"/>
        <w:spacing w:after="0" w:line="240" w:lineRule="auto"/>
        <w:jc w:val="both"/>
        <w:rPr>
          <w:rFonts w:ascii="Arial" w:hAnsi="Arial" w:cs="Arial"/>
        </w:rPr>
      </w:pPr>
    </w:p>
    <w:p w:rsidR="00A1106A" w:rsidRPr="009379E6" w:rsidRDefault="00A1106A" w:rsidP="00A1106A">
      <w:pPr>
        <w:pStyle w:val="ListParagraph"/>
        <w:spacing w:after="0" w:line="240" w:lineRule="auto"/>
        <w:ind w:left="0"/>
        <w:jc w:val="both"/>
        <w:rPr>
          <w:rFonts w:ascii="Arial" w:hAnsi="Arial" w:cs="Arial"/>
        </w:rPr>
      </w:pPr>
      <w:r w:rsidRPr="009379E6">
        <w:rPr>
          <w:rFonts w:ascii="Arial" w:hAnsi="Arial" w:cs="Arial"/>
        </w:rPr>
        <w:t xml:space="preserve">Head teachers can submit written requests to the Authority’s Attendance Service asking for a formal Warning Letter to be issued to parents in respect of their child’s unauthorised absence, and for an Education Penalty Notice to be subsequently served should there be no immediate improvement in the situation. </w:t>
      </w:r>
    </w:p>
    <w:p w:rsidR="00A1106A" w:rsidRPr="00F226A8" w:rsidRDefault="00A1106A" w:rsidP="00A1106A">
      <w:pPr>
        <w:tabs>
          <w:tab w:val="left" w:pos="9026"/>
        </w:tabs>
        <w:spacing w:after="0"/>
        <w:ind w:right="-46"/>
        <w:jc w:val="both"/>
        <w:rPr>
          <w:rFonts w:ascii="Arial" w:hAnsi="Arial" w:cs="Arial"/>
          <w:b/>
          <w:sz w:val="12"/>
          <w:szCs w:val="12"/>
          <w:u w:val="single"/>
        </w:rPr>
      </w:pPr>
      <w:bookmarkStart w:id="1" w:name="_Hlk36657240"/>
    </w:p>
    <w:p w:rsidR="00A1106A" w:rsidRDefault="00A1106A" w:rsidP="00A1106A">
      <w:pPr>
        <w:spacing w:after="0"/>
        <w:jc w:val="both"/>
        <w:rPr>
          <w:rFonts w:ascii="Arial" w:hAnsi="Arial" w:cs="Arial"/>
          <w:bCs/>
        </w:rPr>
      </w:pPr>
      <w:r w:rsidRPr="009379E6">
        <w:rPr>
          <w:rFonts w:ascii="Arial" w:hAnsi="Arial" w:cs="Arial"/>
          <w:bCs/>
        </w:rPr>
        <w:t xml:space="preserve">A minimum evidential requirement of ten (10) school sessions lost to unauthorised absence by any pupil in any one term, or </w:t>
      </w:r>
      <w:r>
        <w:rPr>
          <w:rFonts w:ascii="Arial" w:hAnsi="Arial" w:cs="Arial"/>
          <w:bCs/>
        </w:rPr>
        <w:t xml:space="preserve">across </w:t>
      </w:r>
      <w:r w:rsidRPr="009379E6">
        <w:rPr>
          <w:rFonts w:ascii="Arial" w:hAnsi="Arial" w:cs="Arial"/>
          <w:bCs/>
        </w:rPr>
        <w:t>two half terms, is required to trigger the Penalty Notice process. A session is a half-day.</w:t>
      </w:r>
      <w:bookmarkEnd w:id="1"/>
    </w:p>
    <w:p w:rsidR="00A1106A" w:rsidRPr="00F226A8" w:rsidRDefault="00A1106A" w:rsidP="00A1106A">
      <w:pPr>
        <w:tabs>
          <w:tab w:val="left" w:pos="9026"/>
        </w:tabs>
        <w:spacing w:after="0"/>
        <w:ind w:right="-46"/>
        <w:jc w:val="both"/>
        <w:rPr>
          <w:rFonts w:ascii="Arial" w:hAnsi="Arial" w:cs="Arial"/>
          <w:b/>
          <w:sz w:val="12"/>
          <w:szCs w:val="12"/>
          <w:u w:val="single"/>
        </w:rPr>
      </w:pPr>
    </w:p>
    <w:p w:rsidR="00A1106A" w:rsidRPr="009379E6" w:rsidRDefault="00A1106A" w:rsidP="00A1106A">
      <w:pPr>
        <w:tabs>
          <w:tab w:val="left" w:pos="9026"/>
        </w:tabs>
        <w:spacing w:after="0"/>
        <w:ind w:right="-46"/>
        <w:jc w:val="both"/>
        <w:rPr>
          <w:rFonts w:ascii="Arial" w:hAnsi="Arial" w:cs="Arial"/>
          <w:b/>
          <w:u w:val="single"/>
        </w:rPr>
      </w:pPr>
      <w:r w:rsidRPr="009379E6">
        <w:rPr>
          <w:rFonts w:ascii="Arial" w:hAnsi="Arial" w:cs="Arial"/>
        </w:rPr>
        <w:t xml:space="preserve">Where the Local Authority is of the opinion that a pupil’s level of attendance is so low that initiating prosecution proceedings in the Magistrates’ Court would be more appropriate, the Authority reserves the right not to issue a penalty notice. </w:t>
      </w:r>
    </w:p>
    <w:p w:rsidR="00A1106A" w:rsidRDefault="00A1106A" w:rsidP="00A1106A">
      <w:pPr>
        <w:tabs>
          <w:tab w:val="left" w:pos="9026"/>
        </w:tabs>
        <w:autoSpaceDE w:val="0"/>
        <w:autoSpaceDN w:val="0"/>
        <w:adjustRightInd w:val="0"/>
        <w:spacing w:after="0" w:line="240" w:lineRule="auto"/>
        <w:ind w:right="-46"/>
        <w:jc w:val="both"/>
        <w:rPr>
          <w:rFonts w:ascii="Arial" w:hAnsi="Arial" w:cs="Arial"/>
        </w:rPr>
      </w:pPr>
    </w:p>
    <w:p w:rsidR="00A1106A" w:rsidRPr="009379E6" w:rsidRDefault="00A1106A" w:rsidP="00A1106A">
      <w:pPr>
        <w:tabs>
          <w:tab w:val="left" w:pos="9026"/>
        </w:tabs>
        <w:spacing w:after="0"/>
        <w:ind w:right="-46"/>
        <w:jc w:val="both"/>
        <w:rPr>
          <w:rFonts w:ascii="Arial" w:hAnsi="Arial" w:cs="Arial"/>
          <w:b/>
        </w:rPr>
      </w:pPr>
      <w:r w:rsidRPr="009379E6">
        <w:rPr>
          <w:rFonts w:ascii="Arial" w:hAnsi="Arial" w:cs="Arial"/>
          <w:b/>
        </w:rPr>
        <w:t>4.1 Education Penalty Notices</w:t>
      </w:r>
    </w:p>
    <w:p w:rsidR="00A1106A" w:rsidRPr="009379E6" w:rsidRDefault="00A1106A" w:rsidP="00A1106A">
      <w:pPr>
        <w:tabs>
          <w:tab w:val="left" w:pos="9026"/>
        </w:tabs>
        <w:spacing w:after="0"/>
        <w:ind w:right="-46"/>
        <w:jc w:val="both"/>
        <w:rPr>
          <w:rFonts w:ascii="Arial" w:hAnsi="Arial" w:cs="Arial"/>
          <w:b/>
          <w:u w:val="single"/>
        </w:rPr>
      </w:pPr>
    </w:p>
    <w:p w:rsidR="00A1106A" w:rsidRDefault="00A1106A" w:rsidP="00A1106A">
      <w:pPr>
        <w:tabs>
          <w:tab w:val="left" w:pos="9026"/>
        </w:tabs>
        <w:spacing w:after="0"/>
        <w:ind w:right="-46"/>
        <w:jc w:val="both"/>
        <w:rPr>
          <w:rFonts w:ascii="Arial" w:hAnsi="Arial" w:cs="Arial"/>
        </w:rPr>
      </w:pPr>
      <w:r w:rsidRPr="009379E6">
        <w:rPr>
          <w:rFonts w:ascii="Arial" w:hAnsi="Arial" w:cs="Arial"/>
        </w:rPr>
        <w:t>The Authority issues Education Penalty Notices by post.  Payment of an Education Penalty Notice is £60 if paid within 21 days, rising to £120 if paid after this time, but within 28 days. Education Penalty Notices are issued separately to each parent in respect of each child. A possible exception to this would be where parents are separated, and one parent has taken a child on unauthorised leave of absence without the knowledge / consent of the other parent.</w:t>
      </w:r>
    </w:p>
    <w:p w:rsidR="00A1106A" w:rsidRPr="009379E6" w:rsidRDefault="00A1106A" w:rsidP="00A1106A">
      <w:pPr>
        <w:tabs>
          <w:tab w:val="left" w:pos="9026"/>
        </w:tabs>
        <w:spacing w:after="0"/>
        <w:ind w:right="-46"/>
        <w:jc w:val="both"/>
        <w:rPr>
          <w:rFonts w:ascii="Arial" w:hAnsi="Arial" w:cs="Arial"/>
        </w:rPr>
      </w:pPr>
    </w:p>
    <w:p w:rsidR="00A1106A" w:rsidRDefault="00A1106A" w:rsidP="00A1106A">
      <w:pPr>
        <w:tabs>
          <w:tab w:val="left" w:pos="9026"/>
        </w:tabs>
        <w:spacing w:after="0"/>
        <w:ind w:right="-46"/>
        <w:jc w:val="both"/>
        <w:rPr>
          <w:rFonts w:ascii="Arial" w:hAnsi="Arial" w:cs="Arial"/>
        </w:rPr>
      </w:pPr>
      <w:r w:rsidRPr="009379E6">
        <w:rPr>
          <w:rFonts w:ascii="Arial" w:hAnsi="Arial" w:cs="Arial"/>
        </w:rPr>
        <w:t xml:space="preserve">The Local Authority retains any revenue from the Education Penalty Notices to cover enforcement costs. </w:t>
      </w:r>
    </w:p>
    <w:p w:rsidR="00A1106A" w:rsidRPr="009379E6" w:rsidRDefault="00A1106A" w:rsidP="00A1106A">
      <w:pPr>
        <w:tabs>
          <w:tab w:val="left" w:pos="9026"/>
        </w:tabs>
        <w:spacing w:after="0"/>
        <w:ind w:right="-46"/>
        <w:jc w:val="both"/>
        <w:rPr>
          <w:rFonts w:ascii="Arial" w:hAnsi="Arial" w:cs="Arial"/>
        </w:rPr>
      </w:pPr>
    </w:p>
    <w:p w:rsidR="00A1106A" w:rsidRDefault="00A1106A" w:rsidP="00A1106A">
      <w:pPr>
        <w:tabs>
          <w:tab w:val="left" w:pos="9026"/>
        </w:tabs>
        <w:spacing w:after="0"/>
        <w:ind w:right="-46"/>
        <w:jc w:val="both"/>
        <w:rPr>
          <w:rFonts w:ascii="Arial" w:hAnsi="Arial" w:cs="Arial"/>
        </w:rPr>
      </w:pPr>
      <w:r w:rsidRPr="009379E6">
        <w:rPr>
          <w:rFonts w:ascii="Arial" w:hAnsi="Arial" w:cs="Arial"/>
        </w:rPr>
        <w:t>Non-payment of an Education Penalty Notice will result in the withdrawal of the Notice, and would normally trigger prosecution proceedings at Magistrates Court under Section 444 Education Act 1996.  There is no right of appeal by parents/carers against an Education Penalty Notice.</w:t>
      </w:r>
    </w:p>
    <w:p w:rsidR="00A1106A" w:rsidRDefault="00A1106A" w:rsidP="00A1106A">
      <w:pPr>
        <w:tabs>
          <w:tab w:val="left" w:pos="9026"/>
        </w:tabs>
        <w:spacing w:after="0"/>
        <w:ind w:right="-46"/>
        <w:jc w:val="both"/>
        <w:rPr>
          <w:rFonts w:ascii="Arial" w:hAnsi="Arial" w:cs="Arial"/>
        </w:rPr>
      </w:pPr>
    </w:p>
    <w:p w:rsidR="00A1106A" w:rsidRPr="009379E6" w:rsidRDefault="00A1106A" w:rsidP="00A1106A">
      <w:pPr>
        <w:tabs>
          <w:tab w:val="left" w:pos="9026"/>
        </w:tabs>
        <w:spacing w:after="0"/>
        <w:ind w:right="-46"/>
        <w:jc w:val="both"/>
        <w:rPr>
          <w:rFonts w:ascii="Arial" w:hAnsi="Arial" w:cs="Arial"/>
        </w:rPr>
      </w:pPr>
    </w:p>
    <w:p w:rsidR="00A1106A" w:rsidRDefault="00A1106A" w:rsidP="00A1106A">
      <w:pPr>
        <w:tabs>
          <w:tab w:val="left" w:pos="9026"/>
        </w:tabs>
        <w:spacing w:after="0"/>
        <w:ind w:right="-46"/>
        <w:jc w:val="both"/>
        <w:rPr>
          <w:rFonts w:ascii="Arial" w:hAnsi="Arial" w:cs="Arial"/>
          <w:b/>
          <w:bCs/>
          <w:u w:val="single"/>
        </w:rPr>
      </w:pPr>
      <w:r w:rsidRPr="009379E6">
        <w:rPr>
          <w:rFonts w:ascii="Arial" w:hAnsi="Arial" w:cs="Arial"/>
          <w:b/>
          <w:bCs/>
          <w:u w:val="single"/>
        </w:rPr>
        <w:t>5. Deletion from Roll</w:t>
      </w:r>
    </w:p>
    <w:p w:rsidR="00A1106A" w:rsidRPr="009379E6" w:rsidRDefault="00A1106A" w:rsidP="00A1106A">
      <w:pPr>
        <w:tabs>
          <w:tab w:val="left" w:pos="9026"/>
        </w:tabs>
        <w:spacing w:after="0"/>
        <w:ind w:right="-46"/>
        <w:jc w:val="both"/>
        <w:rPr>
          <w:rFonts w:ascii="Arial" w:hAnsi="Arial" w:cs="Arial"/>
          <w:b/>
          <w:bCs/>
          <w:u w:val="single"/>
        </w:rPr>
      </w:pPr>
    </w:p>
    <w:p w:rsidR="00A1106A" w:rsidRPr="009379E6" w:rsidRDefault="00A1106A" w:rsidP="00A1106A">
      <w:pPr>
        <w:tabs>
          <w:tab w:val="left" w:pos="9026"/>
        </w:tabs>
        <w:spacing w:after="0"/>
        <w:ind w:right="-46"/>
        <w:jc w:val="both"/>
        <w:rPr>
          <w:rFonts w:ascii="Arial" w:hAnsi="Arial" w:cs="Arial"/>
        </w:rPr>
      </w:pPr>
      <w:r w:rsidRPr="009379E6">
        <w:rPr>
          <w:rFonts w:ascii="Arial" w:hAnsi="Arial" w:cs="Arial"/>
        </w:rPr>
        <w:t>Schools can only lawfully remove a child from their school roll under certain circumstances in accordance with Government Regulations (see Appendix 1</w:t>
      </w:r>
      <w:r>
        <w:rPr>
          <w:rFonts w:ascii="Arial" w:hAnsi="Arial" w:cs="Arial"/>
        </w:rPr>
        <w:t>3</w:t>
      </w:r>
      <w:r w:rsidRPr="009379E6">
        <w:rPr>
          <w:rFonts w:ascii="Arial" w:hAnsi="Arial" w:cs="Arial"/>
        </w:rPr>
        <w:t xml:space="preserve">). Schools are required to inform the Local Authority of the details of all children who are removed from roll at non-standard transition times. </w:t>
      </w:r>
    </w:p>
    <w:p w:rsidR="00A1106A" w:rsidRDefault="00A1106A" w:rsidP="00A1106A">
      <w:pPr>
        <w:tabs>
          <w:tab w:val="left" w:pos="9026"/>
        </w:tabs>
        <w:spacing w:after="0"/>
        <w:ind w:right="-46"/>
        <w:jc w:val="both"/>
        <w:rPr>
          <w:rFonts w:ascii="Arial" w:hAnsi="Arial" w:cs="Arial"/>
          <w:b/>
          <w:bCs/>
          <w:u w:val="single"/>
        </w:rPr>
      </w:pPr>
    </w:p>
    <w:p w:rsidR="00A1106A" w:rsidRDefault="00A1106A" w:rsidP="00A1106A">
      <w:pPr>
        <w:tabs>
          <w:tab w:val="left" w:pos="9026"/>
        </w:tabs>
        <w:spacing w:after="0"/>
        <w:ind w:right="-46"/>
        <w:jc w:val="both"/>
        <w:rPr>
          <w:rFonts w:ascii="Arial" w:hAnsi="Arial" w:cs="Arial"/>
          <w:b/>
          <w:bCs/>
          <w:u w:val="single"/>
        </w:rPr>
      </w:pPr>
    </w:p>
    <w:p w:rsidR="00A1106A" w:rsidRPr="009379E6" w:rsidRDefault="00A1106A" w:rsidP="00A1106A">
      <w:pPr>
        <w:tabs>
          <w:tab w:val="left" w:pos="9026"/>
        </w:tabs>
        <w:spacing w:after="0"/>
        <w:ind w:right="-46"/>
        <w:jc w:val="both"/>
        <w:rPr>
          <w:rFonts w:ascii="Arial" w:hAnsi="Arial" w:cs="Arial"/>
          <w:b/>
          <w:bCs/>
          <w:u w:val="single"/>
        </w:rPr>
      </w:pPr>
      <w:r w:rsidRPr="009379E6">
        <w:rPr>
          <w:rFonts w:ascii="Arial" w:hAnsi="Arial" w:cs="Arial"/>
          <w:b/>
          <w:bCs/>
          <w:u w:val="single"/>
        </w:rPr>
        <w:t>6. Elective Home Education</w:t>
      </w:r>
    </w:p>
    <w:p w:rsidR="00A1106A" w:rsidRDefault="00A1106A" w:rsidP="00A1106A">
      <w:pPr>
        <w:tabs>
          <w:tab w:val="left" w:pos="9026"/>
        </w:tabs>
        <w:spacing w:after="0"/>
        <w:ind w:right="-46"/>
        <w:jc w:val="both"/>
        <w:rPr>
          <w:rFonts w:ascii="Arial" w:hAnsi="Arial" w:cs="Arial"/>
        </w:rPr>
      </w:pPr>
    </w:p>
    <w:p w:rsidR="00A1106A" w:rsidRDefault="00A1106A" w:rsidP="00A1106A">
      <w:pPr>
        <w:tabs>
          <w:tab w:val="left" w:pos="9026"/>
        </w:tabs>
        <w:spacing w:after="0"/>
        <w:ind w:right="-46"/>
        <w:jc w:val="both"/>
        <w:rPr>
          <w:rFonts w:ascii="Arial" w:hAnsi="Arial" w:cs="Arial"/>
        </w:rPr>
      </w:pPr>
      <w:r w:rsidRPr="009379E6">
        <w:rPr>
          <w:rFonts w:ascii="Arial" w:hAnsi="Arial" w:cs="Arial"/>
        </w:rPr>
        <w:t xml:space="preserve">One of the grounds under which a child can lawfully be removed from a school roll is if a parent notifies the Headteacher in writing that they are withdrawing their child from school in order to take full responsibility for provision of the child’s education. School must notify the Local Authority, as the Authority will then have responsibility for assessing the suitability of education that is being provided for the child. The Authority must first </w:t>
      </w:r>
      <w:r>
        <w:rPr>
          <w:rFonts w:ascii="Arial" w:hAnsi="Arial" w:cs="Arial"/>
        </w:rPr>
        <w:t xml:space="preserve">consent </w:t>
      </w:r>
      <w:r w:rsidRPr="009379E6">
        <w:rPr>
          <w:rFonts w:ascii="Arial" w:hAnsi="Arial" w:cs="Arial"/>
        </w:rPr>
        <w:t>to elective home education when a child has special educational needs and is placed in specialist provision.</w:t>
      </w:r>
    </w:p>
    <w:p w:rsidR="00A1106A" w:rsidRPr="009379E6" w:rsidRDefault="00A1106A" w:rsidP="00A1106A">
      <w:pPr>
        <w:tabs>
          <w:tab w:val="left" w:pos="9026"/>
        </w:tabs>
        <w:spacing w:after="0"/>
        <w:ind w:right="-46"/>
        <w:jc w:val="both"/>
        <w:rPr>
          <w:rFonts w:ascii="Arial" w:hAnsi="Arial" w:cs="Arial"/>
        </w:rPr>
      </w:pPr>
    </w:p>
    <w:p w:rsidR="00A1106A" w:rsidRDefault="00A1106A" w:rsidP="00A1106A">
      <w:pPr>
        <w:tabs>
          <w:tab w:val="left" w:pos="9026"/>
        </w:tabs>
        <w:spacing w:after="0"/>
        <w:ind w:right="-46"/>
        <w:jc w:val="both"/>
        <w:rPr>
          <w:rFonts w:ascii="Arial" w:hAnsi="Arial" w:cs="Arial"/>
        </w:rPr>
      </w:pPr>
      <w:r w:rsidRPr="009379E6">
        <w:rPr>
          <w:rFonts w:ascii="Arial" w:hAnsi="Arial" w:cs="Arial"/>
        </w:rPr>
        <w:t xml:space="preserve">Schools and the Authority respect that it is a parental right to pursue elective home education. It is, however, important that when parents opt to home educate, this is a positive choice and in the best interests of the child, rather than the option of last resort. Parents should be aware that elective home education is not a route to obtaining a place in a school of their choice which may have previously been declined, or a way of accessing alternative provision. </w:t>
      </w:r>
    </w:p>
    <w:p w:rsidR="00A1106A" w:rsidRDefault="00A1106A" w:rsidP="00A1106A">
      <w:pPr>
        <w:tabs>
          <w:tab w:val="left" w:pos="9026"/>
        </w:tabs>
        <w:autoSpaceDE w:val="0"/>
        <w:autoSpaceDN w:val="0"/>
        <w:adjustRightInd w:val="0"/>
        <w:spacing w:after="0" w:line="240" w:lineRule="auto"/>
        <w:ind w:right="-46"/>
        <w:jc w:val="both"/>
        <w:rPr>
          <w:rFonts w:ascii="Arial" w:hAnsi="Arial" w:cs="Arial"/>
        </w:rPr>
      </w:pPr>
    </w:p>
    <w:p w:rsidR="00A1106A" w:rsidRPr="009379E6" w:rsidRDefault="00A1106A" w:rsidP="00A1106A">
      <w:pPr>
        <w:tabs>
          <w:tab w:val="left" w:pos="9026"/>
        </w:tabs>
        <w:spacing w:after="0"/>
        <w:ind w:right="-46"/>
        <w:jc w:val="both"/>
        <w:rPr>
          <w:rFonts w:ascii="Arial" w:hAnsi="Arial" w:cs="Arial"/>
          <w:b/>
          <w:bCs/>
          <w:u w:val="single"/>
        </w:rPr>
      </w:pPr>
      <w:r w:rsidRPr="009379E6">
        <w:rPr>
          <w:rFonts w:ascii="Arial" w:hAnsi="Arial" w:cs="Arial"/>
          <w:b/>
          <w:bCs/>
          <w:u w:val="single"/>
        </w:rPr>
        <w:t>7. Children Looked After (CLA)</w:t>
      </w:r>
    </w:p>
    <w:p w:rsidR="00A1106A" w:rsidRDefault="00A1106A" w:rsidP="00A1106A">
      <w:pPr>
        <w:tabs>
          <w:tab w:val="left" w:pos="9026"/>
        </w:tabs>
        <w:spacing w:after="0"/>
        <w:ind w:right="-46"/>
        <w:jc w:val="both"/>
        <w:rPr>
          <w:rFonts w:ascii="Arial" w:hAnsi="Arial" w:cs="Arial"/>
        </w:rPr>
      </w:pPr>
    </w:p>
    <w:p w:rsidR="00A1106A" w:rsidRPr="009379E6" w:rsidRDefault="00A1106A" w:rsidP="00A1106A">
      <w:pPr>
        <w:tabs>
          <w:tab w:val="left" w:pos="9026"/>
        </w:tabs>
        <w:spacing w:after="0"/>
        <w:ind w:right="-46"/>
        <w:jc w:val="both"/>
        <w:rPr>
          <w:rFonts w:ascii="Arial" w:hAnsi="Arial" w:cs="Arial"/>
        </w:rPr>
      </w:pPr>
      <w:r w:rsidRPr="009379E6">
        <w:rPr>
          <w:rFonts w:ascii="Arial" w:hAnsi="Arial" w:cs="Arial"/>
        </w:rPr>
        <w:t xml:space="preserve">The attendance of children in the care of the Local Authority is also monitored by the Headteacher and Governors of the Virtual School. Use of the B and C codes should be agreed with the Headteacher of the Virtual School. The use of the N registration code for </w:t>
      </w:r>
      <w:r>
        <w:rPr>
          <w:rFonts w:ascii="Arial" w:hAnsi="Arial" w:cs="Arial"/>
        </w:rPr>
        <w:t xml:space="preserve">looked after </w:t>
      </w:r>
      <w:r w:rsidRPr="009379E6">
        <w:rPr>
          <w:rFonts w:ascii="Arial" w:hAnsi="Arial" w:cs="Arial"/>
        </w:rPr>
        <w:t xml:space="preserve">children should be rare, as reasons for any absence should be obtained as a matter of priority. It is essential that contact is made with a child’s social worker and the Authority’s LACES team as soon as attendance concerns emerge. Attendance staff should routinely inform school’s designated teacher for looked after children of </w:t>
      </w:r>
      <w:r>
        <w:rPr>
          <w:rFonts w:ascii="Arial" w:hAnsi="Arial" w:cs="Arial"/>
        </w:rPr>
        <w:t xml:space="preserve">their </w:t>
      </w:r>
      <w:r w:rsidRPr="009379E6">
        <w:rPr>
          <w:rFonts w:ascii="Arial" w:hAnsi="Arial" w:cs="Arial"/>
        </w:rPr>
        <w:t xml:space="preserve">looked after children’s attendance rates. </w:t>
      </w:r>
    </w:p>
    <w:p w:rsidR="00A1106A" w:rsidRPr="009379E6" w:rsidRDefault="00A1106A" w:rsidP="00A1106A">
      <w:pPr>
        <w:tabs>
          <w:tab w:val="left" w:pos="9026"/>
        </w:tabs>
        <w:spacing w:after="0"/>
        <w:ind w:right="-46"/>
        <w:jc w:val="both"/>
        <w:rPr>
          <w:rFonts w:ascii="Arial" w:hAnsi="Arial" w:cs="Arial"/>
          <w:b/>
          <w:bCs/>
          <w:u w:val="single"/>
        </w:rPr>
      </w:pPr>
    </w:p>
    <w:p w:rsidR="00A1106A" w:rsidRDefault="00A1106A" w:rsidP="00A1106A">
      <w:pPr>
        <w:tabs>
          <w:tab w:val="left" w:pos="9026"/>
        </w:tabs>
        <w:spacing w:after="0"/>
        <w:ind w:right="-46"/>
        <w:jc w:val="both"/>
        <w:rPr>
          <w:rFonts w:ascii="Arial" w:hAnsi="Arial" w:cs="Arial"/>
          <w:b/>
          <w:bCs/>
          <w:u w:val="single"/>
        </w:rPr>
      </w:pPr>
      <w:r w:rsidRPr="009379E6">
        <w:rPr>
          <w:rFonts w:ascii="Arial" w:hAnsi="Arial" w:cs="Arial"/>
          <w:b/>
          <w:bCs/>
          <w:u w:val="single"/>
        </w:rPr>
        <w:t>8. Pupils Attending Off-Site Educational Provision</w:t>
      </w:r>
    </w:p>
    <w:p w:rsidR="00A1106A" w:rsidRPr="009379E6" w:rsidRDefault="00A1106A" w:rsidP="00A1106A">
      <w:pPr>
        <w:tabs>
          <w:tab w:val="left" w:pos="9026"/>
        </w:tabs>
        <w:spacing w:after="0"/>
        <w:ind w:right="-46"/>
        <w:jc w:val="both"/>
        <w:rPr>
          <w:rFonts w:ascii="Arial" w:hAnsi="Arial" w:cs="Arial"/>
          <w:b/>
          <w:bCs/>
          <w:u w:val="single"/>
        </w:rPr>
      </w:pPr>
    </w:p>
    <w:p w:rsidR="00A1106A" w:rsidRDefault="00A1106A" w:rsidP="00A1106A">
      <w:pPr>
        <w:spacing w:after="0"/>
        <w:jc w:val="both"/>
        <w:rPr>
          <w:rFonts w:ascii="Arial" w:hAnsi="Arial" w:cs="Arial"/>
        </w:rPr>
      </w:pPr>
      <w:r w:rsidRPr="009379E6">
        <w:rPr>
          <w:rFonts w:ascii="Arial" w:hAnsi="Arial" w:cs="Arial"/>
        </w:rPr>
        <w:t>Any pupil who is attending off-site educational provision should be marked using registration code D or B by their main school (according to the circumstances of the individual placement).</w:t>
      </w:r>
    </w:p>
    <w:p w:rsidR="00A1106A" w:rsidRPr="009379E6" w:rsidRDefault="00A1106A" w:rsidP="00A1106A">
      <w:pPr>
        <w:spacing w:after="0"/>
        <w:jc w:val="both"/>
        <w:rPr>
          <w:rFonts w:ascii="Arial" w:hAnsi="Arial" w:cs="Arial"/>
        </w:rPr>
      </w:pPr>
    </w:p>
    <w:p w:rsidR="00A1106A" w:rsidRDefault="00A1106A" w:rsidP="00A1106A">
      <w:pPr>
        <w:spacing w:after="0"/>
        <w:jc w:val="both"/>
        <w:rPr>
          <w:rFonts w:ascii="Arial" w:hAnsi="Arial" w:cs="Arial"/>
        </w:rPr>
      </w:pPr>
      <w:r w:rsidRPr="009379E6">
        <w:rPr>
          <w:rFonts w:ascii="Arial" w:hAnsi="Arial" w:cs="Arial"/>
        </w:rPr>
        <w:t xml:space="preserve">Code B should be used when pupils are present at off-site educational provision that has been approved by school. School is ultimately responsible for the safeguarding of pupils educated off-site, and use of the B code signifies that the education is supervised and measures are in place to ensure the safeguarding and welfare of the pupil. </w:t>
      </w:r>
    </w:p>
    <w:p w:rsidR="00A1106A" w:rsidRPr="009379E6" w:rsidRDefault="00A1106A" w:rsidP="00A1106A">
      <w:pPr>
        <w:spacing w:after="0"/>
        <w:jc w:val="both"/>
        <w:rPr>
          <w:rFonts w:ascii="Arial" w:hAnsi="Arial" w:cs="Arial"/>
        </w:rPr>
      </w:pPr>
    </w:p>
    <w:p w:rsidR="00A1106A" w:rsidRDefault="00A1106A" w:rsidP="00A1106A">
      <w:pPr>
        <w:spacing w:after="0"/>
        <w:jc w:val="both"/>
        <w:rPr>
          <w:rFonts w:ascii="Arial" w:hAnsi="Arial" w:cs="Arial"/>
        </w:rPr>
      </w:pPr>
      <w:r w:rsidRPr="009379E6">
        <w:rPr>
          <w:rFonts w:ascii="Arial" w:hAnsi="Arial" w:cs="Arial"/>
        </w:rPr>
        <w:t>School must ensure that the B codes reflect the daily attendance of the pupil at the off-site provision. For example, if a pupil misses a day due to illness, then the main school attendance register will show this day as an I and not a B.</w:t>
      </w:r>
    </w:p>
    <w:p w:rsidR="00A1106A" w:rsidRPr="009379E6" w:rsidRDefault="00A1106A" w:rsidP="00A1106A">
      <w:pPr>
        <w:spacing w:after="0"/>
        <w:jc w:val="both"/>
        <w:rPr>
          <w:rFonts w:ascii="Arial" w:hAnsi="Arial" w:cs="Arial"/>
        </w:rPr>
      </w:pPr>
    </w:p>
    <w:p w:rsidR="00A1106A" w:rsidRDefault="00A1106A" w:rsidP="00A1106A">
      <w:pPr>
        <w:spacing w:after="0"/>
        <w:jc w:val="both"/>
        <w:rPr>
          <w:rFonts w:ascii="Arial" w:hAnsi="Arial" w:cs="Arial"/>
        </w:rPr>
      </w:pPr>
      <w:r w:rsidRPr="009379E6">
        <w:rPr>
          <w:rFonts w:ascii="Arial" w:hAnsi="Arial" w:cs="Arial"/>
        </w:rPr>
        <w:t xml:space="preserve">It is important for agreement and clarity to be reached between school and the off-site provision with respect to arrangements for daily tracking and follow-up of any absence. There should be daily communication between school and the off-site provision in respect of individual pupils’ absence. </w:t>
      </w:r>
    </w:p>
    <w:p w:rsidR="00A1106A" w:rsidRPr="009379E6" w:rsidRDefault="00A1106A" w:rsidP="00A1106A">
      <w:pPr>
        <w:spacing w:after="0"/>
        <w:jc w:val="both"/>
        <w:rPr>
          <w:rFonts w:ascii="Arial" w:hAnsi="Arial" w:cs="Arial"/>
        </w:rPr>
      </w:pPr>
    </w:p>
    <w:p w:rsidR="00A1106A" w:rsidRPr="009379E6" w:rsidRDefault="00A1106A" w:rsidP="00A1106A">
      <w:pPr>
        <w:spacing w:after="0"/>
        <w:jc w:val="both"/>
        <w:rPr>
          <w:rFonts w:ascii="Arial" w:hAnsi="Arial" w:cs="Arial"/>
        </w:rPr>
      </w:pPr>
      <w:r w:rsidRPr="009379E6">
        <w:rPr>
          <w:rFonts w:ascii="Arial" w:hAnsi="Arial" w:cs="Arial"/>
        </w:rPr>
        <w:t xml:space="preserve">The law allows for dual registration of pupils at more than one school. The D code is used to signify that the pupil was not expected to attend the session because they were scheduled to attend the other school at which they are registered. Again, an agreement must be in place with respect to who has responsibility for the daily tracking of attendance and absence. </w:t>
      </w:r>
    </w:p>
    <w:p w:rsidR="00A1106A" w:rsidRPr="009379E6" w:rsidRDefault="00A1106A" w:rsidP="00A1106A">
      <w:pPr>
        <w:spacing w:after="0"/>
        <w:jc w:val="both"/>
        <w:rPr>
          <w:rFonts w:ascii="Arial" w:eastAsia="Times New Roman" w:hAnsi="Arial" w:cs="Arial"/>
          <w:b/>
          <w:bCs/>
          <w:iCs/>
          <w:u w:val="single"/>
          <w:lang w:eastAsia="en-GB"/>
        </w:rPr>
      </w:pPr>
    </w:p>
    <w:p w:rsidR="00A1106A" w:rsidRDefault="00A1106A" w:rsidP="00A1106A">
      <w:pPr>
        <w:spacing w:after="0"/>
        <w:jc w:val="both"/>
        <w:rPr>
          <w:rFonts w:ascii="Arial" w:eastAsia="Times New Roman" w:hAnsi="Arial" w:cs="Arial"/>
          <w:b/>
          <w:bCs/>
          <w:iCs/>
          <w:u w:val="single"/>
          <w:lang w:eastAsia="en-GB"/>
        </w:rPr>
      </w:pPr>
      <w:r w:rsidRPr="009379E6">
        <w:rPr>
          <w:rFonts w:ascii="Arial" w:eastAsia="Times New Roman" w:hAnsi="Arial" w:cs="Arial"/>
          <w:b/>
          <w:bCs/>
          <w:iCs/>
          <w:u w:val="single"/>
          <w:lang w:eastAsia="en-GB"/>
        </w:rPr>
        <w:t>9. Monitoring and review</w:t>
      </w:r>
    </w:p>
    <w:p w:rsidR="00A1106A" w:rsidRPr="009379E6" w:rsidRDefault="00A1106A" w:rsidP="00A1106A">
      <w:pPr>
        <w:spacing w:after="0"/>
        <w:jc w:val="both"/>
        <w:rPr>
          <w:rFonts w:ascii="Arial" w:eastAsia="Times New Roman" w:hAnsi="Arial" w:cs="Arial"/>
          <w:b/>
          <w:bCs/>
          <w:iCs/>
          <w:u w:val="single"/>
          <w:lang w:eastAsia="en-GB"/>
        </w:rPr>
      </w:pPr>
    </w:p>
    <w:p w:rsidR="00A1106A" w:rsidRPr="009379E6" w:rsidRDefault="00A1106A" w:rsidP="00A1106A">
      <w:pPr>
        <w:spacing w:after="0" w:line="240" w:lineRule="auto"/>
        <w:jc w:val="both"/>
        <w:rPr>
          <w:rFonts w:ascii="Arial" w:eastAsia="Times New Roman" w:hAnsi="Arial" w:cs="Arial"/>
          <w:lang w:eastAsia="en-GB"/>
        </w:rPr>
      </w:pPr>
      <w:r w:rsidRPr="009379E6">
        <w:rPr>
          <w:rFonts w:ascii="Arial" w:eastAsia="Times New Roman" w:hAnsi="Arial" w:cs="Arial"/>
          <w:lang w:eastAsia="en-GB"/>
        </w:rPr>
        <w:t>This policy will be reviewed annually by School and the Local Authority and updated in accordance with any new legislation or guidance, or changes to any other relevant procedures or documents. This policy should also be read in conjunction with the Authority’s policies on Enforcement Procedures, Children Missing from Education, and Elective Home Education.</w:t>
      </w:r>
    </w:p>
    <w:p w:rsidR="00A1106A" w:rsidRPr="009379E6" w:rsidRDefault="00A1106A" w:rsidP="00A1106A">
      <w:pPr>
        <w:spacing w:after="0" w:line="240" w:lineRule="auto"/>
        <w:jc w:val="both"/>
        <w:rPr>
          <w:rFonts w:ascii="Arial" w:eastAsia="Times New Roman" w:hAnsi="Arial" w:cs="Arial"/>
          <w:lang w:eastAsia="en-GB"/>
        </w:rPr>
      </w:pPr>
    </w:p>
    <w:p w:rsidR="00A1106A" w:rsidRPr="009379E6" w:rsidRDefault="00A1106A" w:rsidP="00A1106A">
      <w:pPr>
        <w:tabs>
          <w:tab w:val="left" w:pos="9026"/>
        </w:tabs>
        <w:autoSpaceDE w:val="0"/>
        <w:autoSpaceDN w:val="0"/>
        <w:adjustRightInd w:val="0"/>
        <w:spacing w:after="0" w:line="240" w:lineRule="auto"/>
        <w:ind w:right="-46"/>
        <w:jc w:val="both"/>
        <w:rPr>
          <w:rFonts w:ascii="Arial" w:hAnsi="Arial" w:cs="Arial"/>
          <w:b/>
        </w:rPr>
      </w:pPr>
      <w:r w:rsidRPr="009379E6">
        <w:rPr>
          <w:rFonts w:ascii="Arial" w:hAnsi="Arial" w:cs="Arial"/>
          <w:b/>
        </w:rPr>
        <w:t>Signed:</w:t>
      </w:r>
    </w:p>
    <w:p w:rsidR="00A1106A" w:rsidRPr="009379E6" w:rsidRDefault="00A1106A" w:rsidP="00A1106A">
      <w:pPr>
        <w:tabs>
          <w:tab w:val="left" w:pos="9026"/>
        </w:tabs>
        <w:autoSpaceDE w:val="0"/>
        <w:autoSpaceDN w:val="0"/>
        <w:adjustRightInd w:val="0"/>
        <w:spacing w:after="0" w:line="240" w:lineRule="auto"/>
        <w:ind w:right="-46"/>
        <w:jc w:val="both"/>
        <w:rPr>
          <w:rFonts w:ascii="Arial" w:hAnsi="Arial" w:cs="Arial"/>
          <w:b/>
        </w:rPr>
      </w:pPr>
    </w:p>
    <w:p w:rsidR="00A1106A" w:rsidRPr="009379E6" w:rsidRDefault="00A1106A" w:rsidP="00A1106A">
      <w:pPr>
        <w:tabs>
          <w:tab w:val="left" w:pos="9026"/>
        </w:tabs>
        <w:autoSpaceDE w:val="0"/>
        <w:autoSpaceDN w:val="0"/>
        <w:adjustRightInd w:val="0"/>
        <w:spacing w:after="0" w:line="240" w:lineRule="auto"/>
        <w:ind w:right="-46"/>
        <w:jc w:val="both"/>
        <w:rPr>
          <w:rFonts w:ascii="Arial" w:hAnsi="Arial" w:cs="Arial"/>
          <w:b/>
        </w:rPr>
      </w:pPr>
      <w:r w:rsidRPr="009379E6">
        <w:rPr>
          <w:rFonts w:ascii="Arial" w:hAnsi="Arial" w:cs="Arial"/>
          <w:b/>
        </w:rPr>
        <w:t>Date:</w:t>
      </w:r>
    </w:p>
    <w:p w:rsidR="00A1106A" w:rsidRPr="009379E6" w:rsidRDefault="00A1106A" w:rsidP="00A1106A">
      <w:pPr>
        <w:tabs>
          <w:tab w:val="left" w:pos="9026"/>
        </w:tabs>
        <w:autoSpaceDE w:val="0"/>
        <w:autoSpaceDN w:val="0"/>
        <w:adjustRightInd w:val="0"/>
        <w:spacing w:after="0" w:line="240" w:lineRule="auto"/>
        <w:ind w:right="-46"/>
        <w:jc w:val="both"/>
        <w:rPr>
          <w:rFonts w:ascii="Arial" w:hAnsi="Arial" w:cs="Arial"/>
          <w:b/>
        </w:rPr>
      </w:pPr>
    </w:p>
    <w:p w:rsidR="00A1106A" w:rsidRPr="009379E6" w:rsidRDefault="00A1106A" w:rsidP="00A1106A">
      <w:pPr>
        <w:tabs>
          <w:tab w:val="left" w:pos="9026"/>
        </w:tabs>
        <w:autoSpaceDE w:val="0"/>
        <w:autoSpaceDN w:val="0"/>
        <w:adjustRightInd w:val="0"/>
        <w:spacing w:after="0" w:line="240" w:lineRule="auto"/>
        <w:ind w:right="-46"/>
        <w:jc w:val="both"/>
        <w:rPr>
          <w:rFonts w:ascii="Arial" w:hAnsi="Arial" w:cs="Arial"/>
          <w:b/>
        </w:rPr>
      </w:pPr>
      <w:r w:rsidRPr="009379E6">
        <w:rPr>
          <w:rFonts w:ascii="Arial" w:hAnsi="Arial" w:cs="Arial"/>
          <w:b/>
        </w:rPr>
        <w:t>Date to be reviewed:</w:t>
      </w:r>
    </w:p>
    <w:p w:rsidR="00A1106A" w:rsidRDefault="00A1106A" w:rsidP="00A1106A">
      <w:pPr>
        <w:tabs>
          <w:tab w:val="left" w:pos="9026"/>
        </w:tabs>
        <w:autoSpaceDE w:val="0"/>
        <w:autoSpaceDN w:val="0"/>
        <w:adjustRightInd w:val="0"/>
        <w:spacing w:after="0" w:line="240" w:lineRule="auto"/>
        <w:ind w:right="-46"/>
        <w:jc w:val="both"/>
        <w:rPr>
          <w:rFonts w:ascii="Arial" w:hAnsi="Arial" w:cs="Arial"/>
        </w:rPr>
      </w:pPr>
    </w:p>
    <w:p w:rsidR="00A1106A" w:rsidRDefault="00A1106A" w:rsidP="00A1106A">
      <w:pPr>
        <w:tabs>
          <w:tab w:val="left" w:pos="9026"/>
        </w:tabs>
        <w:autoSpaceDE w:val="0"/>
        <w:autoSpaceDN w:val="0"/>
        <w:adjustRightInd w:val="0"/>
        <w:spacing w:after="0" w:line="240" w:lineRule="auto"/>
        <w:ind w:right="-46"/>
        <w:jc w:val="both"/>
        <w:rPr>
          <w:rFonts w:ascii="Arial" w:hAnsi="Arial" w:cs="Arial"/>
        </w:rPr>
      </w:pPr>
    </w:p>
    <w:p w:rsidR="00A1106A" w:rsidRDefault="00A1106A" w:rsidP="00A1106A">
      <w:pPr>
        <w:tabs>
          <w:tab w:val="left" w:pos="9026"/>
        </w:tabs>
        <w:autoSpaceDE w:val="0"/>
        <w:autoSpaceDN w:val="0"/>
        <w:adjustRightInd w:val="0"/>
        <w:spacing w:after="0" w:line="240" w:lineRule="auto"/>
        <w:ind w:right="-46"/>
        <w:jc w:val="both"/>
        <w:rPr>
          <w:rFonts w:ascii="Arial" w:hAnsi="Arial" w:cs="Arial"/>
        </w:rPr>
      </w:pPr>
    </w:p>
    <w:p w:rsidR="00A1106A" w:rsidRPr="00A1106A" w:rsidRDefault="00A1106A" w:rsidP="00A1106A">
      <w:pPr>
        <w:tabs>
          <w:tab w:val="left" w:pos="9026"/>
        </w:tabs>
        <w:autoSpaceDE w:val="0"/>
        <w:autoSpaceDN w:val="0"/>
        <w:adjustRightInd w:val="0"/>
        <w:spacing w:after="0" w:line="240" w:lineRule="auto"/>
        <w:ind w:right="-46"/>
        <w:jc w:val="both"/>
        <w:rPr>
          <w:rFonts w:ascii="Arial" w:hAnsi="Arial" w:cs="Arial"/>
          <w:b/>
          <w:u w:val="single"/>
        </w:rPr>
      </w:pPr>
      <w:r w:rsidRPr="00A1106A">
        <w:rPr>
          <w:rFonts w:ascii="Arial" w:hAnsi="Arial" w:cs="Arial"/>
          <w:b/>
          <w:u w:val="single"/>
        </w:rPr>
        <w:t>10. Appendices</w:t>
      </w:r>
    </w:p>
    <w:p w:rsidR="00A1106A" w:rsidRPr="00A1106A" w:rsidRDefault="00A1106A" w:rsidP="00A1106A">
      <w:pPr>
        <w:tabs>
          <w:tab w:val="left" w:pos="9026"/>
        </w:tabs>
        <w:autoSpaceDE w:val="0"/>
        <w:autoSpaceDN w:val="0"/>
        <w:adjustRightInd w:val="0"/>
        <w:spacing w:after="0" w:line="240" w:lineRule="auto"/>
        <w:ind w:right="-46"/>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0"/>
      </w:tblGrid>
      <w:tr w:rsidR="00A1106A" w:rsidRPr="00A1106A" w:rsidTr="00673157">
        <w:trPr>
          <w:trHeight w:val="574"/>
        </w:trPr>
        <w:tc>
          <w:tcPr>
            <w:tcW w:w="1526" w:type="dxa"/>
            <w:shd w:val="clear" w:color="auto" w:fill="auto"/>
            <w:vAlign w:val="center"/>
          </w:tcPr>
          <w:p w:rsidR="00A1106A" w:rsidRPr="00A1106A" w:rsidRDefault="00A1106A" w:rsidP="00A1106A">
            <w:pPr>
              <w:tabs>
                <w:tab w:val="left" w:pos="9026"/>
              </w:tabs>
              <w:autoSpaceDE w:val="0"/>
              <w:autoSpaceDN w:val="0"/>
              <w:adjustRightInd w:val="0"/>
              <w:spacing w:after="0" w:line="240" w:lineRule="auto"/>
              <w:rPr>
                <w:rFonts w:ascii="Arial" w:hAnsi="Arial" w:cs="Arial"/>
              </w:rPr>
            </w:pPr>
            <w:r w:rsidRPr="00A1106A">
              <w:rPr>
                <w:rFonts w:ascii="Arial" w:hAnsi="Arial" w:cs="Arial"/>
              </w:rPr>
              <w:t>Appendix 1</w:t>
            </w:r>
          </w:p>
        </w:tc>
        <w:tc>
          <w:tcPr>
            <w:tcW w:w="8216" w:type="dxa"/>
            <w:shd w:val="clear" w:color="auto" w:fill="auto"/>
            <w:vAlign w:val="center"/>
          </w:tcPr>
          <w:p w:rsidR="00A1106A" w:rsidRPr="00A1106A" w:rsidRDefault="00A1106A" w:rsidP="00A1106A">
            <w:pPr>
              <w:tabs>
                <w:tab w:val="left" w:pos="9026"/>
              </w:tabs>
              <w:autoSpaceDE w:val="0"/>
              <w:autoSpaceDN w:val="0"/>
              <w:adjustRightInd w:val="0"/>
              <w:spacing w:after="0" w:line="240" w:lineRule="auto"/>
              <w:rPr>
                <w:rFonts w:ascii="Arial" w:hAnsi="Arial" w:cs="Arial"/>
              </w:rPr>
            </w:pPr>
            <w:r w:rsidRPr="00A1106A">
              <w:rPr>
                <w:rFonts w:ascii="Arial" w:hAnsi="Arial" w:cs="Arial"/>
              </w:rPr>
              <w:t>Pupil Registration</w:t>
            </w:r>
          </w:p>
        </w:tc>
      </w:tr>
      <w:tr w:rsidR="00A1106A" w:rsidRPr="00A1106A" w:rsidTr="00673157">
        <w:trPr>
          <w:trHeight w:val="574"/>
        </w:trPr>
        <w:tc>
          <w:tcPr>
            <w:tcW w:w="1526" w:type="dxa"/>
            <w:shd w:val="clear" w:color="auto" w:fill="auto"/>
            <w:vAlign w:val="center"/>
          </w:tcPr>
          <w:p w:rsidR="00A1106A" w:rsidRPr="00A1106A" w:rsidRDefault="00A1106A" w:rsidP="00A1106A">
            <w:pPr>
              <w:tabs>
                <w:tab w:val="left" w:pos="9026"/>
              </w:tabs>
              <w:autoSpaceDE w:val="0"/>
              <w:autoSpaceDN w:val="0"/>
              <w:adjustRightInd w:val="0"/>
              <w:spacing w:after="0" w:line="240" w:lineRule="auto"/>
              <w:rPr>
                <w:rFonts w:ascii="Arial" w:hAnsi="Arial" w:cs="Arial"/>
              </w:rPr>
            </w:pPr>
            <w:r w:rsidRPr="00A1106A">
              <w:rPr>
                <w:rFonts w:ascii="Arial" w:hAnsi="Arial" w:cs="Arial"/>
              </w:rPr>
              <w:t>Appendix 2</w:t>
            </w:r>
          </w:p>
        </w:tc>
        <w:tc>
          <w:tcPr>
            <w:tcW w:w="8216" w:type="dxa"/>
            <w:shd w:val="clear" w:color="auto" w:fill="auto"/>
            <w:vAlign w:val="center"/>
          </w:tcPr>
          <w:p w:rsidR="00A1106A" w:rsidRPr="00A1106A" w:rsidRDefault="00A1106A" w:rsidP="00A1106A">
            <w:pPr>
              <w:tabs>
                <w:tab w:val="left" w:pos="9026"/>
              </w:tabs>
              <w:autoSpaceDE w:val="0"/>
              <w:autoSpaceDN w:val="0"/>
              <w:adjustRightInd w:val="0"/>
              <w:spacing w:after="0" w:line="240" w:lineRule="auto"/>
              <w:rPr>
                <w:rFonts w:ascii="Arial" w:hAnsi="Arial" w:cs="Arial"/>
              </w:rPr>
            </w:pPr>
            <w:r w:rsidRPr="00A1106A">
              <w:rPr>
                <w:rFonts w:ascii="Arial" w:hAnsi="Arial" w:cs="Arial"/>
              </w:rPr>
              <w:t>Leave of Absence during term time (including Local Authority Application for Parents / Carers)</w:t>
            </w:r>
          </w:p>
        </w:tc>
      </w:tr>
      <w:tr w:rsidR="00A1106A" w:rsidRPr="00A1106A" w:rsidTr="00673157">
        <w:trPr>
          <w:trHeight w:val="574"/>
        </w:trPr>
        <w:tc>
          <w:tcPr>
            <w:tcW w:w="1526" w:type="dxa"/>
            <w:shd w:val="clear" w:color="auto" w:fill="auto"/>
            <w:vAlign w:val="center"/>
          </w:tcPr>
          <w:p w:rsidR="00A1106A" w:rsidRPr="00A1106A" w:rsidRDefault="00A1106A" w:rsidP="00A1106A">
            <w:pPr>
              <w:tabs>
                <w:tab w:val="left" w:pos="9026"/>
              </w:tabs>
              <w:autoSpaceDE w:val="0"/>
              <w:autoSpaceDN w:val="0"/>
              <w:adjustRightInd w:val="0"/>
              <w:spacing w:after="0" w:line="240" w:lineRule="auto"/>
              <w:rPr>
                <w:rFonts w:ascii="Arial" w:hAnsi="Arial" w:cs="Arial"/>
              </w:rPr>
            </w:pPr>
            <w:r w:rsidRPr="00A1106A">
              <w:rPr>
                <w:rFonts w:ascii="Arial" w:hAnsi="Arial" w:cs="Arial"/>
              </w:rPr>
              <w:t>Appendix 3</w:t>
            </w:r>
          </w:p>
        </w:tc>
        <w:tc>
          <w:tcPr>
            <w:tcW w:w="8216" w:type="dxa"/>
            <w:shd w:val="clear" w:color="auto" w:fill="auto"/>
            <w:vAlign w:val="center"/>
          </w:tcPr>
          <w:p w:rsidR="00A1106A" w:rsidRPr="00A1106A" w:rsidRDefault="00A1106A" w:rsidP="00A1106A">
            <w:pPr>
              <w:autoSpaceDE w:val="0"/>
              <w:autoSpaceDN w:val="0"/>
              <w:adjustRightInd w:val="0"/>
              <w:spacing w:after="0" w:line="240" w:lineRule="auto"/>
              <w:rPr>
                <w:rFonts w:ascii="Arial" w:hAnsi="Arial" w:cs="Arial"/>
                <w:color w:val="000000"/>
                <w:lang w:eastAsia="en-GB"/>
              </w:rPr>
            </w:pPr>
            <w:r w:rsidRPr="00A1106A">
              <w:rPr>
                <w:rFonts w:ascii="Arial" w:hAnsi="Arial" w:cs="Arial"/>
                <w:color w:val="000000"/>
                <w:lang w:eastAsia="en-GB"/>
              </w:rPr>
              <w:t>Health Advice: exclusion table</w:t>
            </w:r>
          </w:p>
        </w:tc>
      </w:tr>
      <w:tr w:rsidR="00A1106A" w:rsidRPr="00A1106A" w:rsidTr="00673157">
        <w:trPr>
          <w:trHeight w:val="574"/>
        </w:trPr>
        <w:tc>
          <w:tcPr>
            <w:tcW w:w="1526" w:type="dxa"/>
            <w:shd w:val="clear" w:color="auto" w:fill="auto"/>
            <w:vAlign w:val="center"/>
          </w:tcPr>
          <w:p w:rsidR="00A1106A" w:rsidRPr="00A1106A" w:rsidRDefault="00A1106A" w:rsidP="00A1106A">
            <w:pPr>
              <w:tabs>
                <w:tab w:val="left" w:pos="9026"/>
              </w:tabs>
              <w:autoSpaceDE w:val="0"/>
              <w:autoSpaceDN w:val="0"/>
              <w:adjustRightInd w:val="0"/>
              <w:spacing w:after="0" w:line="240" w:lineRule="auto"/>
              <w:rPr>
                <w:rFonts w:ascii="Arial" w:hAnsi="Arial" w:cs="Arial"/>
              </w:rPr>
            </w:pPr>
            <w:r w:rsidRPr="00A1106A">
              <w:rPr>
                <w:rFonts w:ascii="Arial" w:hAnsi="Arial" w:cs="Arial"/>
              </w:rPr>
              <w:t>Appendix 4</w:t>
            </w:r>
          </w:p>
        </w:tc>
        <w:tc>
          <w:tcPr>
            <w:tcW w:w="8216" w:type="dxa"/>
            <w:shd w:val="clear" w:color="auto" w:fill="auto"/>
            <w:vAlign w:val="center"/>
          </w:tcPr>
          <w:p w:rsidR="00A1106A" w:rsidRPr="00A1106A" w:rsidRDefault="00A1106A" w:rsidP="00A1106A">
            <w:pPr>
              <w:tabs>
                <w:tab w:val="left" w:pos="9026"/>
              </w:tabs>
              <w:autoSpaceDE w:val="0"/>
              <w:autoSpaceDN w:val="0"/>
              <w:adjustRightInd w:val="0"/>
              <w:spacing w:after="0" w:line="240" w:lineRule="auto"/>
              <w:rPr>
                <w:rFonts w:ascii="Arial" w:hAnsi="Arial" w:cs="Arial"/>
              </w:rPr>
            </w:pPr>
            <w:r w:rsidRPr="00A1106A">
              <w:rPr>
                <w:rFonts w:ascii="Arial" w:hAnsi="Arial" w:cs="Arial"/>
              </w:rPr>
              <w:t>Letter to Parents / Carers: Attendance Expectations</w:t>
            </w:r>
          </w:p>
        </w:tc>
      </w:tr>
      <w:tr w:rsidR="00A1106A" w:rsidRPr="00A1106A" w:rsidTr="00673157">
        <w:trPr>
          <w:trHeight w:val="574"/>
        </w:trPr>
        <w:tc>
          <w:tcPr>
            <w:tcW w:w="1526" w:type="dxa"/>
            <w:shd w:val="clear" w:color="auto" w:fill="auto"/>
            <w:vAlign w:val="center"/>
          </w:tcPr>
          <w:p w:rsidR="00A1106A" w:rsidRPr="00A1106A" w:rsidRDefault="00A1106A" w:rsidP="00A1106A">
            <w:pPr>
              <w:tabs>
                <w:tab w:val="left" w:pos="9026"/>
              </w:tabs>
              <w:autoSpaceDE w:val="0"/>
              <w:autoSpaceDN w:val="0"/>
              <w:adjustRightInd w:val="0"/>
              <w:spacing w:after="0" w:line="240" w:lineRule="auto"/>
              <w:rPr>
                <w:rFonts w:ascii="Arial" w:hAnsi="Arial" w:cs="Arial"/>
              </w:rPr>
            </w:pPr>
            <w:r w:rsidRPr="00A1106A">
              <w:rPr>
                <w:rFonts w:ascii="Arial" w:hAnsi="Arial" w:cs="Arial"/>
              </w:rPr>
              <w:t>Appendix 5</w:t>
            </w:r>
          </w:p>
        </w:tc>
        <w:tc>
          <w:tcPr>
            <w:tcW w:w="8216" w:type="dxa"/>
            <w:shd w:val="clear" w:color="auto" w:fill="auto"/>
            <w:vAlign w:val="center"/>
          </w:tcPr>
          <w:p w:rsidR="00A1106A" w:rsidRPr="00A1106A" w:rsidRDefault="00A1106A" w:rsidP="00A1106A">
            <w:pPr>
              <w:tabs>
                <w:tab w:val="left" w:pos="9026"/>
              </w:tabs>
              <w:autoSpaceDE w:val="0"/>
              <w:autoSpaceDN w:val="0"/>
              <w:adjustRightInd w:val="0"/>
              <w:spacing w:after="0" w:line="240" w:lineRule="auto"/>
              <w:rPr>
                <w:rFonts w:ascii="Arial" w:hAnsi="Arial" w:cs="Arial"/>
              </w:rPr>
            </w:pPr>
            <w:r w:rsidRPr="00A1106A">
              <w:rPr>
                <w:rFonts w:ascii="Arial" w:hAnsi="Arial" w:cs="Arial"/>
              </w:rPr>
              <w:t>Letter to Parents / Carers: Attendance below 90%</w:t>
            </w:r>
          </w:p>
        </w:tc>
      </w:tr>
      <w:tr w:rsidR="00A1106A" w:rsidRPr="00A1106A" w:rsidTr="00673157">
        <w:trPr>
          <w:trHeight w:val="574"/>
        </w:trPr>
        <w:tc>
          <w:tcPr>
            <w:tcW w:w="1526" w:type="dxa"/>
            <w:shd w:val="clear" w:color="auto" w:fill="auto"/>
            <w:vAlign w:val="center"/>
          </w:tcPr>
          <w:p w:rsidR="00A1106A" w:rsidRPr="00A1106A" w:rsidRDefault="00A1106A" w:rsidP="00A1106A">
            <w:pPr>
              <w:tabs>
                <w:tab w:val="left" w:pos="9026"/>
              </w:tabs>
              <w:autoSpaceDE w:val="0"/>
              <w:autoSpaceDN w:val="0"/>
              <w:adjustRightInd w:val="0"/>
              <w:spacing w:after="0" w:line="240" w:lineRule="auto"/>
              <w:rPr>
                <w:rFonts w:ascii="Arial" w:hAnsi="Arial" w:cs="Arial"/>
              </w:rPr>
            </w:pPr>
            <w:r w:rsidRPr="00A1106A">
              <w:rPr>
                <w:rFonts w:ascii="Arial" w:hAnsi="Arial" w:cs="Arial"/>
              </w:rPr>
              <w:t>Appendix 6</w:t>
            </w:r>
          </w:p>
        </w:tc>
        <w:tc>
          <w:tcPr>
            <w:tcW w:w="8216" w:type="dxa"/>
            <w:shd w:val="clear" w:color="auto" w:fill="auto"/>
            <w:vAlign w:val="center"/>
          </w:tcPr>
          <w:p w:rsidR="00A1106A" w:rsidRPr="00A1106A" w:rsidRDefault="00A1106A" w:rsidP="00A1106A">
            <w:pPr>
              <w:tabs>
                <w:tab w:val="left" w:pos="9026"/>
              </w:tabs>
              <w:autoSpaceDE w:val="0"/>
              <w:autoSpaceDN w:val="0"/>
              <w:adjustRightInd w:val="0"/>
              <w:spacing w:after="0" w:line="240" w:lineRule="auto"/>
              <w:rPr>
                <w:rFonts w:ascii="Arial" w:hAnsi="Arial" w:cs="Arial"/>
              </w:rPr>
            </w:pPr>
            <w:r w:rsidRPr="00A1106A">
              <w:rPr>
                <w:rFonts w:ascii="Arial" w:hAnsi="Arial" w:cs="Arial"/>
              </w:rPr>
              <w:t>Letter to Parents / Carers: Absence reason request</w:t>
            </w:r>
          </w:p>
        </w:tc>
      </w:tr>
      <w:tr w:rsidR="00A1106A" w:rsidRPr="00A1106A" w:rsidTr="00673157">
        <w:trPr>
          <w:trHeight w:val="574"/>
        </w:trPr>
        <w:tc>
          <w:tcPr>
            <w:tcW w:w="1526" w:type="dxa"/>
            <w:shd w:val="clear" w:color="auto" w:fill="auto"/>
            <w:vAlign w:val="center"/>
          </w:tcPr>
          <w:p w:rsidR="00A1106A" w:rsidRPr="00A1106A" w:rsidRDefault="00A1106A" w:rsidP="00A1106A">
            <w:pPr>
              <w:tabs>
                <w:tab w:val="left" w:pos="9026"/>
              </w:tabs>
              <w:autoSpaceDE w:val="0"/>
              <w:autoSpaceDN w:val="0"/>
              <w:adjustRightInd w:val="0"/>
              <w:spacing w:after="0" w:line="240" w:lineRule="auto"/>
              <w:rPr>
                <w:rFonts w:ascii="Arial" w:hAnsi="Arial" w:cs="Arial"/>
              </w:rPr>
            </w:pPr>
            <w:r w:rsidRPr="00A1106A">
              <w:rPr>
                <w:rFonts w:ascii="Arial" w:hAnsi="Arial" w:cs="Arial"/>
              </w:rPr>
              <w:t>Appendix 7</w:t>
            </w:r>
          </w:p>
        </w:tc>
        <w:tc>
          <w:tcPr>
            <w:tcW w:w="8216" w:type="dxa"/>
            <w:shd w:val="clear" w:color="auto" w:fill="auto"/>
            <w:vAlign w:val="center"/>
          </w:tcPr>
          <w:p w:rsidR="00A1106A" w:rsidRPr="00A1106A" w:rsidRDefault="00A1106A" w:rsidP="00A1106A">
            <w:pPr>
              <w:tabs>
                <w:tab w:val="left" w:pos="9026"/>
              </w:tabs>
              <w:autoSpaceDE w:val="0"/>
              <w:autoSpaceDN w:val="0"/>
              <w:adjustRightInd w:val="0"/>
              <w:spacing w:after="0" w:line="240" w:lineRule="auto"/>
              <w:rPr>
                <w:rFonts w:ascii="Arial" w:hAnsi="Arial" w:cs="Arial"/>
              </w:rPr>
            </w:pPr>
            <w:r w:rsidRPr="00A1106A">
              <w:rPr>
                <w:rFonts w:ascii="Arial" w:hAnsi="Arial" w:cs="Arial"/>
              </w:rPr>
              <w:t>Letter to Parents / Carers: Home visit, no answer letter</w:t>
            </w:r>
          </w:p>
        </w:tc>
      </w:tr>
      <w:tr w:rsidR="00A1106A" w:rsidRPr="00A1106A" w:rsidTr="00673157">
        <w:trPr>
          <w:trHeight w:val="574"/>
        </w:trPr>
        <w:tc>
          <w:tcPr>
            <w:tcW w:w="1526" w:type="dxa"/>
            <w:shd w:val="clear" w:color="auto" w:fill="auto"/>
            <w:vAlign w:val="center"/>
          </w:tcPr>
          <w:p w:rsidR="00A1106A" w:rsidRPr="00A1106A" w:rsidRDefault="00A1106A" w:rsidP="00A1106A">
            <w:pPr>
              <w:tabs>
                <w:tab w:val="left" w:pos="9026"/>
              </w:tabs>
              <w:autoSpaceDE w:val="0"/>
              <w:autoSpaceDN w:val="0"/>
              <w:adjustRightInd w:val="0"/>
              <w:spacing w:after="0" w:line="240" w:lineRule="auto"/>
              <w:rPr>
                <w:rFonts w:ascii="Arial" w:hAnsi="Arial" w:cs="Arial"/>
              </w:rPr>
            </w:pPr>
            <w:r w:rsidRPr="00A1106A">
              <w:rPr>
                <w:rFonts w:ascii="Arial" w:hAnsi="Arial" w:cs="Arial"/>
              </w:rPr>
              <w:t>Appendix 8</w:t>
            </w:r>
          </w:p>
        </w:tc>
        <w:tc>
          <w:tcPr>
            <w:tcW w:w="8216" w:type="dxa"/>
            <w:shd w:val="clear" w:color="auto" w:fill="auto"/>
            <w:vAlign w:val="center"/>
          </w:tcPr>
          <w:p w:rsidR="00A1106A" w:rsidRPr="00A1106A" w:rsidRDefault="00A1106A" w:rsidP="00A1106A">
            <w:pPr>
              <w:tabs>
                <w:tab w:val="left" w:pos="9026"/>
              </w:tabs>
              <w:autoSpaceDE w:val="0"/>
              <w:autoSpaceDN w:val="0"/>
              <w:adjustRightInd w:val="0"/>
              <w:spacing w:after="0" w:line="240" w:lineRule="auto"/>
              <w:rPr>
                <w:rFonts w:ascii="Arial" w:hAnsi="Arial" w:cs="Arial"/>
              </w:rPr>
            </w:pPr>
            <w:r w:rsidRPr="00A1106A">
              <w:rPr>
                <w:rFonts w:ascii="Arial" w:hAnsi="Arial" w:cs="Arial"/>
              </w:rPr>
              <w:t>Letter to Parents / Carers: Attendance Support meeting: letter 1</w:t>
            </w:r>
          </w:p>
        </w:tc>
      </w:tr>
      <w:tr w:rsidR="00A1106A" w:rsidRPr="00A1106A" w:rsidTr="00673157">
        <w:trPr>
          <w:trHeight w:val="574"/>
        </w:trPr>
        <w:tc>
          <w:tcPr>
            <w:tcW w:w="1526" w:type="dxa"/>
            <w:shd w:val="clear" w:color="auto" w:fill="auto"/>
            <w:vAlign w:val="center"/>
          </w:tcPr>
          <w:p w:rsidR="00A1106A" w:rsidRPr="00A1106A" w:rsidRDefault="00A1106A" w:rsidP="00A1106A">
            <w:pPr>
              <w:tabs>
                <w:tab w:val="left" w:pos="9026"/>
              </w:tabs>
              <w:autoSpaceDE w:val="0"/>
              <w:autoSpaceDN w:val="0"/>
              <w:adjustRightInd w:val="0"/>
              <w:spacing w:after="0" w:line="240" w:lineRule="auto"/>
              <w:rPr>
                <w:rFonts w:ascii="Arial" w:hAnsi="Arial" w:cs="Arial"/>
              </w:rPr>
            </w:pPr>
            <w:r w:rsidRPr="00A1106A">
              <w:rPr>
                <w:rFonts w:ascii="Arial" w:hAnsi="Arial" w:cs="Arial"/>
              </w:rPr>
              <w:t>Appendix 9</w:t>
            </w:r>
          </w:p>
        </w:tc>
        <w:tc>
          <w:tcPr>
            <w:tcW w:w="8216" w:type="dxa"/>
            <w:shd w:val="clear" w:color="auto" w:fill="auto"/>
            <w:vAlign w:val="center"/>
          </w:tcPr>
          <w:p w:rsidR="00A1106A" w:rsidRPr="00A1106A" w:rsidRDefault="00A1106A" w:rsidP="00A1106A">
            <w:pPr>
              <w:tabs>
                <w:tab w:val="left" w:pos="9026"/>
              </w:tabs>
              <w:autoSpaceDE w:val="0"/>
              <w:autoSpaceDN w:val="0"/>
              <w:adjustRightInd w:val="0"/>
              <w:spacing w:after="0" w:line="240" w:lineRule="auto"/>
              <w:rPr>
                <w:rFonts w:ascii="Arial" w:hAnsi="Arial" w:cs="Arial"/>
              </w:rPr>
            </w:pPr>
            <w:r w:rsidRPr="00A1106A">
              <w:rPr>
                <w:rFonts w:ascii="Arial" w:hAnsi="Arial" w:cs="Arial"/>
              </w:rPr>
              <w:t>Letter to Parents / Carers: Attendance Support meeting: letter 2</w:t>
            </w:r>
          </w:p>
        </w:tc>
      </w:tr>
      <w:tr w:rsidR="00A1106A" w:rsidRPr="00A1106A" w:rsidTr="00673157">
        <w:trPr>
          <w:trHeight w:val="574"/>
        </w:trPr>
        <w:tc>
          <w:tcPr>
            <w:tcW w:w="1526" w:type="dxa"/>
            <w:shd w:val="clear" w:color="auto" w:fill="auto"/>
            <w:vAlign w:val="center"/>
          </w:tcPr>
          <w:p w:rsidR="00A1106A" w:rsidRPr="00A1106A" w:rsidRDefault="00A1106A" w:rsidP="00A1106A">
            <w:pPr>
              <w:tabs>
                <w:tab w:val="left" w:pos="9026"/>
              </w:tabs>
              <w:autoSpaceDE w:val="0"/>
              <w:autoSpaceDN w:val="0"/>
              <w:adjustRightInd w:val="0"/>
              <w:spacing w:after="0" w:line="240" w:lineRule="auto"/>
              <w:rPr>
                <w:rFonts w:ascii="Arial" w:hAnsi="Arial" w:cs="Arial"/>
              </w:rPr>
            </w:pPr>
            <w:r w:rsidRPr="00A1106A">
              <w:rPr>
                <w:rFonts w:ascii="Arial" w:hAnsi="Arial" w:cs="Arial"/>
              </w:rPr>
              <w:t>Appendix 10</w:t>
            </w:r>
          </w:p>
        </w:tc>
        <w:tc>
          <w:tcPr>
            <w:tcW w:w="8216" w:type="dxa"/>
            <w:shd w:val="clear" w:color="auto" w:fill="auto"/>
            <w:vAlign w:val="center"/>
          </w:tcPr>
          <w:p w:rsidR="00A1106A" w:rsidRPr="00A1106A" w:rsidRDefault="00A1106A" w:rsidP="00A1106A">
            <w:pPr>
              <w:tabs>
                <w:tab w:val="left" w:pos="9026"/>
              </w:tabs>
              <w:autoSpaceDE w:val="0"/>
              <w:autoSpaceDN w:val="0"/>
              <w:adjustRightInd w:val="0"/>
              <w:spacing w:after="0" w:line="240" w:lineRule="auto"/>
              <w:rPr>
                <w:rFonts w:ascii="Arial" w:hAnsi="Arial" w:cs="Arial"/>
              </w:rPr>
            </w:pPr>
            <w:r w:rsidRPr="00A1106A">
              <w:rPr>
                <w:rFonts w:ascii="Arial" w:hAnsi="Arial" w:cs="Arial"/>
              </w:rPr>
              <w:t>Letter to Parents / Carers: Attendance Support meeting: letter 3</w:t>
            </w:r>
          </w:p>
        </w:tc>
      </w:tr>
      <w:tr w:rsidR="00A1106A" w:rsidRPr="00A1106A" w:rsidTr="00673157">
        <w:trPr>
          <w:trHeight w:val="574"/>
        </w:trPr>
        <w:tc>
          <w:tcPr>
            <w:tcW w:w="1526" w:type="dxa"/>
            <w:shd w:val="clear" w:color="auto" w:fill="auto"/>
            <w:vAlign w:val="center"/>
          </w:tcPr>
          <w:p w:rsidR="00A1106A" w:rsidRPr="00A1106A" w:rsidRDefault="00A1106A" w:rsidP="00A1106A">
            <w:pPr>
              <w:tabs>
                <w:tab w:val="left" w:pos="9026"/>
              </w:tabs>
              <w:autoSpaceDE w:val="0"/>
              <w:autoSpaceDN w:val="0"/>
              <w:adjustRightInd w:val="0"/>
              <w:spacing w:after="0" w:line="240" w:lineRule="auto"/>
              <w:rPr>
                <w:rFonts w:ascii="Arial" w:hAnsi="Arial" w:cs="Arial"/>
              </w:rPr>
            </w:pPr>
            <w:r w:rsidRPr="00A1106A">
              <w:rPr>
                <w:rFonts w:ascii="Arial" w:hAnsi="Arial" w:cs="Arial"/>
              </w:rPr>
              <w:t>Appendix 11</w:t>
            </w:r>
          </w:p>
        </w:tc>
        <w:tc>
          <w:tcPr>
            <w:tcW w:w="8216" w:type="dxa"/>
            <w:shd w:val="clear" w:color="auto" w:fill="auto"/>
            <w:vAlign w:val="center"/>
          </w:tcPr>
          <w:p w:rsidR="00A1106A" w:rsidRPr="00A1106A" w:rsidRDefault="00A1106A" w:rsidP="00A1106A">
            <w:pPr>
              <w:tabs>
                <w:tab w:val="left" w:pos="9026"/>
              </w:tabs>
              <w:autoSpaceDE w:val="0"/>
              <w:autoSpaceDN w:val="0"/>
              <w:adjustRightInd w:val="0"/>
              <w:spacing w:after="0" w:line="240" w:lineRule="auto"/>
              <w:rPr>
                <w:rFonts w:ascii="Arial" w:hAnsi="Arial" w:cs="Arial"/>
              </w:rPr>
            </w:pPr>
            <w:r w:rsidRPr="00A1106A">
              <w:rPr>
                <w:rFonts w:ascii="Arial" w:hAnsi="Arial" w:cs="Arial"/>
              </w:rPr>
              <w:t>Attendance Report Card</w:t>
            </w:r>
          </w:p>
        </w:tc>
      </w:tr>
      <w:tr w:rsidR="00A1106A" w:rsidRPr="00A1106A" w:rsidTr="00673157">
        <w:trPr>
          <w:trHeight w:val="574"/>
        </w:trPr>
        <w:tc>
          <w:tcPr>
            <w:tcW w:w="1526" w:type="dxa"/>
            <w:shd w:val="clear" w:color="auto" w:fill="auto"/>
            <w:vAlign w:val="center"/>
          </w:tcPr>
          <w:p w:rsidR="00A1106A" w:rsidRPr="00A1106A" w:rsidRDefault="00A1106A" w:rsidP="00A1106A">
            <w:pPr>
              <w:tabs>
                <w:tab w:val="left" w:pos="9026"/>
              </w:tabs>
              <w:autoSpaceDE w:val="0"/>
              <w:autoSpaceDN w:val="0"/>
              <w:adjustRightInd w:val="0"/>
              <w:spacing w:after="0" w:line="240" w:lineRule="auto"/>
              <w:rPr>
                <w:rFonts w:ascii="Arial" w:hAnsi="Arial" w:cs="Arial"/>
              </w:rPr>
            </w:pPr>
            <w:r w:rsidRPr="00A1106A">
              <w:rPr>
                <w:rFonts w:ascii="Arial" w:hAnsi="Arial" w:cs="Arial"/>
              </w:rPr>
              <w:t>Appendix 12</w:t>
            </w:r>
          </w:p>
        </w:tc>
        <w:tc>
          <w:tcPr>
            <w:tcW w:w="8216" w:type="dxa"/>
            <w:shd w:val="clear" w:color="auto" w:fill="auto"/>
            <w:vAlign w:val="center"/>
          </w:tcPr>
          <w:p w:rsidR="00A1106A" w:rsidRPr="00A1106A" w:rsidRDefault="00A1106A" w:rsidP="00A1106A">
            <w:pPr>
              <w:tabs>
                <w:tab w:val="left" w:pos="9026"/>
              </w:tabs>
              <w:autoSpaceDE w:val="0"/>
              <w:autoSpaceDN w:val="0"/>
              <w:adjustRightInd w:val="0"/>
              <w:spacing w:after="0" w:line="240" w:lineRule="auto"/>
              <w:rPr>
                <w:rFonts w:ascii="Arial" w:hAnsi="Arial" w:cs="Arial"/>
              </w:rPr>
            </w:pPr>
            <w:r w:rsidRPr="00A1106A">
              <w:rPr>
                <w:rFonts w:ascii="Arial" w:hAnsi="Arial" w:cs="Arial"/>
              </w:rPr>
              <w:t>Guidance for Schools on the use of Reduced Timetables (including standard notification template)</w:t>
            </w:r>
          </w:p>
        </w:tc>
      </w:tr>
      <w:tr w:rsidR="00A1106A" w:rsidRPr="00A1106A" w:rsidTr="00673157">
        <w:trPr>
          <w:trHeight w:val="574"/>
        </w:trPr>
        <w:tc>
          <w:tcPr>
            <w:tcW w:w="1526" w:type="dxa"/>
            <w:shd w:val="clear" w:color="auto" w:fill="auto"/>
            <w:vAlign w:val="center"/>
          </w:tcPr>
          <w:p w:rsidR="00A1106A" w:rsidRPr="00A1106A" w:rsidRDefault="00A1106A" w:rsidP="00A1106A">
            <w:pPr>
              <w:tabs>
                <w:tab w:val="left" w:pos="9026"/>
              </w:tabs>
              <w:autoSpaceDE w:val="0"/>
              <w:autoSpaceDN w:val="0"/>
              <w:adjustRightInd w:val="0"/>
              <w:spacing w:after="0" w:line="240" w:lineRule="auto"/>
              <w:rPr>
                <w:rFonts w:ascii="Arial" w:hAnsi="Arial" w:cs="Arial"/>
              </w:rPr>
            </w:pPr>
            <w:r w:rsidRPr="00A1106A">
              <w:rPr>
                <w:rFonts w:ascii="Arial" w:hAnsi="Arial" w:cs="Arial"/>
              </w:rPr>
              <w:t>Appendix 13</w:t>
            </w:r>
          </w:p>
        </w:tc>
        <w:tc>
          <w:tcPr>
            <w:tcW w:w="8216" w:type="dxa"/>
            <w:shd w:val="clear" w:color="auto" w:fill="auto"/>
            <w:vAlign w:val="center"/>
          </w:tcPr>
          <w:p w:rsidR="00A1106A" w:rsidRPr="00A1106A" w:rsidRDefault="00A1106A" w:rsidP="00A1106A">
            <w:pPr>
              <w:tabs>
                <w:tab w:val="left" w:pos="9026"/>
              </w:tabs>
              <w:autoSpaceDE w:val="0"/>
              <w:autoSpaceDN w:val="0"/>
              <w:adjustRightInd w:val="0"/>
              <w:spacing w:after="0" w:line="240" w:lineRule="auto"/>
              <w:rPr>
                <w:rFonts w:ascii="Arial" w:hAnsi="Arial" w:cs="Arial"/>
              </w:rPr>
            </w:pPr>
            <w:r w:rsidRPr="00A1106A">
              <w:rPr>
                <w:rFonts w:ascii="Arial" w:hAnsi="Arial" w:cs="Arial"/>
              </w:rPr>
              <w:t xml:space="preserve">Removal from Roll: Lawful Grounds (including deletion from roll notification template) </w:t>
            </w:r>
          </w:p>
        </w:tc>
      </w:tr>
      <w:tr w:rsidR="00A1106A" w:rsidRPr="00A1106A" w:rsidTr="00673157">
        <w:trPr>
          <w:trHeight w:val="574"/>
        </w:trPr>
        <w:tc>
          <w:tcPr>
            <w:tcW w:w="1526" w:type="dxa"/>
            <w:shd w:val="clear" w:color="auto" w:fill="auto"/>
            <w:vAlign w:val="center"/>
          </w:tcPr>
          <w:p w:rsidR="00A1106A" w:rsidRPr="00A1106A" w:rsidRDefault="00A1106A" w:rsidP="00A1106A">
            <w:pPr>
              <w:tabs>
                <w:tab w:val="left" w:pos="9026"/>
              </w:tabs>
              <w:autoSpaceDE w:val="0"/>
              <w:autoSpaceDN w:val="0"/>
              <w:adjustRightInd w:val="0"/>
              <w:spacing w:after="0" w:line="240" w:lineRule="auto"/>
              <w:rPr>
                <w:rFonts w:ascii="Arial" w:hAnsi="Arial" w:cs="Arial"/>
              </w:rPr>
            </w:pPr>
            <w:r w:rsidRPr="00A1106A">
              <w:rPr>
                <w:rFonts w:ascii="Arial" w:hAnsi="Arial" w:cs="Arial"/>
              </w:rPr>
              <w:t>Appendix 14</w:t>
            </w:r>
          </w:p>
        </w:tc>
        <w:tc>
          <w:tcPr>
            <w:tcW w:w="8216" w:type="dxa"/>
            <w:shd w:val="clear" w:color="auto" w:fill="auto"/>
            <w:vAlign w:val="center"/>
          </w:tcPr>
          <w:p w:rsidR="00A1106A" w:rsidRPr="00A1106A" w:rsidRDefault="00A1106A" w:rsidP="00A1106A">
            <w:pPr>
              <w:tabs>
                <w:tab w:val="left" w:pos="9026"/>
              </w:tabs>
              <w:autoSpaceDE w:val="0"/>
              <w:autoSpaceDN w:val="0"/>
              <w:adjustRightInd w:val="0"/>
              <w:spacing w:after="0" w:line="240" w:lineRule="auto"/>
              <w:rPr>
                <w:rFonts w:ascii="Arial" w:hAnsi="Arial" w:cs="Arial"/>
              </w:rPr>
            </w:pPr>
            <w:r w:rsidRPr="00A1106A">
              <w:rPr>
                <w:rFonts w:ascii="Arial" w:hAnsi="Arial" w:cs="Arial"/>
              </w:rPr>
              <w:t xml:space="preserve">School Attendance: Statutory Guidance </w:t>
            </w:r>
          </w:p>
        </w:tc>
      </w:tr>
      <w:tr w:rsidR="00A1106A" w:rsidRPr="00A1106A" w:rsidTr="00673157">
        <w:trPr>
          <w:trHeight w:val="574"/>
        </w:trPr>
        <w:tc>
          <w:tcPr>
            <w:tcW w:w="1526" w:type="dxa"/>
            <w:shd w:val="clear" w:color="auto" w:fill="auto"/>
            <w:vAlign w:val="center"/>
          </w:tcPr>
          <w:p w:rsidR="00A1106A" w:rsidRPr="00A1106A" w:rsidRDefault="00A1106A" w:rsidP="00A1106A">
            <w:pPr>
              <w:tabs>
                <w:tab w:val="left" w:pos="9026"/>
              </w:tabs>
              <w:autoSpaceDE w:val="0"/>
              <w:autoSpaceDN w:val="0"/>
              <w:adjustRightInd w:val="0"/>
              <w:spacing w:after="0" w:line="240" w:lineRule="auto"/>
              <w:rPr>
                <w:rFonts w:ascii="Arial" w:hAnsi="Arial" w:cs="Arial"/>
              </w:rPr>
            </w:pPr>
            <w:r w:rsidRPr="00A1106A">
              <w:rPr>
                <w:rFonts w:ascii="Arial" w:hAnsi="Arial" w:cs="Arial"/>
              </w:rPr>
              <w:t>Appendix 15</w:t>
            </w:r>
          </w:p>
        </w:tc>
        <w:tc>
          <w:tcPr>
            <w:tcW w:w="8216" w:type="dxa"/>
            <w:shd w:val="clear" w:color="auto" w:fill="auto"/>
            <w:vAlign w:val="center"/>
          </w:tcPr>
          <w:p w:rsidR="00A1106A" w:rsidRPr="00A1106A" w:rsidRDefault="00A1106A" w:rsidP="00A1106A">
            <w:pPr>
              <w:tabs>
                <w:tab w:val="left" w:pos="9026"/>
              </w:tabs>
              <w:autoSpaceDE w:val="0"/>
              <w:autoSpaceDN w:val="0"/>
              <w:adjustRightInd w:val="0"/>
              <w:spacing w:after="0" w:line="240" w:lineRule="auto"/>
              <w:rPr>
                <w:rFonts w:ascii="Arial" w:hAnsi="Arial" w:cs="Arial"/>
              </w:rPr>
            </w:pPr>
            <w:r w:rsidRPr="00A1106A">
              <w:rPr>
                <w:rFonts w:ascii="Arial" w:hAnsi="Arial" w:cs="Arial"/>
              </w:rPr>
              <w:t xml:space="preserve">Addendum: Covid19 (including reference to the Authority’s Vulnerable Children’s Panel) </w:t>
            </w:r>
          </w:p>
        </w:tc>
      </w:tr>
    </w:tbl>
    <w:p w:rsidR="00A1106A" w:rsidRDefault="00A1106A" w:rsidP="00A1106A">
      <w:pPr>
        <w:tabs>
          <w:tab w:val="left" w:pos="9026"/>
        </w:tabs>
        <w:autoSpaceDE w:val="0"/>
        <w:autoSpaceDN w:val="0"/>
        <w:adjustRightInd w:val="0"/>
        <w:spacing w:after="0" w:line="240" w:lineRule="auto"/>
        <w:ind w:right="-46"/>
        <w:jc w:val="both"/>
        <w:rPr>
          <w:rFonts w:ascii="Arial" w:hAnsi="Arial" w:cs="Arial"/>
        </w:rPr>
      </w:pPr>
    </w:p>
    <w:p w:rsidR="00A1106A" w:rsidRDefault="00A1106A" w:rsidP="00A1106A">
      <w:pPr>
        <w:tabs>
          <w:tab w:val="left" w:pos="9026"/>
        </w:tabs>
        <w:autoSpaceDE w:val="0"/>
        <w:autoSpaceDN w:val="0"/>
        <w:adjustRightInd w:val="0"/>
        <w:spacing w:after="0" w:line="240" w:lineRule="auto"/>
        <w:ind w:right="-46"/>
        <w:jc w:val="both"/>
        <w:rPr>
          <w:rFonts w:ascii="Arial" w:hAnsi="Arial" w:cs="Arial"/>
        </w:rPr>
      </w:pPr>
    </w:p>
    <w:p w:rsidR="00A1106A" w:rsidRDefault="00A1106A" w:rsidP="00A1106A">
      <w:pPr>
        <w:tabs>
          <w:tab w:val="left" w:pos="9026"/>
        </w:tabs>
        <w:autoSpaceDE w:val="0"/>
        <w:autoSpaceDN w:val="0"/>
        <w:adjustRightInd w:val="0"/>
        <w:spacing w:after="0" w:line="240" w:lineRule="auto"/>
        <w:ind w:right="-46"/>
        <w:jc w:val="both"/>
        <w:rPr>
          <w:rFonts w:ascii="Arial" w:hAnsi="Arial" w:cs="Arial"/>
        </w:rPr>
      </w:pPr>
    </w:p>
    <w:p w:rsidR="00A1106A" w:rsidRDefault="00A1106A" w:rsidP="00A1106A">
      <w:pPr>
        <w:tabs>
          <w:tab w:val="left" w:pos="9026"/>
        </w:tabs>
        <w:autoSpaceDE w:val="0"/>
        <w:autoSpaceDN w:val="0"/>
        <w:adjustRightInd w:val="0"/>
        <w:spacing w:after="0" w:line="240" w:lineRule="auto"/>
        <w:ind w:right="-46"/>
        <w:jc w:val="both"/>
        <w:rPr>
          <w:rFonts w:ascii="Arial" w:hAnsi="Arial" w:cs="Arial"/>
        </w:rPr>
      </w:pPr>
    </w:p>
    <w:p w:rsidR="00A1106A" w:rsidRDefault="00A1106A" w:rsidP="00A1106A">
      <w:pPr>
        <w:tabs>
          <w:tab w:val="left" w:pos="9026"/>
        </w:tabs>
        <w:autoSpaceDE w:val="0"/>
        <w:autoSpaceDN w:val="0"/>
        <w:adjustRightInd w:val="0"/>
        <w:spacing w:after="0" w:line="240" w:lineRule="auto"/>
        <w:ind w:right="-46"/>
        <w:jc w:val="both"/>
        <w:rPr>
          <w:rFonts w:ascii="Arial" w:hAnsi="Arial" w:cs="Arial"/>
        </w:rPr>
      </w:pPr>
    </w:p>
    <w:p w:rsidR="00A1106A" w:rsidRDefault="00A1106A" w:rsidP="00A1106A">
      <w:pPr>
        <w:tabs>
          <w:tab w:val="left" w:pos="9026"/>
        </w:tabs>
        <w:autoSpaceDE w:val="0"/>
        <w:autoSpaceDN w:val="0"/>
        <w:adjustRightInd w:val="0"/>
        <w:spacing w:after="0" w:line="240" w:lineRule="auto"/>
        <w:ind w:right="-46"/>
        <w:jc w:val="both"/>
        <w:rPr>
          <w:rFonts w:ascii="Arial" w:hAnsi="Arial" w:cs="Arial"/>
        </w:rPr>
      </w:pPr>
    </w:p>
    <w:p w:rsidR="00A1106A" w:rsidRDefault="00A1106A" w:rsidP="00A1106A">
      <w:pPr>
        <w:tabs>
          <w:tab w:val="left" w:pos="9026"/>
        </w:tabs>
        <w:autoSpaceDE w:val="0"/>
        <w:autoSpaceDN w:val="0"/>
        <w:adjustRightInd w:val="0"/>
        <w:spacing w:after="0" w:line="240" w:lineRule="auto"/>
        <w:ind w:right="-46"/>
        <w:jc w:val="both"/>
        <w:rPr>
          <w:rFonts w:ascii="Arial" w:hAnsi="Arial" w:cs="Arial"/>
        </w:rPr>
      </w:pPr>
    </w:p>
    <w:p w:rsidR="00A1106A" w:rsidRDefault="00A1106A" w:rsidP="00A1106A">
      <w:pPr>
        <w:tabs>
          <w:tab w:val="left" w:pos="9026"/>
        </w:tabs>
        <w:autoSpaceDE w:val="0"/>
        <w:autoSpaceDN w:val="0"/>
        <w:adjustRightInd w:val="0"/>
        <w:spacing w:after="0" w:line="240" w:lineRule="auto"/>
        <w:ind w:right="-46"/>
        <w:jc w:val="both"/>
        <w:rPr>
          <w:rFonts w:ascii="Arial" w:hAnsi="Arial" w:cs="Arial"/>
        </w:rPr>
      </w:pPr>
    </w:p>
    <w:p w:rsidR="00A1106A" w:rsidRDefault="00A1106A" w:rsidP="00A1106A">
      <w:pPr>
        <w:tabs>
          <w:tab w:val="left" w:pos="9026"/>
        </w:tabs>
        <w:autoSpaceDE w:val="0"/>
        <w:autoSpaceDN w:val="0"/>
        <w:adjustRightInd w:val="0"/>
        <w:spacing w:after="0" w:line="240" w:lineRule="auto"/>
        <w:ind w:right="-46"/>
        <w:jc w:val="both"/>
        <w:rPr>
          <w:rFonts w:ascii="Arial" w:hAnsi="Arial" w:cs="Arial"/>
        </w:rPr>
      </w:pPr>
    </w:p>
    <w:p w:rsidR="00A1106A" w:rsidRDefault="00A1106A" w:rsidP="00A1106A">
      <w:pPr>
        <w:tabs>
          <w:tab w:val="left" w:pos="9026"/>
        </w:tabs>
        <w:autoSpaceDE w:val="0"/>
        <w:autoSpaceDN w:val="0"/>
        <w:adjustRightInd w:val="0"/>
        <w:spacing w:after="0" w:line="240" w:lineRule="auto"/>
        <w:ind w:right="-46"/>
        <w:jc w:val="both"/>
        <w:rPr>
          <w:rFonts w:ascii="Arial" w:hAnsi="Arial" w:cs="Arial"/>
        </w:rPr>
      </w:pPr>
    </w:p>
    <w:p w:rsidR="00A1106A" w:rsidRDefault="00A1106A" w:rsidP="00A1106A">
      <w:pPr>
        <w:tabs>
          <w:tab w:val="left" w:pos="9026"/>
        </w:tabs>
        <w:autoSpaceDE w:val="0"/>
        <w:autoSpaceDN w:val="0"/>
        <w:adjustRightInd w:val="0"/>
        <w:spacing w:after="0" w:line="240" w:lineRule="auto"/>
        <w:ind w:right="-46"/>
        <w:jc w:val="both"/>
        <w:rPr>
          <w:rFonts w:ascii="Arial" w:hAnsi="Arial" w:cs="Arial"/>
        </w:rPr>
      </w:pPr>
    </w:p>
    <w:p w:rsidR="00A1106A" w:rsidRDefault="00A1106A" w:rsidP="00A1106A">
      <w:pPr>
        <w:tabs>
          <w:tab w:val="left" w:pos="9026"/>
        </w:tabs>
        <w:autoSpaceDE w:val="0"/>
        <w:autoSpaceDN w:val="0"/>
        <w:adjustRightInd w:val="0"/>
        <w:spacing w:after="0" w:line="240" w:lineRule="auto"/>
        <w:ind w:right="-46"/>
        <w:jc w:val="both"/>
        <w:rPr>
          <w:rFonts w:ascii="Arial" w:hAnsi="Arial" w:cs="Arial"/>
        </w:rPr>
      </w:pPr>
    </w:p>
    <w:p w:rsidR="00A1106A" w:rsidRDefault="00A1106A" w:rsidP="00A1106A">
      <w:pPr>
        <w:tabs>
          <w:tab w:val="left" w:pos="9026"/>
        </w:tabs>
        <w:autoSpaceDE w:val="0"/>
        <w:autoSpaceDN w:val="0"/>
        <w:adjustRightInd w:val="0"/>
        <w:spacing w:after="0" w:line="240" w:lineRule="auto"/>
        <w:ind w:right="-46"/>
        <w:jc w:val="both"/>
        <w:rPr>
          <w:rFonts w:ascii="Arial" w:hAnsi="Arial" w:cs="Arial"/>
        </w:rPr>
      </w:pPr>
    </w:p>
    <w:p w:rsidR="00A1106A" w:rsidRDefault="00A1106A" w:rsidP="00A1106A">
      <w:pPr>
        <w:tabs>
          <w:tab w:val="left" w:pos="9026"/>
        </w:tabs>
        <w:autoSpaceDE w:val="0"/>
        <w:autoSpaceDN w:val="0"/>
        <w:adjustRightInd w:val="0"/>
        <w:spacing w:after="0" w:line="240" w:lineRule="auto"/>
        <w:ind w:right="-46"/>
        <w:jc w:val="both"/>
        <w:rPr>
          <w:rFonts w:ascii="Arial" w:hAnsi="Arial" w:cs="Arial"/>
        </w:rPr>
      </w:pPr>
    </w:p>
    <w:p w:rsidR="00A1106A" w:rsidRDefault="00A1106A" w:rsidP="00A1106A">
      <w:pPr>
        <w:tabs>
          <w:tab w:val="left" w:pos="9026"/>
        </w:tabs>
        <w:autoSpaceDE w:val="0"/>
        <w:autoSpaceDN w:val="0"/>
        <w:adjustRightInd w:val="0"/>
        <w:spacing w:after="0" w:line="240" w:lineRule="auto"/>
        <w:ind w:right="-46"/>
        <w:jc w:val="both"/>
        <w:rPr>
          <w:rFonts w:ascii="Arial" w:hAnsi="Arial" w:cs="Arial"/>
        </w:rPr>
      </w:pPr>
    </w:p>
    <w:p w:rsidR="00A1106A" w:rsidRDefault="00A1106A" w:rsidP="00A1106A">
      <w:pPr>
        <w:tabs>
          <w:tab w:val="left" w:pos="9026"/>
        </w:tabs>
        <w:autoSpaceDE w:val="0"/>
        <w:autoSpaceDN w:val="0"/>
        <w:adjustRightInd w:val="0"/>
        <w:spacing w:after="0" w:line="240" w:lineRule="auto"/>
        <w:ind w:right="-46"/>
        <w:jc w:val="both"/>
        <w:rPr>
          <w:rFonts w:ascii="Arial" w:hAnsi="Arial" w:cs="Arial"/>
        </w:rPr>
      </w:pPr>
    </w:p>
    <w:p w:rsidR="00A1106A" w:rsidRPr="008432FD" w:rsidRDefault="00A1106A" w:rsidP="00A1106A">
      <w:pPr>
        <w:tabs>
          <w:tab w:val="left" w:pos="9026"/>
        </w:tabs>
        <w:autoSpaceDE w:val="0"/>
        <w:autoSpaceDN w:val="0"/>
        <w:adjustRightInd w:val="0"/>
        <w:spacing w:after="0" w:line="240" w:lineRule="auto"/>
        <w:ind w:right="-46"/>
        <w:jc w:val="both"/>
        <w:rPr>
          <w:rFonts w:ascii="Arial" w:hAnsi="Arial" w:cs="Arial"/>
          <w:b/>
          <w:u w:val="single"/>
        </w:rPr>
      </w:pPr>
      <w:r w:rsidRPr="008432FD">
        <w:rPr>
          <w:rFonts w:ascii="Arial" w:hAnsi="Arial" w:cs="Arial"/>
          <w:b/>
          <w:u w:val="single"/>
        </w:rPr>
        <w:t>Appendix 1</w:t>
      </w:r>
    </w:p>
    <w:p w:rsidR="00A1106A" w:rsidRPr="008432FD" w:rsidRDefault="00A1106A" w:rsidP="00A1106A">
      <w:pPr>
        <w:tabs>
          <w:tab w:val="left" w:pos="9026"/>
        </w:tabs>
        <w:autoSpaceDE w:val="0"/>
        <w:autoSpaceDN w:val="0"/>
        <w:adjustRightInd w:val="0"/>
        <w:spacing w:after="0" w:line="240" w:lineRule="auto"/>
        <w:ind w:right="-46"/>
        <w:jc w:val="both"/>
        <w:rPr>
          <w:rFonts w:cs="Calibri"/>
          <w:b/>
          <w:bCs/>
        </w:rPr>
      </w:pPr>
    </w:p>
    <w:p w:rsidR="00A1106A" w:rsidRPr="008432FD" w:rsidRDefault="00A1106A" w:rsidP="00A1106A">
      <w:pPr>
        <w:tabs>
          <w:tab w:val="left" w:pos="9026"/>
        </w:tabs>
        <w:autoSpaceDE w:val="0"/>
        <w:autoSpaceDN w:val="0"/>
        <w:adjustRightInd w:val="0"/>
        <w:spacing w:after="0" w:line="240" w:lineRule="auto"/>
        <w:ind w:right="-46"/>
        <w:jc w:val="both"/>
        <w:rPr>
          <w:rFonts w:ascii="Arial" w:hAnsi="Arial" w:cs="Arial"/>
          <w:b/>
          <w:bCs/>
        </w:rPr>
      </w:pPr>
      <w:r w:rsidRPr="008432FD">
        <w:rPr>
          <w:rFonts w:ascii="Arial" w:hAnsi="Arial" w:cs="Arial"/>
          <w:b/>
          <w:bCs/>
        </w:rPr>
        <w:t>Pupil Registration</w:t>
      </w:r>
    </w:p>
    <w:p w:rsidR="00A1106A" w:rsidRPr="008432FD" w:rsidRDefault="00A1106A" w:rsidP="00A1106A">
      <w:pPr>
        <w:tabs>
          <w:tab w:val="left" w:pos="9026"/>
        </w:tabs>
        <w:autoSpaceDE w:val="0"/>
        <w:autoSpaceDN w:val="0"/>
        <w:adjustRightInd w:val="0"/>
        <w:spacing w:after="0" w:line="240" w:lineRule="auto"/>
        <w:ind w:right="-46"/>
        <w:jc w:val="both"/>
        <w:rPr>
          <w:rFonts w:cs="Calibri"/>
        </w:rPr>
      </w:pPr>
    </w:p>
    <w:p w:rsidR="00A1106A" w:rsidRDefault="00A1106A" w:rsidP="00A1106A">
      <w:pPr>
        <w:tabs>
          <w:tab w:val="left" w:pos="9026"/>
        </w:tabs>
        <w:autoSpaceDE w:val="0"/>
        <w:autoSpaceDN w:val="0"/>
        <w:adjustRightInd w:val="0"/>
        <w:spacing w:after="0" w:line="240" w:lineRule="auto"/>
        <w:ind w:right="-46"/>
        <w:jc w:val="both"/>
        <w:rPr>
          <w:rFonts w:ascii="Arial" w:hAnsi="Arial" w:cs="Arial"/>
        </w:rPr>
      </w:pPr>
      <w:r w:rsidRPr="008432FD">
        <w:rPr>
          <w:rFonts w:ascii="Arial" w:hAnsi="Arial" w:cs="Arial"/>
        </w:rPr>
        <w:t>Schools must take the attendance register at the start of the first session of each school day, and once during the second session. On each occasion, it must be recorded whether each pupil is:</w:t>
      </w:r>
    </w:p>
    <w:p w:rsidR="00A1106A" w:rsidRDefault="00A1106A" w:rsidP="00A1106A">
      <w:pPr>
        <w:numPr>
          <w:ilvl w:val="0"/>
          <w:numId w:val="14"/>
        </w:numPr>
        <w:tabs>
          <w:tab w:val="left" w:pos="426"/>
        </w:tabs>
        <w:autoSpaceDE w:val="0"/>
        <w:autoSpaceDN w:val="0"/>
        <w:adjustRightInd w:val="0"/>
        <w:spacing w:after="0" w:line="240" w:lineRule="auto"/>
        <w:ind w:left="426" w:right="-46" w:hanging="426"/>
        <w:jc w:val="both"/>
        <w:rPr>
          <w:rFonts w:ascii="Arial" w:hAnsi="Arial" w:cs="Arial"/>
        </w:rPr>
      </w:pPr>
      <w:r w:rsidRPr="008432FD">
        <w:rPr>
          <w:rFonts w:ascii="Arial" w:hAnsi="Arial" w:cs="Arial"/>
        </w:rPr>
        <w:t>Present</w:t>
      </w:r>
    </w:p>
    <w:p w:rsidR="00A1106A" w:rsidRPr="008432FD" w:rsidRDefault="00A1106A" w:rsidP="00A1106A">
      <w:pPr>
        <w:numPr>
          <w:ilvl w:val="0"/>
          <w:numId w:val="14"/>
        </w:numPr>
        <w:tabs>
          <w:tab w:val="left" w:pos="426"/>
        </w:tabs>
        <w:autoSpaceDE w:val="0"/>
        <w:autoSpaceDN w:val="0"/>
        <w:adjustRightInd w:val="0"/>
        <w:spacing w:after="0" w:line="240" w:lineRule="auto"/>
        <w:ind w:left="426" w:right="-46" w:hanging="426"/>
        <w:jc w:val="both"/>
        <w:rPr>
          <w:rFonts w:ascii="Arial" w:hAnsi="Arial" w:cs="Arial"/>
        </w:rPr>
      </w:pPr>
      <w:r w:rsidRPr="008432FD">
        <w:rPr>
          <w:rFonts w:ascii="Arial" w:hAnsi="Arial" w:cs="Arial"/>
        </w:rPr>
        <w:t>Attending an approved educational activity</w:t>
      </w:r>
    </w:p>
    <w:p w:rsidR="00A1106A" w:rsidRPr="008432FD" w:rsidRDefault="00A1106A" w:rsidP="00A1106A">
      <w:pPr>
        <w:numPr>
          <w:ilvl w:val="0"/>
          <w:numId w:val="14"/>
        </w:numPr>
        <w:tabs>
          <w:tab w:val="left" w:pos="426"/>
        </w:tabs>
        <w:autoSpaceDE w:val="0"/>
        <w:autoSpaceDN w:val="0"/>
        <w:adjustRightInd w:val="0"/>
        <w:spacing w:after="0" w:line="240" w:lineRule="auto"/>
        <w:ind w:left="426" w:right="-46" w:hanging="426"/>
        <w:jc w:val="both"/>
        <w:rPr>
          <w:rFonts w:ascii="Arial" w:hAnsi="Arial" w:cs="Arial"/>
        </w:rPr>
      </w:pPr>
      <w:r w:rsidRPr="008432FD">
        <w:rPr>
          <w:rFonts w:ascii="Arial" w:hAnsi="Arial" w:cs="Arial"/>
        </w:rPr>
        <w:t>Absent</w:t>
      </w:r>
    </w:p>
    <w:p w:rsidR="00A1106A" w:rsidRPr="008432FD" w:rsidRDefault="00A1106A" w:rsidP="00A1106A">
      <w:pPr>
        <w:tabs>
          <w:tab w:val="left" w:pos="9026"/>
        </w:tabs>
        <w:autoSpaceDE w:val="0"/>
        <w:autoSpaceDN w:val="0"/>
        <w:adjustRightInd w:val="0"/>
        <w:spacing w:after="0" w:line="240" w:lineRule="auto"/>
        <w:ind w:right="-46"/>
        <w:jc w:val="both"/>
        <w:rPr>
          <w:rFonts w:ascii="Arial" w:hAnsi="Arial" w:cs="Arial"/>
        </w:rPr>
      </w:pPr>
    </w:p>
    <w:p w:rsidR="00A1106A" w:rsidRPr="008432FD" w:rsidRDefault="00A1106A" w:rsidP="00A1106A">
      <w:pPr>
        <w:tabs>
          <w:tab w:val="left" w:pos="9026"/>
        </w:tabs>
        <w:autoSpaceDE w:val="0"/>
        <w:autoSpaceDN w:val="0"/>
        <w:adjustRightInd w:val="0"/>
        <w:spacing w:after="0" w:line="240" w:lineRule="auto"/>
        <w:ind w:right="-46"/>
        <w:jc w:val="both"/>
        <w:rPr>
          <w:rFonts w:ascii="Arial" w:hAnsi="Arial" w:cs="Arial"/>
        </w:rPr>
      </w:pPr>
      <w:r w:rsidRPr="008432FD">
        <w:rPr>
          <w:rFonts w:ascii="Arial" w:hAnsi="Arial" w:cs="Arial"/>
        </w:rPr>
        <w:t>School must then follow-up on all pupil absences in order to:</w:t>
      </w:r>
    </w:p>
    <w:p w:rsidR="00A1106A" w:rsidRPr="008432FD" w:rsidRDefault="00A1106A" w:rsidP="00A1106A">
      <w:pPr>
        <w:numPr>
          <w:ilvl w:val="0"/>
          <w:numId w:val="15"/>
        </w:numPr>
        <w:tabs>
          <w:tab w:val="left" w:pos="426"/>
        </w:tabs>
        <w:autoSpaceDE w:val="0"/>
        <w:autoSpaceDN w:val="0"/>
        <w:adjustRightInd w:val="0"/>
        <w:spacing w:after="0" w:line="240" w:lineRule="auto"/>
        <w:ind w:left="426" w:right="-46" w:hanging="426"/>
        <w:jc w:val="both"/>
        <w:rPr>
          <w:rFonts w:ascii="Arial" w:hAnsi="Arial" w:cs="Arial"/>
        </w:rPr>
      </w:pPr>
      <w:r w:rsidRPr="008432FD">
        <w:rPr>
          <w:rFonts w:ascii="Arial" w:hAnsi="Arial" w:cs="Arial"/>
        </w:rPr>
        <w:t>Ascertain the reason for absence</w:t>
      </w:r>
    </w:p>
    <w:p w:rsidR="00A1106A" w:rsidRPr="008432FD" w:rsidRDefault="00A1106A" w:rsidP="00A1106A">
      <w:pPr>
        <w:numPr>
          <w:ilvl w:val="0"/>
          <w:numId w:val="15"/>
        </w:numPr>
        <w:tabs>
          <w:tab w:val="left" w:pos="426"/>
        </w:tabs>
        <w:autoSpaceDE w:val="0"/>
        <w:autoSpaceDN w:val="0"/>
        <w:adjustRightInd w:val="0"/>
        <w:spacing w:after="0" w:line="240" w:lineRule="auto"/>
        <w:ind w:left="426" w:right="-46" w:hanging="426"/>
        <w:jc w:val="both"/>
        <w:rPr>
          <w:rFonts w:ascii="Arial" w:hAnsi="Arial" w:cs="Arial"/>
        </w:rPr>
      </w:pPr>
      <w:r w:rsidRPr="008432FD">
        <w:rPr>
          <w:rFonts w:ascii="Arial" w:hAnsi="Arial" w:cs="Arial"/>
        </w:rPr>
        <w:t>Make sure that any safeguarding action is taken if needed</w:t>
      </w:r>
    </w:p>
    <w:p w:rsidR="00A1106A" w:rsidRPr="008432FD" w:rsidRDefault="00A1106A" w:rsidP="00A1106A">
      <w:pPr>
        <w:numPr>
          <w:ilvl w:val="0"/>
          <w:numId w:val="15"/>
        </w:numPr>
        <w:tabs>
          <w:tab w:val="left" w:pos="426"/>
        </w:tabs>
        <w:autoSpaceDE w:val="0"/>
        <w:autoSpaceDN w:val="0"/>
        <w:adjustRightInd w:val="0"/>
        <w:spacing w:after="0" w:line="240" w:lineRule="auto"/>
        <w:ind w:left="426" w:right="-46" w:hanging="426"/>
        <w:jc w:val="both"/>
        <w:rPr>
          <w:rFonts w:ascii="Arial" w:hAnsi="Arial" w:cs="Arial"/>
        </w:rPr>
      </w:pPr>
      <w:r w:rsidRPr="008432FD">
        <w:rPr>
          <w:rFonts w:ascii="Arial" w:hAnsi="Arial" w:cs="Arial"/>
        </w:rPr>
        <w:t xml:space="preserve">Identify the correct registration code to insert in the electronic register </w:t>
      </w:r>
    </w:p>
    <w:p w:rsidR="00A1106A" w:rsidRPr="008432FD" w:rsidRDefault="00A1106A" w:rsidP="00A1106A">
      <w:pPr>
        <w:tabs>
          <w:tab w:val="left" w:pos="9026"/>
        </w:tabs>
        <w:autoSpaceDE w:val="0"/>
        <w:autoSpaceDN w:val="0"/>
        <w:adjustRightInd w:val="0"/>
        <w:spacing w:after="0" w:line="240" w:lineRule="auto"/>
        <w:ind w:right="-46"/>
        <w:jc w:val="both"/>
        <w:rPr>
          <w:rFonts w:ascii="Arial" w:hAnsi="Arial" w:cs="Arial"/>
          <w:b/>
          <w:bCs/>
        </w:rPr>
      </w:pPr>
      <w:r w:rsidRPr="008432FD">
        <w:rPr>
          <w:rFonts w:ascii="Arial" w:hAnsi="Arial" w:cs="Arial"/>
        </w:rPr>
        <w:t xml:space="preserve"> </w:t>
      </w:r>
      <w:r w:rsidRPr="008432FD">
        <w:rPr>
          <w:rFonts w:ascii="Arial" w:hAnsi="Arial" w:cs="Arial"/>
          <w:b/>
          <w:bCs/>
        </w:rPr>
        <w:t xml:space="preserve"> </w:t>
      </w:r>
    </w:p>
    <w:p w:rsidR="00A1106A" w:rsidRPr="008432FD" w:rsidRDefault="00A1106A" w:rsidP="00A1106A">
      <w:pPr>
        <w:tabs>
          <w:tab w:val="left" w:pos="9026"/>
        </w:tabs>
        <w:autoSpaceDE w:val="0"/>
        <w:autoSpaceDN w:val="0"/>
        <w:adjustRightInd w:val="0"/>
        <w:spacing w:after="0" w:line="240" w:lineRule="auto"/>
        <w:ind w:right="-46"/>
        <w:jc w:val="both"/>
        <w:rPr>
          <w:rFonts w:ascii="Arial" w:hAnsi="Arial" w:cs="Arial"/>
        </w:rPr>
      </w:pPr>
      <w:r w:rsidRPr="008432FD">
        <w:rPr>
          <w:rFonts w:ascii="Arial" w:hAnsi="Arial" w:cs="Arial"/>
        </w:rPr>
        <w:t xml:space="preserve">Nationally prescribed registration codes should be used consistently by all schools. These codes are used to give depth of meaning to the register and to provide statistical meaning to absences. Codes are all collected by DfE via download to the School Census System.  </w:t>
      </w:r>
    </w:p>
    <w:p w:rsidR="00A1106A" w:rsidRPr="006D6F89" w:rsidRDefault="00A1106A" w:rsidP="00A1106A">
      <w:pPr>
        <w:tabs>
          <w:tab w:val="left" w:pos="9026"/>
        </w:tabs>
        <w:autoSpaceDE w:val="0"/>
        <w:autoSpaceDN w:val="0"/>
        <w:adjustRightInd w:val="0"/>
        <w:spacing w:after="0" w:line="240" w:lineRule="auto"/>
        <w:ind w:right="-46"/>
        <w:jc w:val="both"/>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2268"/>
        <w:gridCol w:w="4394"/>
      </w:tblGrid>
      <w:tr w:rsidR="00A1106A" w:rsidRPr="00D949DC" w:rsidTr="00673157">
        <w:trPr>
          <w:tblHeader/>
        </w:trPr>
        <w:tc>
          <w:tcPr>
            <w:tcW w:w="817" w:type="dxa"/>
            <w:shd w:val="clear" w:color="auto" w:fill="auto"/>
          </w:tcPr>
          <w:p w:rsidR="00A1106A" w:rsidRPr="00D949DC" w:rsidRDefault="00A1106A" w:rsidP="00673157">
            <w:pPr>
              <w:tabs>
                <w:tab w:val="left" w:pos="9026"/>
              </w:tabs>
              <w:autoSpaceDE w:val="0"/>
              <w:autoSpaceDN w:val="0"/>
              <w:adjustRightInd w:val="0"/>
              <w:spacing w:after="0" w:line="240" w:lineRule="auto"/>
              <w:ind w:right="-46"/>
              <w:rPr>
                <w:rFonts w:ascii="Arial" w:hAnsi="Arial" w:cs="Arial"/>
                <w:b/>
                <w:bCs/>
                <w:sz w:val="21"/>
                <w:szCs w:val="21"/>
              </w:rPr>
            </w:pPr>
            <w:r w:rsidRPr="00D949DC">
              <w:rPr>
                <w:rFonts w:ascii="Arial" w:hAnsi="Arial" w:cs="Arial"/>
                <w:b/>
                <w:bCs/>
                <w:sz w:val="21"/>
                <w:szCs w:val="21"/>
              </w:rPr>
              <w:t xml:space="preserve">Code    </w:t>
            </w:r>
          </w:p>
        </w:tc>
        <w:tc>
          <w:tcPr>
            <w:tcW w:w="2552" w:type="dxa"/>
            <w:shd w:val="clear" w:color="auto" w:fill="auto"/>
          </w:tcPr>
          <w:p w:rsidR="00A1106A" w:rsidRPr="00D949DC" w:rsidRDefault="00A1106A" w:rsidP="00673157">
            <w:pPr>
              <w:tabs>
                <w:tab w:val="left" w:pos="9026"/>
              </w:tabs>
              <w:autoSpaceDE w:val="0"/>
              <w:autoSpaceDN w:val="0"/>
              <w:adjustRightInd w:val="0"/>
              <w:spacing w:after="0" w:line="240" w:lineRule="auto"/>
              <w:ind w:right="-46"/>
              <w:rPr>
                <w:rFonts w:ascii="Arial" w:hAnsi="Arial" w:cs="Arial"/>
                <w:sz w:val="21"/>
                <w:szCs w:val="21"/>
              </w:rPr>
            </w:pPr>
            <w:r w:rsidRPr="00D949DC">
              <w:rPr>
                <w:rFonts w:ascii="Arial" w:hAnsi="Arial" w:cs="Arial"/>
                <w:b/>
                <w:bCs/>
                <w:sz w:val="21"/>
                <w:szCs w:val="21"/>
              </w:rPr>
              <w:t xml:space="preserve">School Meaning      </w:t>
            </w:r>
          </w:p>
        </w:tc>
        <w:tc>
          <w:tcPr>
            <w:tcW w:w="2268" w:type="dxa"/>
            <w:shd w:val="clear" w:color="auto" w:fill="auto"/>
          </w:tcPr>
          <w:p w:rsidR="00A1106A" w:rsidRPr="00D949DC" w:rsidRDefault="00A1106A" w:rsidP="00673157">
            <w:pPr>
              <w:tabs>
                <w:tab w:val="left" w:pos="9026"/>
              </w:tabs>
              <w:autoSpaceDE w:val="0"/>
              <w:autoSpaceDN w:val="0"/>
              <w:adjustRightInd w:val="0"/>
              <w:spacing w:after="0" w:line="240" w:lineRule="auto"/>
              <w:ind w:right="-46"/>
              <w:rPr>
                <w:rFonts w:ascii="Arial" w:hAnsi="Arial" w:cs="Arial"/>
                <w:sz w:val="21"/>
                <w:szCs w:val="21"/>
              </w:rPr>
            </w:pPr>
            <w:r w:rsidRPr="00D949DC">
              <w:rPr>
                <w:rFonts w:ascii="Arial" w:hAnsi="Arial" w:cs="Arial"/>
                <w:b/>
                <w:bCs/>
                <w:sz w:val="21"/>
                <w:szCs w:val="21"/>
              </w:rPr>
              <w:t xml:space="preserve">Statistical Meaning                    </w:t>
            </w:r>
          </w:p>
        </w:tc>
        <w:tc>
          <w:tcPr>
            <w:tcW w:w="4394" w:type="dxa"/>
            <w:shd w:val="clear" w:color="auto" w:fill="auto"/>
          </w:tcPr>
          <w:p w:rsidR="00A1106A" w:rsidRPr="00D949DC" w:rsidRDefault="00A1106A" w:rsidP="00673157">
            <w:pPr>
              <w:tabs>
                <w:tab w:val="left" w:pos="9026"/>
              </w:tabs>
              <w:autoSpaceDE w:val="0"/>
              <w:autoSpaceDN w:val="0"/>
              <w:adjustRightInd w:val="0"/>
              <w:spacing w:after="0" w:line="240" w:lineRule="auto"/>
              <w:ind w:right="-46"/>
              <w:rPr>
                <w:rFonts w:ascii="Arial" w:hAnsi="Arial" w:cs="Arial"/>
                <w:sz w:val="21"/>
                <w:szCs w:val="21"/>
              </w:rPr>
            </w:pPr>
            <w:r w:rsidRPr="00D949DC">
              <w:rPr>
                <w:rFonts w:ascii="Arial" w:hAnsi="Arial" w:cs="Arial"/>
                <w:b/>
                <w:bCs/>
                <w:sz w:val="21"/>
                <w:szCs w:val="21"/>
              </w:rPr>
              <w:t>Note</w:t>
            </w:r>
          </w:p>
        </w:tc>
      </w:tr>
      <w:tr w:rsidR="00A1106A" w:rsidRPr="00D949DC" w:rsidTr="00673157">
        <w:tc>
          <w:tcPr>
            <w:tcW w:w="817"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
                <w:bCs/>
                <w:sz w:val="20"/>
                <w:szCs w:val="20"/>
              </w:rPr>
            </w:pPr>
            <w:r w:rsidRPr="00A1106A">
              <w:rPr>
                <w:rFonts w:ascii="Arial" w:hAnsi="Arial" w:cs="Arial"/>
                <w:b/>
                <w:bCs/>
                <w:sz w:val="20"/>
                <w:szCs w:val="20"/>
              </w:rPr>
              <w:t>/</w:t>
            </w:r>
          </w:p>
        </w:tc>
        <w:tc>
          <w:tcPr>
            <w:tcW w:w="2552"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
                <w:bCs/>
                <w:sz w:val="20"/>
                <w:szCs w:val="20"/>
              </w:rPr>
            </w:pPr>
            <w:r w:rsidRPr="00A1106A">
              <w:rPr>
                <w:rFonts w:ascii="Arial" w:hAnsi="Arial" w:cs="Arial"/>
                <w:sz w:val="20"/>
                <w:szCs w:val="20"/>
              </w:rPr>
              <w:t>Present (AM)</w:t>
            </w:r>
          </w:p>
        </w:tc>
        <w:tc>
          <w:tcPr>
            <w:tcW w:w="2268"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
                <w:bCs/>
                <w:sz w:val="20"/>
                <w:szCs w:val="20"/>
              </w:rPr>
            </w:pPr>
            <w:r w:rsidRPr="00A1106A">
              <w:rPr>
                <w:rFonts w:ascii="Arial" w:hAnsi="Arial" w:cs="Arial"/>
                <w:sz w:val="20"/>
                <w:szCs w:val="20"/>
              </w:rPr>
              <w:t>Present</w:t>
            </w:r>
          </w:p>
        </w:tc>
        <w:tc>
          <w:tcPr>
            <w:tcW w:w="4394"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sz w:val="20"/>
                <w:szCs w:val="20"/>
              </w:rPr>
            </w:pPr>
            <w:r w:rsidRPr="00A1106A">
              <w:rPr>
                <w:rFonts w:ascii="Arial" w:hAnsi="Arial" w:cs="Arial"/>
                <w:sz w:val="20"/>
                <w:szCs w:val="20"/>
              </w:rPr>
              <w:t>Pupil must be present on school site during registration</w:t>
            </w:r>
          </w:p>
        </w:tc>
      </w:tr>
      <w:tr w:rsidR="00A1106A" w:rsidRPr="00D949DC" w:rsidTr="00673157">
        <w:tc>
          <w:tcPr>
            <w:tcW w:w="817"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
                <w:bCs/>
                <w:sz w:val="20"/>
                <w:szCs w:val="20"/>
              </w:rPr>
            </w:pPr>
            <w:r w:rsidRPr="00A1106A">
              <w:rPr>
                <w:rFonts w:ascii="Arial" w:hAnsi="Arial" w:cs="Arial"/>
                <w:b/>
                <w:bCs/>
                <w:sz w:val="20"/>
                <w:szCs w:val="20"/>
              </w:rPr>
              <w:t>\</w:t>
            </w:r>
          </w:p>
        </w:tc>
        <w:tc>
          <w:tcPr>
            <w:tcW w:w="2552"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
                <w:bCs/>
                <w:sz w:val="20"/>
                <w:szCs w:val="20"/>
              </w:rPr>
            </w:pPr>
            <w:r w:rsidRPr="00A1106A">
              <w:rPr>
                <w:rFonts w:ascii="Arial" w:hAnsi="Arial" w:cs="Arial"/>
                <w:sz w:val="20"/>
                <w:szCs w:val="20"/>
              </w:rPr>
              <w:t>Present (PM)</w:t>
            </w:r>
          </w:p>
        </w:tc>
        <w:tc>
          <w:tcPr>
            <w:tcW w:w="2268"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
                <w:bCs/>
                <w:sz w:val="20"/>
                <w:szCs w:val="20"/>
              </w:rPr>
            </w:pPr>
            <w:r w:rsidRPr="00A1106A">
              <w:rPr>
                <w:rFonts w:ascii="Arial" w:hAnsi="Arial" w:cs="Arial"/>
                <w:sz w:val="20"/>
                <w:szCs w:val="20"/>
              </w:rPr>
              <w:t>Present</w:t>
            </w:r>
          </w:p>
        </w:tc>
        <w:tc>
          <w:tcPr>
            <w:tcW w:w="4394"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sz w:val="20"/>
                <w:szCs w:val="20"/>
              </w:rPr>
            </w:pPr>
          </w:p>
        </w:tc>
      </w:tr>
      <w:tr w:rsidR="00A1106A" w:rsidRPr="00D949DC" w:rsidTr="00673157">
        <w:tc>
          <w:tcPr>
            <w:tcW w:w="817"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
                <w:bCs/>
                <w:sz w:val="20"/>
                <w:szCs w:val="20"/>
              </w:rPr>
            </w:pPr>
            <w:r w:rsidRPr="00A1106A">
              <w:rPr>
                <w:rFonts w:ascii="Arial" w:hAnsi="Arial" w:cs="Arial"/>
                <w:b/>
                <w:bCs/>
                <w:sz w:val="20"/>
                <w:szCs w:val="20"/>
              </w:rPr>
              <w:t>B</w:t>
            </w:r>
          </w:p>
        </w:tc>
        <w:tc>
          <w:tcPr>
            <w:tcW w:w="2552"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
                <w:bCs/>
                <w:sz w:val="20"/>
                <w:szCs w:val="20"/>
              </w:rPr>
            </w:pPr>
            <w:r w:rsidRPr="00A1106A">
              <w:rPr>
                <w:rFonts w:ascii="Arial" w:hAnsi="Arial" w:cs="Arial"/>
                <w:sz w:val="20"/>
                <w:szCs w:val="20"/>
              </w:rPr>
              <w:t>Off-site educational activity</w:t>
            </w:r>
          </w:p>
        </w:tc>
        <w:tc>
          <w:tcPr>
            <w:tcW w:w="2268"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
                <w:bCs/>
                <w:sz w:val="20"/>
                <w:szCs w:val="20"/>
              </w:rPr>
            </w:pPr>
            <w:r w:rsidRPr="00A1106A">
              <w:rPr>
                <w:rFonts w:ascii="Arial" w:hAnsi="Arial" w:cs="Arial"/>
                <w:sz w:val="20"/>
                <w:szCs w:val="20"/>
              </w:rPr>
              <w:t>Present: Approved Educational Activity</w:t>
            </w:r>
          </w:p>
        </w:tc>
        <w:tc>
          <w:tcPr>
            <w:tcW w:w="4394"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 xml:space="preserve">Used for a supervised educational activity that has been agreed by the school.  School is ultimately responsible for the safeguarding and welfare of pupils educated off-site (not to be used where a pupil is at home completing schoolwork). </w:t>
            </w:r>
          </w:p>
        </w:tc>
      </w:tr>
      <w:tr w:rsidR="00A1106A" w:rsidRPr="00D949DC" w:rsidTr="00673157">
        <w:tc>
          <w:tcPr>
            <w:tcW w:w="817"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
                <w:bCs/>
                <w:sz w:val="20"/>
                <w:szCs w:val="20"/>
              </w:rPr>
            </w:pPr>
            <w:r w:rsidRPr="00A1106A">
              <w:rPr>
                <w:rFonts w:ascii="Arial" w:hAnsi="Arial" w:cs="Arial"/>
                <w:b/>
                <w:bCs/>
                <w:sz w:val="20"/>
                <w:szCs w:val="20"/>
              </w:rPr>
              <w:t>C</w:t>
            </w:r>
          </w:p>
        </w:tc>
        <w:tc>
          <w:tcPr>
            <w:tcW w:w="2552"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Leave of absence authorised by the school</w:t>
            </w:r>
          </w:p>
        </w:tc>
        <w:tc>
          <w:tcPr>
            <w:tcW w:w="2268"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Authorised absence</w:t>
            </w:r>
          </w:p>
        </w:tc>
        <w:tc>
          <w:tcPr>
            <w:tcW w:w="4394"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Exceptional individual circumstances</w:t>
            </w:r>
          </w:p>
        </w:tc>
      </w:tr>
      <w:tr w:rsidR="00A1106A" w:rsidRPr="00D949DC" w:rsidTr="00673157">
        <w:tc>
          <w:tcPr>
            <w:tcW w:w="817"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
                <w:bCs/>
                <w:sz w:val="20"/>
                <w:szCs w:val="20"/>
              </w:rPr>
            </w:pPr>
            <w:r w:rsidRPr="00A1106A">
              <w:rPr>
                <w:rFonts w:ascii="Arial" w:hAnsi="Arial" w:cs="Arial"/>
                <w:b/>
                <w:bCs/>
                <w:sz w:val="20"/>
                <w:szCs w:val="20"/>
              </w:rPr>
              <w:t>D</w:t>
            </w:r>
          </w:p>
        </w:tc>
        <w:tc>
          <w:tcPr>
            <w:tcW w:w="2552"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Dual Registered – at another educational establishment</w:t>
            </w:r>
          </w:p>
        </w:tc>
        <w:tc>
          <w:tcPr>
            <w:tcW w:w="2268"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Neither absent nor present for statistical purposes</w:t>
            </w:r>
          </w:p>
        </w:tc>
        <w:tc>
          <w:tcPr>
            <w:tcW w:w="4394"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Pupil scheduled to attend at the other school at which they are registered</w:t>
            </w:r>
          </w:p>
        </w:tc>
      </w:tr>
      <w:tr w:rsidR="00A1106A" w:rsidRPr="00D949DC" w:rsidTr="00673157">
        <w:tc>
          <w:tcPr>
            <w:tcW w:w="817"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
                <w:sz w:val="20"/>
                <w:szCs w:val="20"/>
              </w:rPr>
            </w:pPr>
            <w:r w:rsidRPr="00A1106A">
              <w:rPr>
                <w:rFonts w:ascii="Arial" w:hAnsi="Arial" w:cs="Arial"/>
                <w:b/>
                <w:sz w:val="20"/>
                <w:szCs w:val="20"/>
              </w:rPr>
              <w:t>E</w:t>
            </w:r>
          </w:p>
        </w:tc>
        <w:tc>
          <w:tcPr>
            <w:tcW w:w="2552"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Excluded but no alternative provision made</w:t>
            </w:r>
          </w:p>
        </w:tc>
        <w:tc>
          <w:tcPr>
            <w:tcW w:w="2268"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Authorised absence</w:t>
            </w:r>
          </w:p>
        </w:tc>
        <w:tc>
          <w:tcPr>
            <w:tcW w:w="4394"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Alternative provision must be in place from the sixth day of any fixed period or permanent exclusion</w:t>
            </w:r>
          </w:p>
        </w:tc>
      </w:tr>
      <w:tr w:rsidR="00A1106A" w:rsidRPr="00D949DC" w:rsidTr="00673157">
        <w:tc>
          <w:tcPr>
            <w:tcW w:w="817"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
                <w:sz w:val="20"/>
                <w:szCs w:val="20"/>
              </w:rPr>
            </w:pPr>
            <w:r w:rsidRPr="00A1106A">
              <w:rPr>
                <w:rFonts w:ascii="Arial" w:hAnsi="Arial" w:cs="Arial"/>
                <w:b/>
                <w:sz w:val="20"/>
                <w:szCs w:val="20"/>
              </w:rPr>
              <w:t>G</w:t>
            </w:r>
          </w:p>
        </w:tc>
        <w:tc>
          <w:tcPr>
            <w:tcW w:w="2552"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Holiday not authorised by the school or in excess of the period determined by the head teacher</w:t>
            </w:r>
          </w:p>
        </w:tc>
        <w:tc>
          <w:tcPr>
            <w:tcW w:w="2268"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sz w:val="20"/>
                <w:szCs w:val="20"/>
              </w:rPr>
              <w:t>Unauthorised Absence</w:t>
            </w:r>
          </w:p>
        </w:tc>
        <w:tc>
          <w:tcPr>
            <w:tcW w:w="4394"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Retrospective approval cannot be given</w:t>
            </w:r>
          </w:p>
        </w:tc>
      </w:tr>
      <w:tr w:rsidR="00A1106A" w:rsidRPr="00D949DC" w:rsidTr="00673157">
        <w:tc>
          <w:tcPr>
            <w:tcW w:w="817"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
                <w:sz w:val="20"/>
                <w:szCs w:val="20"/>
              </w:rPr>
            </w:pPr>
            <w:r w:rsidRPr="00A1106A">
              <w:rPr>
                <w:rFonts w:ascii="Arial" w:hAnsi="Arial" w:cs="Arial"/>
                <w:b/>
                <w:sz w:val="20"/>
                <w:szCs w:val="20"/>
              </w:rPr>
              <w:t>H</w:t>
            </w:r>
          </w:p>
        </w:tc>
        <w:tc>
          <w:tcPr>
            <w:tcW w:w="2552"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Holiday authorised by the school</w:t>
            </w:r>
          </w:p>
        </w:tc>
        <w:tc>
          <w:tcPr>
            <w:tcW w:w="2268"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Authorised absence</w:t>
            </w:r>
          </w:p>
        </w:tc>
        <w:tc>
          <w:tcPr>
            <w:tcW w:w="4394"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 xml:space="preserve">Exceptional individual circumstances.  Application made in advance.  </w:t>
            </w:r>
          </w:p>
        </w:tc>
      </w:tr>
      <w:tr w:rsidR="00A1106A" w:rsidRPr="00D949DC" w:rsidTr="00673157">
        <w:tc>
          <w:tcPr>
            <w:tcW w:w="817"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
                <w:sz w:val="20"/>
                <w:szCs w:val="20"/>
              </w:rPr>
            </w:pPr>
            <w:r w:rsidRPr="00A1106A">
              <w:rPr>
                <w:rFonts w:ascii="Arial" w:hAnsi="Arial" w:cs="Arial"/>
                <w:b/>
                <w:sz w:val="20"/>
                <w:szCs w:val="20"/>
              </w:rPr>
              <w:t>I</w:t>
            </w:r>
          </w:p>
        </w:tc>
        <w:tc>
          <w:tcPr>
            <w:tcW w:w="2552"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Illness (not medical or dental appointments)</w:t>
            </w:r>
          </w:p>
        </w:tc>
        <w:tc>
          <w:tcPr>
            <w:tcW w:w="2268"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Authorised absence</w:t>
            </w:r>
          </w:p>
        </w:tc>
        <w:tc>
          <w:tcPr>
            <w:tcW w:w="4394"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 xml:space="preserve">Parents/carers should notify school on the first day of absence.  School can ask parents to provide medical evidence (e.g. prescription, appointment card) if the authenticity of illness is in doubt.  </w:t>
            </w:r>
          </w:p>
        </w:tc>
      </w:tr>
      <w:tr w:rsidR="00A1106A" w:rsidRPr="00D949DC" w:rsidTr="00673157">
        <w:tc>
          <w:tcPr>
            <w:tcW w:w="817"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
                <w:sz w:val="20"/>
                <w:szCs w:val="20"/>
              </w:rPr>
            </w:pPr>
            <w:r w:rsidRPr="00A1106A">
              <w:rPr>
                <w:rFonts w:ascii="Arial" w:hAnsi="Arial" w:cs="Arial"/>
                <w:b/>
                <w:sz w:val="20"/>
                <w:szCs w:val="20"/>
              </w:rPr>
              <w:t>J</w:t>
            </w:r>
          </w:p>
        </w:tc>
        <w:tc>
          <w:tcPr>
            <w:tcW w:w="2552"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At an interview at another educational establishment or employer</w:t>
            </w:r>
          </w:p>
        </w:tc>
        <w:tc>
          <w:tcPr>
            <w:tcW w:w="2268"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Present</w:t>
            </w:r>
          </w:p>
        </w:tc>
        <w:tc>
          <w:tcPr>
            <w:tcW w:w="4394"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Interview (to transfer to another educational establishment, for example)</w:t>
            </w:r>
          </w:p>
        </w:tc>
      </w:tr>
      <w:tr w:rsidR="00A1106A" w:rsidRPr="00D949DC" w:rsidTr="00673157">
        <w:tc>
          <w:tcPr>
            <w:tcW w:w="817"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
                <w:sz w:val="20"/>
                <w:szCs w:val="20"/>
              </w:rPr>
            </w:pPr>
            <w:r w:rsidRPr="00A1106A">
              <w:rPr>
                <w:rFonts w:ascii="Arial" w:hAnsi="Arial" w:cs="Arial"/>
                <w:b/>
                <w:sz w:val="20"/>
                <w:szCs w:val="20"/>
              </w:rPr>
              <w:t>L</w:t>
            </w:r>
          </w:p>
        </w:tc>
        <w:tc>
          <w:tcPr>
            <w:tcW w:w="2552"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 xml:space="preserve">Late arrival before closure of register </w:t>
            </w:r>
          </w:p>
        </w:tc>
        <w:tc>
          <w:tcPr>
            <w:tcW w:w="2268"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Present</w:t>
            </w:r>
          </w:p>
        </w:tc>
        <w:tc>
          <w:tcPr>
            <w:tcW w:w="4394"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p>
        </w:tc>
      </w:tr>
      <w:tr w:rsidR="00A1106A" w:rsidRPr="00D949DC" w:rsidTr="00673157">
        <w:tc>
          <w:tcPr>
            <w:tcW w:w="817"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
                <w:sz w:val="20"/>
                <w:szCs w:val="20"/>
              </w:rPr>
            </w:pPr>
            <w:r w:rsidRPr="00A1106A">
              <w:rPr>
                <w:rFonts w:ascii="Arial" w:hAnsi="Arial" w:cs="Arial"/>
                <w:b/>
                <w:sz w:val="20"/>
                <w:szCs w:val="20"/>
              </w:rPr>
              <w:t>M</w:t>
            </w:r>
          </w:p>
        </w:tc>
        <w:tc>
          <w:tcPr>
            <w:tcW w:w="2552"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Medical or dental appointments</w:t>
            </w:r>
          </w:p>
        </w:tc>
        <w:tc>
          <w:tcPr>
            <w:tcW w:w="2268"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Authorised absence</w:t>
            </w:r>
          </w:p>
        </w:tc>
        <w:tc>
          <w:tcPr>
            <w:tcW w:w="4394"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p>
        </w:tc>
      </w:tr>
      <w:tr w:rsidR="00A1106A" w:rsidRPr="00D949DC" w:rsidTr="00673157">
        <w:tc>
          <w:tcPr>
            <w:tcW w:w="817"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
                <w:sz w:val="20"/>
                <w:szCs w:val="20"/>
              </w:rPr>
            </w:pPr>
            <w:r w:rsidRPr="00A1106A">
              <w:rPr>
                <w:rFonts w:ascii="Arial" w:hAnsi="Arial" w:cs="Arial"/>
                <w:b/>
                <w:sz w:val="20"/>
                <w:szCs w:val="20"/>
              </w:rPr>
              <w:t>N</w:t>
            </w:r>
          </w:p>
        </w:tc>
        <w:tc>
          <w:tcPr>
            <w:tcW w:w="2552"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Reason for absence not yet provided</w:t>
            </w:r>
          </w:p>
        </w:tc>
        <w:tc>
          <w:tcPr>
            <w:tcW w:w="2268"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Unauthorised absence</w:t>
            </w:r>
          </w:p>
        </w:tc>
        <w:tc>
          <w:tcPr>
            <w:tcW w:w="4394"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Amend once the reason is known.   If no reason is provided after two weeks, N should be replaced with code O</w:t>
            </w:r>
          </w:p>
        </w:tc>
      </w:tr>
      <w:tr w:rsidR="00A1106A" w:rsidRPr="00D949DC" w:rsidTr="00673157">
        <w:tc>
          <w:tcPr>
            <w:tcW w:w="817"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
                <w:sz w:val="20"/>
                <w:szCs w:val="20"/>
              </w:rPr>
            </w:pPr>
            <w:r w:rsidRPr="00A1106A">
              <w:rPr>
                <w:rFonts w:ascii="Arial" w:hAnsi="Arial" w:cs="Arial"/>
                <w:b/>
                <w:sz w:val="20"/>
                <w:szCs w:val="20"/>
              </w:rPr>
              <w:t>O</w:t>
            </w:r>
          </w:p>
        </w:tc>
        <w:tc>
          <w:tcPr>
            <w:tcW w:w="2552"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Absent from school without authorisation</w:t>
            </w:r>
          </w:p>
        </w:tc>
        <w:tc>
          <w:tcPr>
            <w:tcW w:w="2268"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Unauthorised absence</w:t>
            </w:r>
          </w:p>
        </w:tc>
        <w:tc>
          <w:tcPr>
            <w:tcW w:w="4394"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 xml:space="preserve">Unacceptable, or no, reason provided to account for absence  </w:t>
            </w:r>
          </w:p>
        </w:tc>
      </w:tr>
      <w:tr w:rsidR="00A1106A" w:rsidRPr="00D949DC" w:rsidTr="00673157">
        <w:tc>
          <w:tcPr>
            <w:tcW w:w="817"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
                <w:sz w:val="20"/>
                <w:szCs w:val="20"/>
              </w:rPr>
            </w:pPr>
            <w:r w:rsidRPr="00A1106A">
              <w:rPr>
                <w:rFonts w:ascii="Arial" w:hAnsi="Arial" w:cs="Arial"/>
                <w:b/>
                <w:sz w:val="20"/>
                <w:szCs w:val="20"/>
              </w:rPr>
              <w:t>P</w:t>
            </w:r>
          </w:p>
        </w:tc>
        <w:tc>
          <w:tcPr>
            <w:tcW w:w="2552"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Participating in a supervised sporting activity</w:t>
            </w:r>
          </w:p>
        </w:tc>
        <w:tc>
          <w:tcPr>
            <w:tcW w:w="2268"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Present</w:t>
            </w:r>
          </w:p>
        </w:tc>
        <w:tc>
          <w:tcPr>
            <w:tcW w:w="4394"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Approved by the school and supervised by someone authorised by the school</w:t>
            </w:r>
          </w:p>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p>
        </w:tc>
      </w:tr>
      <w:tr w:rsidR="00A1106A" w:rsidRPr="00D949DC" w:rsidTr="00673157">
        <w:tc>
          <w:tcPr>
            <w:tcW w:w="817"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
                <w:sz w:val="20"/>
                <w:szCs w:val="20"/>
              </w:rPr>
            </w:pPr>
            <w:r w:rsidRPr="00A1106A">
              <w:rPr>
                <w:rFonts w:ascii="Arial" w:hAnsi="Arial" w:cs="Arial"/>
                <w:b/>
                <w:sz w:val="20"/>
                <w:szCs w:val="20"/>
              </w:rPr>
              <w:t>R</w:t>
            </w:r>
          </w:p>
        </w:tc>
        <w:tc>
          <w:tcPr>
            <w:tcW w:w="2552"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Religious observance</w:t>
            </w:r>
          </w:p>
        </w:tc>
        <w:tc>
          <w:tcPr>
            <w:tcW w:w="2268"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Authorised absence</w:t>
            </w:r>
          </w:p>
        </w:tc>
        <w:tc>
          <w:tcPr>
            <w:tcW w:w="4394"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The day must be exclusively set aside for religious observance by the religious body to which the parents belong. May need to seek confirmation from the religious body</w:t>
            </w:r>
          </w:p>
        </w:tc>
      </w:tr>
      <w:tr w:rsidR="00A1106A" w:rsidRPr="00D949DC" w:rsidTr="00673157">
        <w:tc>
          <w:tcPr>
            <w:tcW w:w="817"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
                <w:sz w:val="20"/>
                <w:szCs w:val="20"/>
              </w:rPr>
            </w:pPr>
            <w:r w:rsidRPr="00A1106A">
              <w:rPr>
                <w:rFonts w:ascii="Arial" w:hAnsi="Arial" w:cs="Arial"/>
                <w:b/>
                <w:sz w:val="20"/>
                <w:szCs w:val="20"/>
              </w:rPr>
              <w:t>S</w:t>
            </w:r>
          </w:p>
        </w:tc>
        <w:tc>
          <w:tcPr>
            <w:tcW w:w="2552"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Study Leave</w:t>
            </w:r>
          </w:p>
        </w:tc>
        <w:tc>
          <w:tcPr>
            <w:tcW w:w="2268"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Authorised absence</w:t>
            </w:r>
          </w:p>
        </w:tc>
        <w:tc>
          <w:tcPr>
            <w:tcW w:w="4394"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Should be used only sparingly for Year 11 pupils during public exam periods</w:t>
            </w:r>
          </w:p>
        </w:tc>
      </w:tr>
      <w:tr w:rsidR="00A1106A" w:rsidRPr="00D949DC" w:rsidTr="00673157">
        <w:tc>
          <w:tcPr>
            <w:tcW w:w="817"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
                <w:sz w:val="20"/>
                <w:szCs w:val="20"/>
              </w:rPr>
            </w:pPr>
            <w:r w:rsidRPr="00A1106A">
              <w:rPr>
                <w:rFonts w:ascii="Arial" w:hAnsi="Arial" w:cs="Arial"/>
                <w:b/>
                <w:sz w:val="20"/>
                <w:szCs w:val="20"/>
              </w:rPr>
              <w:t>T</w:t>
            </w:r>
          </w:p>
        </w:tc>
        <w:tc>
          <w:tcPr>
            <w:tcW w:w="2552"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Gypsy, Roma, Traveller absence</w:t>
            </w:r>
          </w:p>
        </w:tc>
        <w:tc>
          <w:tcPr>
            <w:tcW w:w="2268"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Authorised absence</w:t>
            </w:r>
          </w:p>
        </w:tc>
        <w:tc>
          <w:tcPr>
            <w:tcW w:w="4394"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Family travelling for economic / occupational purposes (and child not dual registered with a school in a different geographical area)</w:t>
            </w:r>
          </w:p>
        </w:tc>
      </w:tr>
      <w:tr w:rsidR="00A1106A" w:rsidRPr="00D949DC" w:rsidTr="00673157">
        <w:tc>
          <w:tcPr>
            <w:tcW w:w="817"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
                <w:sz w:val="20"/>
                <w:szCs w:val="20"/>
              </w:rPr>
            </w:pPr>
            <w:r w:rsidRPr="00A1106A">
              <w:rPr>
                <w:rFonts w:ascii="Arial" w:hAnsi="Arial" w:cs="Arial"/>
                <w:b/>
                <w:sz w:val="20"/>
                <w:szCs w:val="20"/>
              </w:rPr>
              <w:t>U</w:t>
            </w:r>
          </w:p>
        </w:tc>
        <w:tc>
          <w:tcPr>
            <w:tcW w:w="2552"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Late arrival after closure of register</w:t>
            </w:r>
          </w:p>
        </w:tc>
        <w:tc>
          <w:tcPr>
            <w:tcW w:w="2268"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Unauthorised absence</w:t>
            </w:r>
          </w:p>
        </w:tc>
        <w:tc>
          <w:tcPr>
            <w:tcW w:w="4394"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p>
        </w:tc>
      </w:tr>
      <w:tr w:rsidR="00A1106A" w:rsidRPr="00D949DC" w:rsidTr="00673157">
        <w:tc>
          <w:tcPr>
            <w:tcW w:w="817"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
                <w:sz w:val="20"/>
                <w:szCs w:val="20"/>
              </w:rPr>
            </w:pPr>
            <w:r w:rsidRPr="00A1106A">
              <w:rPr>
                <w:rFonts w:ascii="Arial" w:hAnsi="Arial" w:cs="Arial"/>
                <w:b/>
                <w:sz w:val="20"/>
                <w:szCs w:val="20"/>
              </w:rPr>
              <w:t>V</w:t>
            </w:r>
          </w:p>
        </w:tc>
        <w:tc>
          <w:tcPr>
            <w:tcW w:w="2552"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Educational visit or trip</w:t>
            </w:r>
          </w:p>
        </w:tc>
        <w:tc>
          <w:tcPr>
            <w:tcW w:w="2268"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Present</w:t>
            </w:r>
          </w:p>
        </w:tc>
        <w:tc>
          <w:tcPr>
            <w:tcW w:w="4394"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 xml:space="preserve">Trips or visits, including residential trips, organised by school or by an organisation approved by school </w:t>
            </w:r>
          </w:p>
        </w:tc>
      </w:tr>
      <w:tr w:rsidR="00A1106A" w:rsidRPr="00D949DC" w:rsidTr="00673157">
        <w:tc>
          <w:tcPr>
            <w:tcW w:w="817"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
                <w:sz w:val="20"/>
                <w:szCs w:val="20"/>
              </w:rPr>
            </w:pPr>
            <w:r w:rsidRPr="00A1106A">
              <w:rPr>
                <w:rFonts w:ascii="Arial" w:hAnsi="Arial" w:cs="Arial"/>
                <w:b/>
                <w:sz w:val="20"/>
                <w:szCs w:val="20"/>
              </w:rPr>
              <w:t>W</w:t>
            </w:r>
          </w:p>
        </w:tc>
        <w:tc>
          <w:tcPr>
            <w:tcW w:w="2552"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Work experience</w:t>
            </w:r>
          </w:p>
        </w:tc>
        <w:tc>
          <w:tcPr>
            <w:tcW w:w="2268"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Present</w:t>
            </w:r>
          </w:p>
        </w:tc>
        <w:tc>
          <w:tcPr>
            <w:tcW w:w="4394"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Attendance should be tracked and any absence from the work experience placement should be recorded in the register using the appropriate code</w:t>
            </w:r>
          </w:p>
        </w:tc>
      </w:tr>
      <w:tr w:rsidR="00A1106A" w:rsidRPr="00D949DC" w:rsidTr="00673157">
        <w:tc>
          <w:tcPr>
            <w:tcW w:w="817"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
                <w:sz w:val="20"/>
                <w:szCs w:val="20"/>
              </w:rPr>
            </w:pPr>
            <w:r w:rsidRPr="00A1106A">
              <w:rPr>
                <w:rFonts w:ascii="Arial" w:hAnsi="Arial" w:cs="Arial"/>
                <w:b/>
                <w:sz w:val="20"/>
                <w:szCs w:val="20"/>
              </w:rPr>
              <w:t>X</w:t>
            </w:r>
          </w:p>
        </w:tc>
        <w:tc>
          <w:tcPr>
            <w:tcW w:w="2552"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Not required to be in school</w:t>
            </w:r>
          </w:p>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(N.B. See covid addendum for wider use of X code)</w:t>
            </w:r>
          </w:p>
        </w:tc>
        <w:tc>
          <w:tcPr>
            <w:tcW w:w="2268"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Attendance not required</w:t>
            </w:r>
          </w:p>
        </w:tc>
        <w:tc>
          <w:tcPr>
            <w:tcW w:w="4394"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 xml:space="preserve">When non-compulsory school age children are </w:t>
            </w:r>
            <w:r w:rsidRPr="00A1106A">
              <w:rPr>
                <w:rFonts w:ascii="Arial" w:hAnsi="Arial" w:cs="Arial"/>
                <w:b/>
                <w:sz w:val="20"/>
                <w:szCs w:val="20"/>
              </w:rPr>
              <w:t>not expected</w:t>
            </w:r>
            <w:r w:rsidRPr="00A1106A">
              <w:rPr>
                <w:rFonts w:ascii="Arial" w:hAnsi="Arial" w:cs="Arial"/>
                <w:bCs/>
                <w:sz w:val="20"/>
                <w:szCs w:val="20"/>
              </w:rPr>
              <w:t xml:space="preserve"> to attend.</w:t>
            </w:r>
          </w:p>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If a child is expected to attend full time whilst still not of compulsory school age, this code should not be used. Use of this code can potentially hide other safeguarding concerns.</w:t>
            </w:r>
          </w:p>
        </w:tc>
      </w:tr>
      <w:tr w:rsidR="00A1106A" w:rsidRPr="00D949DC" w:rsidTr="00673157">
        <w:tc>
          <w:tcPr>
            <w:tcW w:w="817"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
                <w:sz w:val="20"/>
                <w:szCs w:val="20"/>
              </w:rPr>
            </w:pPr>
            <w:r w:rsidRPr="00A1106A">
              <w:rPr>
                <w:rFonts w:ascii="Arial" w:hAnsi="Arial" w:cs="Arial"/>
                <w:b/>
                <w:sz w:val="20"/>
                <w:szCs w:val="20"/>
              </w:rPr>
              <w:t>Y</w:t>
            </w:r>
          </w:p>
        </w:tc>
        <w:tc>
          <w:tcPr>
            <w:tcW w:w="2552"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Unable to attend due to exceptional circumstances</w:t>
            </w:r>
          </w:p>
        </w:tc>
        <w:tc>
          <w:tcPr>
            <w:tcW w:w="2268"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Attendance not required</w:t>
            </w:r>
          </w:p>
        </w:tc>
        <w:tc>
          <w:tcPr>
            <w:tcW w:w="4394"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School site is closed partially or fully due to an unavoidable cause/ transport provided by the school or LA is not available / time of local or national emergency resulting in widespread disruption to travel</w:t>
            </w:r>
          </w:p>
        </w:tc>
      </w:tr>
      <w:tr w:rsidR="00A1106A" w:rsidRPr="00D949DC" w:rsidTr="00673157">
        <w:tc>
          <w:tcPr>
            <w:tcW w:w="817"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
                <w:sz w:val="20"/>
                <w:szCs w:val="20"/>
              </w:rPr>
            </w:pPr>
            <w:r w:rsidRPr="00A1106A">
              <w:rPr>
                <w:rFonts w:ascii="Arial" w:hAnsi="Arial" w:cs="Arial"/>
                <w:b/>
                <w:sz w:val="20"/>
                <w:szCs w:val="20"/>
              </w:rPr>
              <w:t>Z</w:t>
            </w:r>
          </w:p>
        </w:tc>
        <w:tc>
          <w:tcPr>
            <w:tcW w:w="2552"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Pupil not on admission register</w:t>
            </w:r>
          </w:p>
        </w:tc>
        <w:tc>
          <w:tcPr>
            <w:tcW w:w="2268"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Attendance not required</w:t>
            </w:r>
          </w:p>
        </w:tc>
        <w:tc>
          <w:tcPr>
            <w:tcW w:w="4394"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 xml:space="preserve">Register set up in advance of pupils joining the school. Schools must put pupils on the admissions register from the first day that the school has agreed, or been notified, that the pupil will attend. </w:t>
            </w:r>
          </w:p>
        </w:tc>
      </w:tr>
      <w:tr w:rsidR="00A1106A" w:rsidRPr="00D949DC" w:rsidTr="00673157">
        <w:tc>
          <w:tcPr>
            <w:tcW w:w="817"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
                <w:sz w:val="20"/>
                <w:szCs w:val="20"/>
              </w:rPr>
            </w:pPr>
            <w:r w:rsidRPr="00A1106A">
              <w:rPr>
                <w:rFonts w:ascii="Arial" w:hAnsi="Arial" w:cs="Arial"/>
                <w:b/>
                <w:sz w:val="20"/>
                <w:szCs w:val="20"/>
              </w:rPr>
              <w:t>#</w:t>
            </w:r>
          </w:p>
        </w:tc>
        <w:tc>
          <w:tcPr>
            <w:tcW w:w="2552"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Planned whole or partial school closure</w:t>
            </w:r>
          </w:p>
        </w:tc>
        <w:tc>
          <w:tcPr>
            <w:tcW w:w="2268"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Attendance not required</w:t>
            </w:r>
          </w:p>
        </w:tc>
        <w:tc>
          <w:tcPr>
            <w:tcW w:w="4394" w:type="dxa"/>
            <w:shd w:val="clear" w:color="auto" w:fill="auto"/>
          </w:tcPr>
          <w:p w:rsidR="00A1106A" w:rsidRPr="00A1106A" w:rsidRDefault="00A1106A" w:rsidP="00673157">
            <w:pPr>
              <w:tabs>
                <w:tab w:val="left" w:pos="9026"/>
              </w:tabs>
              <w:autoSpaceDE w:val="0"/>
              <w:autoSpaceDN w:val="0"/>
              <w:adjustRightInd w:val="0"/>
              <w:spacing w:after="0" w:line="240" w:lineRule="auto"/>
              <w:ind w:right="-46"/>
              <w:rPr>
                <w:rFonts w:ascii="Arial" w:hAnsi="Arial" w:cs="Arial"/>
                <w:bCs/>
                <w:sz w:val="20"/>
                <w:szCs w:val="20"/>
              </w:rPr>
            </w:pPr>
            <w:r w:rsidRPr="00A1106A">
              <w:rPr>
                <w:rFonts w:ascii="Arial" w:hAnsi="Arial" w:cs="Arial"/>
                <w:bCs/>
                <w:sz w:val="20"/>
                <w:szCs w:val="20"/>
              </w:rPr>
              <w:t xml:space="preserve">Holiday periods (including bank holidays), INSET days, and use of school as a polling station. This code should also be used to record different term dates that have been agreed for different year groups (e.g. staggered starts for secondary school year groups in the Autumn Term). </w:t>
            </w:r>
          </w:p>
        </w:tc>
      </w:tr>
    </w:tbl>
    <w:p w:rsidR="00A1106A" w:rsidRDefault="00A1106A" w:rsidP="00A1106A">
      <w:pPr>
        <w:tabs>
          <w:tab w:val="left" w:pos="9026"/>
        </w:tabs>
        <w:autoSpaceDE w:val="0"/>
        <w:autoSpaceDN w:val="0"/>
        <w:adjustRightInd w:val="0"/>
        <w:spacing w:after="0" w:line="240" w:lineRule="auto"/>
        <w:ind w:right="-46"/>
        <w:jc w:val="both"/>
        <w:rPr>
          <w:rFonts w:ascii="Arial" w:hAnsi="Arial" w:cs="Arial"/>
        </w:rPr>
      </w:pPr>
    </w:p>
    <w:p w:rsidR="00A1106A" w:rsidRDefault="00A1106A" w:rsidP="00A1106A">
      <w:pPr>
        <w:tabs>
          <w:tab w:val="left" w:pos="9026"/>
        </w:tabs>
        <w:autoSpaceDE w:val="0"/>
        <w:autoSpaceDN w:val="0"/>
        <w:adjustRightInd w:val="0"/>
        <w:spacing w:after="0" w:line="240" w:lineRule="auto"/>
        <w:ind w:right="-46"/>
        <w:jc w:val="both"/>
        <w:rPr>
          <w:rFonts w:ascii="Arial" w:hAnsi="Arial" w:cs="Arial"/>
        </w:rPr>
      </w:pPr>
    </w:p>
    <w:p w:rsidR="00A1106A" w:rsidRPr="00A1106A" w:rsidRDefault="00A1106A" w:rsidP="00A1106A">
      <w:pPr>
        <w:tabs>
          <w:tab w:val="left" w:pos="9026"/>
        </w:tabs>
        <w:autoSpaceDE w:val="0"/>
        <w:autoSpaceDN w:val="0"/>
        <w:adjustRightInd w:val="0"/>
        <w:spacing w:after="0" w:line="240" w:lineRule="auto"/>
        <w:ind w:right="-46"/>
        <w:jc w:val="both"/>
        <w:rPr>
          <w:rFonts w:ascii="Arial" w:hAnsi="Arial" w:cs="Arial"/>
          <w:b/>
          <w:bCs/>
          <w:u w:val="single"/>
        </w:rPr>
      </w:pPr>
      <w:r w:rsidRPr="00A1106A">
        <w:rPr>
          <w:rFonts w:ascii="Arial" w:hAnsi="Arial" w:cs="Arial"/>
          <w:b/>
          <w:bCs/>
          <w:u w:val="single"/>
        </w:rPr>
        <w:t>Appendix 2</w:t>
      </w:r>
    </w:p>
    <w:p w:rsidR="00A1106A" w:rsidRPr="00A1106A" w:rsidRDefault="00A1106A" w:rsidP="00A1106A">
      <w:pPr>
        <w:tabs>
          <w:tab w:val="left" w:pos="9026"/>
        </w:tabs>
        <w:autoSpaceDE w:val="0"/>
        <w:autoSpaceDN w:val="0"/>
        <w:adjustRightInd w:val="0"/>
        <w:spacing w:after="0" w:line="240" w:lineRule="auto"/>
        <w:ind w:right="-46"/>
        <w:jc w:val="both"/>
        <w:rPr>
          <w:rFonts w:cs="Calibri"/>
          <w:b/>
          <w:bCs/>
        </w:rPr>
      </w:pPr>
    </w:p>
    <w:p w:rsidR="00A1106A" w:rsidRPr="00A1106A" w:rsidRDefault="00A1106A" w:rsidP="00A1106A">
      <w:pPr>
        <w:tabs>
          <w:tab w:val="left" w:pos="9026"/>
        </w:tabs>
        <w:autoSpaceDE w:val="0"/>
        <w:autoSpaceDN w:val="0"/>
        <w:adjustRightInd w:val="0"/>
        <w:spacing w:after="0" w:line="240" w:lineRule="auto"/>
        <w:ind w:right="-46"/>
        <w:jc w:val="both"/>
        <w:rPr>
          <w:rFonts w:ascii="Arial" w:hAnsi="Arial" w:cs="Arial"/>
          <w:b/>
          <w:bCs/>
        </w:rPr>
      </w:pPr>
      <w:r w:rsidRPr="00A1106A">
        <w:rPr>
          <w:rFonts w:ascii="Arial" w:hAnsi="Arial" w:cs="Arial"/>
          <w:b/>
          <w:bCs/>
        </w:rPr>
        <w:t>Leave of Absence during Term Time</w:t>
      </w:r>
    </w:p>
    <w:p w:rsidR="00A1106A" w:rsidRPr="00A1106A" w:rsidRDefault="00A1106A" w:rsidP="00A1106A">
      <w:pPr>
        <w:tabs>
          <w:tab w:val="left" w:pos="9026"/>
        </w:tabs>
        <w:autoSpaceDE w:val="0"/>
        <w:autoSpaceDN w:val="0"/>
        <w:adjustRightInd w:val="0"/>
        <w:spacing w:after="0" w:line="240" w:lineRule="auto"/>
        <w:ind w:right="-46"/>
        <w:jc w:val="both"/>
        <w:rPr>
          <w:rFonts w:ascii="Arial" w:hAnsi="Arial" w:cs="Arial"/>
          <w:b/>
          <w:bCs/>
        </w:rPr>
      </w:pPr>
    </w:p>
    <w:p w:rsidR="00A1106A" w:rsidRPr="00A1106A" w:rsidRDefault="00A1106A" w:rsidP="00A1106A">
      <w:pPr>
        <w:numPr>
          <w:ilvl w:val="12"/>
          <w:numId w:val="0"/>
        </w:numPr>
        <w:spacing w:after="0" w:line="240" w:lineRule="auto"/>
        <w:rPr>
          <w:rFonts w:ascii="Arial" w:eastAsia="Times New Roman" w:hAnsi="Arial" w:cs="Arial"/>
          <w:lang w:eastAsia="en-GB"/>
        </w:rPr>
      </w:pPr>
      <w:r w:rsidRPr="00A1106A">
        <w:rPr>
          <w:rFonts w:ascii="Arial" w:eastAsia="Times New Roman" w:hAnsi="Arial" w:cs="Arial"/>
          <w:lang w:eastAsia="en-GB"/>
        </w:rPr>
        <w:t>The Education (Pupil Registration) (England) (Amendment) Regulations 2013 state that leave of absence shall not be granted unless:</w:t>
      </w:r>
    </w:p>
    <w:p w:rsidR="00A1106A" w:rsidRPr="00A1106A" w:rsidRDefault="00A1106A" w:rsidP="00A1106A">
      <w:pPr>
        <w:numPr>
          <w:ilvl w:val="0"/>
          <w:numId w:val="17"/>
        </w:numPr>
        <w:tabs>
          <w:tab w:val="left" w:pos="9026"/>
        </w:tabs>
        <w:autoSpaceDE w:val="0"/>
        <w:autoSpaceDN w:val="0"/>
        <w:adjustRightInd w:val="0"/>
        <w:spacing w:after="0" w:line="240" w:lineRule="auto"/>
        <w:ind w:right="-46"/>
        <w:jc w:val="both"/>
        <w:rPr>
          <w:rFonts w:ascii="Arial" w:eastAsia="Times New Roman" w:hAnsi="Arial" w:cs="Arial"/>
          <w:b/>
          <w:bCs/>
          <w:lang w:eastAsia="en-GB"/>
        </w:rPr>
      </w:pPr>
      <w:r w:rsidRPr="00A1106A">
        <w:rPr>
          <w:rFonts w:ascii="Arial" w:eastAsia="Times New Roman" w:hAnsi="Arial" w:cs="Arial"/>
          <w:lang w:eastAsia="en-GB"/>
        </w:rPr>
        <w:t xml:space="preserve">an application has been made in advance to the head teacher by a parent with whom the pupil normally resides; </w:t>
      </w:r>
      <w:r w:rsidRPr="00A1106A">
        <w:rPr>
          <w:rFonts w:ascii="Arial" w:eastAsia="Times New Roman" w:hAnsi="Arial" w:cs="Arial"/>
          <w:b/>
          <w:bCs/>
          <w:u w:val="single"/>
          <w:lang w:eastAsia="en-GB"/>
        </w:rPr>
        <w:t>and</w:t>
      </w:r>
    </w:p>
    <w:p w:rsidR="00A1106A" w:rsidRPr="00A1106A" w:rsidRDefault="00A1106A" w:rsidP="00A1106A">
      <w:pPr>
        <w:numPr>
          <w:ilvl w:val="0"/>
          <w:numId w:val="17"/>
        </w:numPr>
        <w:tabs>
          <w:tab w:val="left" w:pos="9026"/>
        </w:tabs>
        <w:autoSpaceDE w:val="0"/>
        <w:autoSpaceDN w:val="0"/>
        <w:adjustRightInd w:val="0"/>
        <w:spacing w:after="0" w:line="240" w:lineRule="auto"/>
        <w:ind w:right="-46"/>
        <w:jc w:val="both"/>
        <w:rPr>
          <w:rFonts w:ascii="Arial" w:eastAsia="Times New Roman" w:hAnsi="Arial" w:cs="Arial"/>
          <w:b/>
          <w:bCs/>
          <w:lang w:eastAsia="en-GB"/>
        </w:rPr>
      </w:pPr>
      <w:r w:rsidRPr="00A1106A">
        <w:rPr>
          <w:rFonts w:ascii="Arial" w:eastAsia="Times New Roman" w:hAnsi="Arial" w:cs="Arial"/>
          <w:lang w:eastAsia="en-GB"/>
        </w:rPr>
        <w:t xml:space="preserve">the head teacher, or a person authorised by the head teacher, considers that leave of absence should be granted due to the </w:t>
      </w:r>
      <w:r w:rsidRPr="00A1106A">
        <w:rPr>
          <w:rFonts w:ascii="Arial" w:eastAsia="Times New Roman" w:hAnsi="Arial" w:cs="Arial"/>
          <w:b/>
          <w:lang w:eastAsia="en-GB"/>
        </w:rPr>
        <w:t>exceptional circumstances</w:t>
      </w:r>
      <w:r w:rsidRPr="00A1106A">
        <w:rPr>
          <w:rFonts w:ascii="Arial" w:eastAsia="Times New Roman" w:hAnsi="Arial" w:cs="Arial"/>
          <w:lang w:eastAsia="en-GB"/>
        </w:rPr>
        <w:t xml:space="preserve"> relating to the application.</w:t>
      </w:r>
    </w:p>
    <w:p w:rsidR="00A1106A" w:rsidRPr="00A1106A" w:rsidRDefault="00A1106A" w:rsidP="00A1106A">
      <w:pPr>
        <w:tabs>
          <w:tab w:val="left" w:pos="9026"/>
        </w:tabs>
        <w:autoSpaceDE w:val="0"/>
        <w:autoSpaceDN w:val="0"/>
        <w:adjustRightInd w:val="0"/>
        <w:spacing w:after="0" w:line="240" w:lineRule="auto"/>
        <w:ind w:right="-46"/>
        <w:jc w:val="both"/>
        <w:rPr>
          <w:rFonts w:ascii="Arial" w:eastAsia="Times New Roman" w:hAnsi="Arial" w:cs="Arial"/>
          <w:lang w:eastAsia="en-GB"/>
        </w:rPr>
      </w:pPr>
    </w:p>
    <w:p w:rsidR="00A1106A" w:rsidRPr="00A1106A" w:rsidRDefault="00A1106A" w:rsidP="00A1106A">
      <w:pPr>
        <w:tabs>
          <w:tab w:val="left" w:pos="9026"/>
        </w:tabs>
        <w:autoSpaceDE w:val="0"/>
        <w:autoSpaceDN w:val="0"/>
        <w:adjustRightInd w:val="0"/>
        <w:spacing w:after="0" w:line="240" w:lineRule="auto"/>
        <w:ind w:right="-46"/>
        <w:rPr>
          <w:rFonts w:ascii="Arial" w:hAnsi="Arial" w:cs="Arial"/>
        </w:rPr>
      </w:pPr>
      <w:r w:rsidRPr="00A1106A">
        <w:rPr>
          <w:rFonts w:ascii="Arial" w:hAnsi="Arial" w:cs="Arial"/>
        </w:rPr>
        <w:t>This policy clarifies:</w:t>
      </w:r>
    </w:p>
    <w:p w:rsidR="00A1106A" w:rsidRPr="00A1106A" w:rsidRDefault="00A1106A" w:rsidP="00A1106A">
      <w:pPr>
        <w:numPr>
          <w:ilvl w:val="0"/>
          <w:numId w:val="18"/>
        </w:numPr>
        <w:tabs>
          <w:tab w:val="left" w:pos="9026"/>
        </w:tabs>
        <w:autoSpaceDE w:val="0"/>
        <w:autoSpaceDN w:val="0"/>
        <w:adjustRightInd w:val="0"/>
        <w:spacing w:after="0" w:line="240" w:lineRule="auto"/>
        <w:ind w:right="-46"/>
        <w:rPr>
          <w:rFonts w:ascii="Arial" w:hAnsi="Arial" w:cs="Arial"/>
        </w:rPr>
      </w:pPr>
      <w:r w:rsidRPr="00A1106A">
        <w:rPr>
          <w:rFonts w:ascii="Arial" w:hAnsi="Arial" w:cs="Arial"/>
        </w:rPr>
        <w:t>there is no entitlement in law for parents to take their child on authorised leave of absence during term-time without obtaining prior approval from the school;</w:t>
      </w:r>
    </w:p>
    <w:p w:rsidR="00A1106A" w:rsidRPr="00A1106A" w:rsidRDefault="00A1106A" w:rsidP="00A1106A">
      <w:pPr>
        <w:numPr>
          <w:ilvl w:val="0"/>
          <w:numId w:val="18"/>
        </w:numPr>
        <w:tabs>
          <w:tab w:val="left" w:pos="9026"/>
        </w:tabs>
        <w:autoSpaceDE w:val="0"/>
        <w:autoSpaceDN w:val="0"/>
        <w:adjustRightInd w:val="0"/>
        <w:spacing w:after="0" w:line="240" w:lineRule="auto"/>
        <w:ind w:right="-46"/>
        <w:rPr>
          <w:rFonts w:ascii="Arial" w:hAnsi="Arial" w:cs="Arial"/>
        </w:rPr>
      </w:pPr>
      <w:r w:rsidRPr="00A1106A">
        <w:rPr>
          <w:rFonts w:ascii="Arial" w:hAnsi="Arial" w:cs="Arial"/>
        </w:rPr>
        <w:t>the procedures to be followed whereby parents/carers can make applications for their child to be granted discretionary leave of absence during term-time;</w:t>
      </w:r>
    </w:p>
    <w:p w:rsidR="00A1106A" w:rsidRPr="00A1106A" w:rsidRDefault="00A1106A" w:rsidP="00A1106A">
      <w:pPr>
        <w:numPr>
          <w:ilvl w:val="0"/>
          <w:numId w:val="18"/>
        </w:numPr>
        <w:tabs>
          <w:tab w:val="left" w:pos="9026"/>
        </w:tabs>
        <w:autoSpaceDE w:val="0"/>
        <w:autoSpaceDN w:val="0"/>
        <w:adjustRightInd w:val="0"/>
        <w:spacing w:after="0" w:line="240" w:lineRule="auto"/>
        <w:ind w:right="-46"/>
        <w:rPr>
          <w:rFonts w:ascii="Arial" w:hAnsi="Arial" w:cs="Arial"/>
        </w:rPr>
      </w:pPr>
      <w:r w:rsidRPr="00A1106A">
        <w:rPr>
          <w:rFonts w:ascii="Arial" w:hAnsi="Arial" w:cs="Arial"/>
        </w:rPr>
        <w:t xml:space="preserve">that each application will be considered by head teachers according to the individual circumstances surrounding the request. Head teachers determine the number of days, if any, a child can be away from school.  </w:t>
      </w:r>
    </w:p>
    <w:p w:rsidR="00A1106A" w:rsidRPr="00A1106A" w:rsidRDefault="00A1106A" w:rsidP="00A1106A">
      <w:pPr>
        <w:numPr>
          <w:ilvl w:val="0"/>
          <w:numId w:val="18"/>
        </w:numPr>
        <w:tabs>
          <w:tab w:val="left" w:pos="9026"/>
        </w:tabs>
        <w:autoSpaceDE w:val="0"/>
        <w:autoSpaceDN w:val="0"/>
        <w:adjustRightInd w:val="0"/>
        <w:spacing w:after="0" w:line="240" w:lineRule="auto"/>
        <w:ind w:right="-46"/>
        <w:rPr>
          <w:rFonts w:ascii="Arial" w:hAnsi="Arial" w:cs="Arial"/>
        </w:rPr>
      </w:pPr>
      <w:r w:rsidRPr="00A1106A">
        <w:rPr>
          <w:rFonts w:ascii="Arial" w:hAnsi="Arial" w:cs="Arial"/>
        </w:rPr>
        <w:t>the sorts of ‘exceptional circumstances’ which may warrant the head teacher granting discretionary leave of absence.</w:t>
      </w:r>
    </w:p>
    <w:p w:rsidR="00A1106A" w:rsidRPr="00A1106A" w:rsidRDefault="00A1106A" w:rsidP="00A1106A">
      <w:pPr>
        <w:tabs>
          <w:tab w:val="left" w:pos="9026"/>
        </w:tabs>
        <w:autoSpaceDE w:val="0"/>
        <w:autoSpaceDN w:val="0"/>
        <w:adjustRightInd w:val="0"/>
        <w:spacing w:after="0" w:line="240" w:lineRule="auto"/>
        <w:ind w:right="-46"/>
        <w:jc w:val="both"/>
        <w:rPr>
          <w:rFonts w:cs="Calibri"/>
          <w:b/>
          <w:bCs/>
        </w:rPr>
      </w:pPr>
    </w:p>
    <w:p w:rsidR="00A1106A" w:rsidRPr="00A1106A" w:rsidRDefault="00A1106A" w:rsidP="00A1106A">
      <w:pPr>
        <w:tabs>
          <w:tab w:val="left" w:pos="9026"/>
        </w:tabs>
        <w:autoSpaceDE w:val="0"/>
        <w:autoSpaceDN w:val="0"/>
        <w:adjustRightInd w:val="0"/>
        <w:spacing w:after="0" w:line="240" w:lineRule="auto"/>
        <w:ind w:right="-46"/>
        <w:rPr>
          <w:rFonts w:ascii="Arial" w:hAnsi="Arial" w:cs="Arial"/>
        </w:rPr>
      </w:pPr>
      <w:r w:rsidRPr="00A1106A">
        <w:rPr>
          <w:rFonts w:ascii="Arial" w:hAnsi="Arial" w:cs="Arial"/>
        </w:rPr>
        <w:t>Examples of exceptional circumstances which could justify approval include:</w:t>
      </w:r>
    </w:p>
    <w:p w:rsidR="00A1106A" w:rsidRPr="00A1106A" w:rsidRDefault="00A1106A" w:rsidP="00A1106A">
      <w:pPr>
        <w:numPr>
          <w:ilvl w:val="0"/>
          <w:numId w:val="16"/>
        </w:numPr>
        <w:tabs>
          <w:tab w:val="left" w:pos="9026"/>
        </w:tabs>
        <w:autoSpaceDE w:val="0"/>
        <w:autoSpaceDN w:val="0"/>
        <w:adjustRightInd w:val="0"/>
        <w:spacing w:after="0" w:line="240" w:lineRule="auto"/>
        <w:ind w:right="-46"/>
        <w:rPr>
          <w:rFonts w:ascii="Arial" w:hAnsi="Arial" w:cs="Arial"/>
        </w:rPr>
      </w:pPr>
      <w:r w:rsidRPr="00A1106A">
        <w:rPr>
          <w:rFonts w:ascii="Arial" w:hAnsi="Arial" w:cs="Arial"/>
        </w:rPr>
        <w:t>members of the armed forces who are returning home from active duties;</w:t>
      </w:r>
    </w:p>
    <w:p w:rsidR="00A1106A" w:rsidRPr="00A1106A" w:rsidRDefault="00A1106A" w:rsidP="00A1106A">
      <w:pPr>
        <w:numPr>
          <w:ilvl w:val="0"/>
          <w:numId w:val="16"/>
        </w:numPr>
        <w:tabs>
          <w:tab w:val="left" w:pos="9026"/>
        </w:tabs>
        <w:autoSpaceDE w:val="0"/>
        <w:autoSpaceDN w:val="0"/>
        <w:adjustRightInd w:val="0"/>
        <w:spacing w:after="0" w:line="240" w:lineRule="auto"/>
        <w:ind w:right="-46"/>
        <w:rPr>
          <w:rFonts w:ascii="Arial" w:hAnsi="Arial" w:cs="Arial"/>
        </w:rPr>
      </w:pPr>
      <w:r w:rsidRPr="00A1106A">
        <w:rPr>
          <w:rFonts w:ascii="Arial" w:hAnsi="Arial" w:cs="Arial"/>
        </w:rPr>
        <w:t>parents / carers who are unable to take leave at certain times of the year (and can evidence that this is the case) e.g. emergency services personnel;</w:t>
      </w:r>
    </w:p>
    <w:p w:rsidR="00A1106A" w:rsidRPr="00A1106A" w:rsidRDefault="00A1106A" w:rsidP="00A1106A">
      <w:pPr>
        <w:numPr>
          <w:ilvl w:val="0"/>
          <w:numId w:val="16"/>
        </w:numPr>
        <w:tabs>
          <w:tab w:val="left" w:pos="9026"/>
        </w:tabs>
        <w:autoSpaceDE w:val="0"/>
        <w:autoSpaceDN w:val="0"/>
        <w:adjustRightInd w:val="0"/>
        <w:spacing w:after="0" w:line="240" w:lineRule="auto"/>
        <w:ind w:right="-46"/>
        <w:rPr>
          <w:rFonts w:ascii="Arial" w:hAnsi="Arial" w:cs="Arial"/>
        </w:rPr>
      </w:pPr>
      <w:r w:rsidRPr="00A1106A">
        <w:rPr>
          <w:rFonts w:ascii="Arial" w:hAnsi="Arial" w:cs="Arial"/>
        </w:rPr>
        <w:t>the death of an immediate family member, e.g. parent, sibling or grandparent;</w:t>
      </w:r>
    </w:p>
    <w:p w:rsidR="00A1106A" w:rsidRPr="00A1106A" w:rsidRDefault="00A1106A" w:rsidP="00A1106A">
      <w:pPr>
        <w:numPr>
          <w:ilvl w:val="0"/>
          <w:numId w:val="16"/>
        </w:numPr>
        <w:tabs>
          <w:tab w:val="left" w:pos="9026"/>
        </w:tabs>
        <w:autoSpaceDE w:val="0"/>
        <w:autoSpaceDN w:val="0"/>
        <w:adjustRightInd w:val="0"/>
        <w:spacing w:after="0" w:line="240" w:lineRule="auto"/>
        <w:ind w:right="-46"/>
        <w:rPr>
          <w:rFonts w:ascii="Arial" w:hAnsi="Arial" w:cs="Arial"/>
        </w:rPr>
      </w:pPr>
      <w:r w:rsidRPr="00A1106A">
        <w:rPr>
          <w:rFonts w:ascii="Arial" w:hAnsi="Arial" w:cs="Arial"/>
        </w:rPr>
        <w:t xml:space="preserve">an extended family that wishes to spend time together for support during a time of acute crisis; </w:t>
      </w:r>
    </w:p>
    <w:p w:rsidR="00A1106A" w:rsidRPr="00A1106A" w:rsidRDefault="00A1106A" w:rsidP="00A1106A">
      <w:pPr>
        <w:numPr>
          <w:ilvl w:val="0"/>
          <w:numId w:val="16"/>
        </w:numPr>
        <w:tabs>
          <w:tab w:val="left" w:pos="9026"/>
        </w:tabs>
        <w:autoSpaceDE w:val="0"/>
        <w:autoSpaceDN w:val="0"/>
        <w:adjustRightInd w:val="0"/>
        <w:spacing w:after="0" w:line="240" w:lineRule="auto"/>
        <w:ind w:right="-46"/>
        <w:rPr>
          <w:rFonts w:ascii="Arial" w:hAnsi="Arial" w:cs="Arial"/>
        </w:rPr>
      </w:pPr>
      <w:r w:rsidRPr="00A1106A">
        <w:rPr>
          <w:rFonts w:ascii="Arial" w:hAnsi="Arial" w:cs="Arial"/>
        </w:rPr>
        <w:t>families who can evidence that they have experienced genuine disruption to their originally agreed return travel plans, e.g. severe weather conditions or civil unrest.</w:t>
      </w:r>
    </w:p>
    <w:p w:rsidR="00A1106A" w:rsidRPr="00A1106A" w:rsidRDefault="00A1106A" w:rsidP="00A1106A">
      <w:pPr>
        <w:tabs>
          <w:tab w:val="left" w:pos="9026"/>
        </w:tabs>
        <w:autoSpaceDE w:val="0"/>
        <w:autoSpaceDN w:val="0"/>
        <w:adjustRightInd w:val="0"/>
        <w:spacing w:after="0" w:line="240" w:lineRule="auto"/>
        <w:ind w:right="-46"/>
        <w:rPr>
          <w:rFonts w:ascii="Arial" w:hAnsi="Arial" w:cs="Arial"/>
        </w:rPr>
      </w:pPr>
    </w:p>
    <w:p w:rsidR="00A1106A" w:rsidRPr="00A1106A" w:rsidRDefault="00A1106A" w:rsidP="00A1106A">
      <w:pPr>
        <w:tabs>
          <w:tab w:val="left" w:pos="9026"/>
        </w:tabs>
        <w:autoSpaceDE w:val="0"/>
        <w:autoSpaceDN w:val="0"/>
        <w:adjustRightInd w:val="0"/>
        <w:spacing w:after="0" w:line="240" w:lineRule="auto"/>
        <w:ind w:right="-46"/>
        <w:rPr>
          <w:rFonts w:ascii="Arial" w:hAnsi="Arial" w:cs="Arial"/>
        </w:rPr>
      </w:pPr>
    </w:p>
    <w:p w:rsidR="00A1106A" w:rsidRPr="00A1106A" w:rsidRDefault="00A1106A" w:rsidP="00A1106A">
      <w:pPr>
        <w:tabs>
          <w:tab w:val="left" w:pos="9026"/>
        </w:tabs>
        <w:autoSpaceDE w:val="0"/>
        <w:autoSpaceDN w:val="0"/>
        <w:adjustRightInd w:val="0"/>
        <w:spacing w:after="0" w:line="240" w:lineRule="auto"/>
        <w:ind w:right="-46"/>
        <w:jc w:val="both"/>
        <w:rPr>
          <w:rFonts w:ascii="Arial" w:hAnsi="Arial" w:cs="Arial"/>
          <w:b/>
        </w:rPr>
      </w:pPr>
      <w:r w:rsidRPr="00A1106A">
        <w:rPr>
          <w:rFonts w:ascii="Arial" w:hAnsi="Arial" w:cs="Arial"/>
          <w:b/>
        </w:rPr>
        <w:t>Education Penalty Notices for Unauthorised Leave of Absence during Term Time</w:t>
      </w:r>
    </w:p>
    <w:p w:rsidR="00A1106A" w:rsidRPr="00A1106A" w:rsidRDefault="00A1106A" w:rsidP="00A1106A">
      <w:pPr>
        <w:tabs>
          <w:tab w:val="left" w:pos="9026"/>
        </w:tabs>
        <w:autoSpaceDE w:val="0"/>
        <w:autoSpaceDN w:val="0"/>
        <w:adjustRightInd w:val="0"/>
        <w:spacing w:after="0" w:line="240" w:lineRule="auto"/>
        <w:ind w:right="-46"/>
        <w:jc w:val="both"/>
        <w:rPr>
          <w:rFonts w:ascii="Arial" w:hAnsi="Arial" w:cs="Arial"/>
          <w:b/>
        </w:rPr>
      </w:pPr>
    </w:p>
    <w:p w:rsidR="00A1106A" w:rsidRPr="00A1106A" w:rsidRDefault="00A1106A" w:rsidP="00A1106A">
      <w:pPr>
        <w:spacing w:after="0" w:line="240" w:lineRule="auto"/>
        <w:jc w:val="both"/>
        <w:rPr>
          <w:rFonts w:ascii="Arial" w:hAnsi="Arial" w:cs="Arial"/>
        </w:rPr>
      </w:pPr>
      <w:r w:rsidRPr="00A1106A">
        <w:rPr>
          <w:rFonts w:ascii="Arial" w:hAnsi="Arial" w:cs="Arial"/>
        </w:rPr>
        <w:t>Headteachers should write to the parents/carers to confirm whether or not their request for leave of absence has been approved. In cases where a request for leave has not been approved, parents should be informed that they face the possibility of being issued with penalty notices for failing to ensure their child’s regular attendance at school should they go ahead with their plans.</w:t>
      </w:r>
    </w:p>
    <w:p w:rsidR="00A1106A" w:rsidRPr="00A1106A" w:rsidRDefault="00A1106A" w:rsidP="00A1106A">
      <w:pPr>
        <w:spacing w:after="0" w:line="240" w:lineRule="auto"/>
        <w:jc w:val="both"/>
        <w:rPr>
          <w:rFonts w:ascii="Arial" w:hAnsi="Arial" w:cs="Arial"/>
        </w:rPr>
      </w:pPr>
    </w:p>
    <w:p w:rsidR="00A1106A" w:rsidRPr="00A1106A" w:rsidRDefault="00A1106A" w:rsidP="00A1106A">
      <w:pPr>
        <w:spacing w:after="0" w:line="240" w:lineRule="auto"/>
        <w:jc w:val="both"/>
        <w:rPr>
          <w:rFonts w:ascii="Arial" w:hAnsi="Arial" w:cs="Arial"/>
        </w:rPr>
      </w:pPr>
      <w:r w:rsidRPr="00A1106A">
        <w:rPr>
          <w:rFonts w:ascii="Arial" w:hAnsi="Arial" w:cs="Arial"/>
        </w:rPr>
        <w:t>However, it may not always be possible to issue warning letters in advance of leave of absence in instances where leave of absence is either not requested by parents, or requested with insufficient notice for a warning letter to be sent.</w:t>
      </w:r>
    </w:p>
    <w:p w:rsidR="00A1106A" w:rsidRPr="00A1106A" w:rsidRDefault="00A1106A" w:rsidP="00A1106A">
      <w:pPr>
        <w:spacing w:after="0" w:line="240" w:lineRule="auto"/>
        <w:jc w:val="both"/>
        <w:rPr>
          <w:rFonts w:ascii="Arial" w:hAnsi="Arial" w:cs="Arial"/>
        </w:rPr>
      </w:pPr>
    </w:p>
    <w:p w:rsidR="00A1106A" w:rsidRPr="00A1106A" w:rsidRDefault="00A1106A" w:rsidP="00A1106A">
      <w:pPr>
        <w:jc w:val="both"/>
        <w:rPr>
          <w:rFonts w:ascii="Arial" w:hAnsi="Arial" w:cs="Arial"/>
        </w:rPr>
      </w:pPr>
      <w:r w:rsidRPr="00A1106A">
        <w:rPr>
          <w:rFonts w:ascii="Arial" w:hAnsi="Arial" w:cs="Arial"/>
        </w:rPr>
        <w:t>In the case of a pupil granted leave of absence, but that pupil then fails to return to school within 5 school days (10 sessions) of the agreed return date, a request to issue penalty notices to the parents can be made to Wirral Attendance Service (unless the school is satisfied that the pupil is unable to attend by reason of sickness or other unavoidable cause).</w:t>
      </w:r>
    </w:p>
    <w:p w:rsidR="00A1106A" w:rsidRPr="00A1106A" w:rsidRDefault="00A1106A" w:rsidP="00A1106A">
      <w:pPr>
        <w:jc w:val="both"/>
        <w:rPr>
          <w:rFonts w:ascii="Arial" w:hAnsi="Arial" w:cs="Arial"/>
        </w:rPr>
      </w:pPr>
    </w:p>
    <w:p w:rsidR="00A1106A" w:rsidRPr="00A1106A" w:rsidRDefault="00A1106A" w:rsidP="00A1106A">
      <w:pPr>
        <w:spacing w:after="0"/>
        <w:jc w:val="both"/>
        <w:rPr>
          <w:rFonts w:ascii="Arial" w:hAnsi="Arial" w:cs="Arial"/>
        </w:rPr>
      </w:pPr>
      <w:r w:rsidRPr="00A1106A">
        <w:rPr>
          <w:rFonts w:ascii="Arial" w:hAnsi="Arial" w:cs="Arial"/>
        </w:rPr>
        <w:t>Parents should also be advised that if their child fails to return to school within 10 school days of the given return date, and joint enquiries made by school and the authority have failed to locate the child’s whereabouts, they run the risk of their child’s name being removed from the school roll, with no guarantee of re-admission.  Prior to removal of a pupil’s name from the school’s admissions register, school should discuss the pupil’s individual circumstances with their named Locality Attendance Officer or the CME Officer at Wirral Attendance Service. School and the Local Authority are jointly responsible for making all reasonable enquiries to locate a missing pupil prior to removal from roll.</w:t>
      </w:r>
    </w:p>
    <w:p w:rsidR="00A1106A" w:rsidRDefault="00A1106A"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Pr="00673157" w:rsidRDefault="00673157" w:rsidP="00673157">
      <w:pPr>
        <w:spacing w:after="0"/>
        <w:jc w:val="center"/>
        <w:rPr>
          <w:rFonts w:ascii="Arial" w:hAnsi="Arial" w:cs="Arial"/>
          <w:b/>
          <w:sz w:val="32"/>
        </w:rPr>
      </w:pPr>
      <w:r w:rsidRPr="00673157">
        <w:rPr>
          <w:rFonts w:ascii="Arial" w:hAnsi="Arial" w:cs="Arial"/>
          <w:b/>
          <w:sz w:val="32"/>
        </w:rPr>
        <w:t>Application for Leave During Term Time</w:t>
      </w:r>
    </w:p>
    <w:p w:rsidR="00673157" w:rsidRPr="00673157" w:rsidRDefault="00673157" w:rsidP="00673157">
      <w:pPr>
        <w:spacing w:after="0"/>
        <w:jc w:val="center"/>
        <w:rPr>
          <w:rFonts w:ascii="Arial" w:hAnsi="Arial" w:cs="Arial"/>
          <w:b/>
        </w:rPr>
      </w:pPr>
    </w:p>
    <w:p w:rsidR="00673157" w:rsidRPr="00673157" w:rsidRDefault="00673157" w:rsidP="00673157">
      <w:pPr>
        <w:spacing w:after="0"/>
        <w:ind w:left="-851" w:right="-427"/>
        <w:jc w:val="both"/>
        <w:rPr>
          <w:rFonts w:ascii="Arial" w:hAnsi="Arial" w:cs="Arial"/>
          <w:sz w:val="20"/>
        </w:rPr>
      </w:pPr>
      <w:r w:rsidRPr="00673157">
        <w:rPr>
          <w:rFonts w:ascii="Arial" w:hAnsi="Arial" w:cs="Arial"/>
          <w:sz w:val="20"/>
        </w:rPr>
        <w:t xml:space="preserve">Parents/Carers must ask permission for their child to be absent during term time, and it is at the Headteacher’s discretion to decide whether or not the absence will be authorised. The Headteacher may authorise leave during term time for </w:t>
      </w:r>
      <w:r w:rsidRPr="00673157">
        <w:rPr>
          <w:rFonts w:ascii="Arial" w:hAnsi="Arial" w:cs="Arial"/>
          <w:i/>
          <w:sz w:val="20"/>
        </w:rPr>
        <w:t>exceptional circumstances only</w:t>
      </w:r>
      <w:r w:rsidRPr="00673157">
        <w:rPr>
          <w:rFonts w:ascii="Arial" w:hAnsi="Arial" w:cs="Arial"/>
          <w:sz w:val="20"/>
        </w:rPr>
        <w:t xml:space="preserve">. If leave is taken without permission, or no application is made, parents/carers risk being issued with an Education Penalty Notice. </w:t>
      </w:r>
    </w:p>
    <w:p w:rsidR="00673157" w:rsidRPr="00673157" w:rsidRDefault="00673157" w:rsidP="00673157">
      <w:pPr>
        <w:spacing w:after="0"/>
        <w:ind w:left="-851" w:right="-427"/>
        <w:jc w:val="both"/>
        <w:rPr>
          <w:rFonts w:ascii="Arial" w:hAnsi="Arial" w:cs="Arial"/>
          <w:sz w:val="20"/>
        </w:rPr>
      </w:pPr>
      <w:r w:rsidRPr="00673157">
        <w:rPr>
          <w:rFonts w:ascii="Arial" w:hAnsi="Arial" w:cs="Arial"/>
          <w:sz w:val="20"/>
        </w:rPr>
        <w:t xml:space="preserve">Parents/Carers wishing to apply for their child to have leave of absence from school should complete this form and return it to school for authorisation at least two weeks before the proposed leave.  </w:t>
      </w:r>
    </w:p>
    <w:tbl>
      <w:tblPr>
        <w:tblpPr w:leftFromText="180" w:rightFromText="180" w:vertAnchor="text" w:tblpX="-809" w:tblpY="13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405"/>
        <w:gridCol w:w="722"/>
        <w:gridCol w:w="850"/>
        <w:gridCol w:w="284"/>
        <w:gridCol w:w="292"/>
        <w:gridCol w:w="842"/>
        <w:gridCol w:w="708"/>
        <w:gridCol w:w="2977"/>
      </w:tblGrid>
      <w:tr w:rsidR="00673157" w:rsidRPr="00673157" w:rsidTr="00673157">
        <w:trPr>
          <w:trHeight w:val="354"/>
        </w:trPr>
        <w:tc>
          <w:tcPr>
            <w:tcW w:w="11023" w:type="dxa"/>
            <w:gridSpan w:val="9"/>
            <w:shd w:val="clear" w:color="auto" w:fill="BFBFBF"/>
            <w:vAlign w:val="center"/>
          </w:tcPr>
          <w:p w:rsidR="00673157" w:rsidRPr="00673157" w:rsidRDefault="00673157" w:rsidP="00673157">
            <w:pPr>
              <w:spacing w:after="0"/>
              <w:jc w:val="center"/>
              <w:rPr>
                <w:rFonts w:ascii="Arial" w:hAnsi="Arial" w:cs="Arial"/>
                <w:b/>
                <w:sz w:val="20"/>
                <w:szCs w:val="20"/>
              </w:rPr>
            </w:pPr>
            <w:r w:rsidRPr="00673157">
              <w:rPr>
                <w:rFonts w:ascii="Arial" w:hAnsi="Arial" w:cs="Arial"/>
                <w:b/>
                <w:sz w:val="20"/>
                <w:szCs w:val="20"/>
              </w:rPr>
              <w:t>PARENT’S/CARER’S SECTION</w:t>
            </w:r>
          </w:p>
        </w:tc>
      </w:tr>
      <w:tr w:rsidR="00673157" w:rsidRPr="00673157" w:rsidTr="00673157">
        <w:trPr>
          <w:trHeight w:val="397"/>
        </w:trPr>
        <w:tc>
          <w:tcPr>
            <w:tcW w:w="2943" w:type="dxa"/>
            <w:vAlign w:val="center"/>
          </w:tcPr>
          <w:p w:rsidR="00673157" w:rsidRPr="00673157" w:rsidRDefault="00673157" w:rsidP="00673157">
            <w:pPr>
              <w:spacing w:after="0"/>
              <w:rPr>
                <w:rFonts w:ascii="Arial" w:hAnsi="Arial" w:cs="Arial"/>
                <w:b/>
                <w:sz w:val="20"/>
                <w:szCs w:val="20"/>
              </w:rPr>
            </w:pPr>
            <w:r w:rsidRPr="00673157">
              <w:rPr>
                <w:rFonts w:ascii="Arial" w:hAnsi="Arial" w:cs="Arial"/>
                <w:b/>
                <w:sz w:val="20"/>
                <w:szCs w:val="20"/>
              </w:rPr>
              <w:t>Surname of child</w:t>
            </w:r>
          </w:p>
        </w:tc>
        <w:tc>
          <w:tcPr>
            <w:tcW w:w="2977" w:type="dxa"/>
            <w:gridSpan w:val="3"/>
            <w:vAlign w:val="center"/>
          </w:tcPr>
          <w:p w:rsidR="00673157" w:rsidRPr="00673157" w:rsidRDefault="00673157" w:rsidP="00673157">
            <w:pPr>
              <w:spacing w:after="0"/>
              <w:rPr>
                <w:rFonts w:ascii="Arial" w:hAnsi="Arial" w:cs="Arial"/>
                <w:b/>
                <w:sz w:val="20"/>
                <w:szCs w:val="20"/>
              </w:rPr>
            </w:pPr>
          </w:p>
        </w:tc>
        <w:tc>
          <w:tcPr>
            <w:tcW w:w="1418" w:type="dxa"/>
            <w:gridSpan w:val="3"/>
            <w:vAlign w:val="center"/>
          </w:tcPr>
          <w:p w:rsidR="00673157" w:rsidRPr="00673157" w:rsidRDefault="00673157" w:rsidP="00673157">
            <w:pPr>
              <w:spacing w:after="0"/>
              <w:rPr>
                <w:rFonts w:ascii="Arial" w:hAnsi="Arial" w:cs="Arial"/>
                <w:b/>
                <w:sz w:val="20"/>
                <w:szCs w:val="20"/>
              </w:rPr>
            </w:pPr>
            <w:r w:rsidRPr="00673157">
              <w:rPr>
                <w:rFonts w:ascii="Arial" w:hAnsi="Arial" w:cs="Arial"/>
                <w:b/>
                <w:sz w:val="20"/>
                <w:szCs w:val="20"/>
              </w:rPr>
              <w:t>First name</w:t>
            </w:r>
          </w:p>
        </w:tc>
        <w:tc>
          <w:tcPr>
            <w:tcW w:w="3685" w:type="dxa"/>
            <w:gridSpan w:val="2"/>
            <w:vAlign w:val="center"/>
          </w:tcPr>
          <w:p w:rsidR="00673157" w:rsidRPr="00673157" w:rsidRDefault="00673157" w:rsidP="00673157">
            <w:pPr>
              <w:spacing w:after="0"/>
              <w:rPr>
                <w:rFonts w:ascii="Arial" w:hAnsi="Arial" w:cs="Arial"/>
                <w:b/>
                <w:sz w:val="20"/>
                <w:szCs w:val="20"/>
              </w:rPr>
            </w:pPr>
          </w:p>
        </w:tc>
      </w:tr>
      <w:tr w:rsidR="00673157" w:rsidRPr="00673157" w:rsidTr="00673157">
        <w:trPr>
          <w:trHeight w:val="397"/>
        </w:trPr>
        <w:tc>
          <w:tcPr>
            <w:tcW w:w="2943" w:type="dxa"/>
            <w:vAlign w:val="center"/>
          </w:tcPr>
          <w:p w:rsidR="00673157" w:rsidRPr="00673157" w:rsidRDefault="00673157" w:rsidP="00673157">
            <w:pPr>
              <w:spacing w:after="0"/>
              <w:rPr>
                <w:rFonts w:ascii="Arial" w:hAnsi="Arial" w:cs="Arial"/>
                <w:b/>
                <w:sz w:val="20"/>
                <w:szCs w:val="20"/>
              </w:rPr>
            </w:pPr>
            <w:r w:rsidRPr="00673157">
              <w:rPr>
                <w:rFonts w:ascii="Arial" w:hAnsi="Arial" w:cs="Arial"/>
                <w:b/>
                <w:sz w:val="20"/>
                <w:szCs w:val="20"/>
              </w:rPr>
              <w:t>Date of birth</w:t>
            </w:r>
          </w:p>
        </w:tc>
        <w:tc>
          <w:tcPr>
            <w:tcW w:w="1405" w:type="dxa"/>
            <w:vAlign w:val="center"/>
          </w:tcPr>
          <w:p w:rsidR="00673157" w:rsidRPr="00673157" w:rsidRDefault="00673157" w:rsidP="00673157">
            <w:pPr>
              <w:spacing w:after="0"/>
              <w:rPr>
                <w:rFonts w:ascii="Arial" w:hAnsi="Arial" w:cs="Arial"/>
                <w:b/>
                <w:sz w:val="20"/>
                <w:szCs w:val="20"/>
              </w:rPr>
            </w:pPr>
          </w:p>
        </w:tc>
        <w:tc>
          <w:tcPr>
            <w:tcW w:w="722" w:type="dxa"/>
            <w:vAlign w:val="center"/>
          </w:tcPr>
          <w:p w:rsidR="00673157" w:rsidRPr="00673157" w:rsidRDefault="00673157" w:rsidP="00673157">
            <w:pPr>
              <w:spacing w:after="0"/>
              <w:rPr>
                <w:rFonts w:ascii="Arial" w:hAnsi="Arial" w:cs="Arial"/>
                <w:b/>
                <w:sz w:val="20"/>
                <w:szCs w:val="20"/>
              </w:rPr>
            </w:pPr>
            <w:r w:rsidRPr="00673157">
              <w:rPr>
                <w:rFonts w:ascii="Arial" w:hAnsi="Arial" w:cs="Arial"/>
                <w:b/>
                <w:sz w:val="20"/>
                <w:szCs w:val="20"/>
              </w:rPr>
              <w:t>Year</w:t>
            </w:r>
          </w:p>
        </w:tc>
        <w:tc>
          <w:tcPr>
            <w:tcW w:w="850" w:type="dxa"/>
            <w:vAlign w:val="center"/>
          </w:tcPr>
          <w:p w:rsidR="00673157" w:rsidRPr="00673157" w:rsidRDefault="00673157" w:rsidP="00673157">
            <w:pPr>
              <w:spacing w:after="0"/>
              <w:rPr>
                <w:rFonts w:ascii="Arial" w:hAnsi="Arial" w:cs="Arial"/>
                <w:b/>
                <w:sz w:val="20"/>
                <w:szCs w:val="20"/>
              </w:rPr>
            </w:pPr>
          </w:p>
        </w:tc>
        <w:tc>
          <w:tcPr>
            <w:tcW w:w="1418" w:type="dxa"/>
            <w:gridSpan w:val="3"/>
            <w:vAlign w:val="center"/>
          </w:tcPr>
          <w:p w:rsidR="00673157" w:rsidRPr="00673157" w:rsidRDefault="00673157" w:rsidP="00673157">
            <w:pPr>
              <w:spacing w:after="0"/>
              <w:rPr>
                <w:rFonts w:ascii="Arial" w:hAnsi="Arial" w:cs="Arial"/>
                <w:b/>
                <w:sz w:val="20"/>
                <w:szCs w:val="20"/>
              </w:rPr>
            </w:pPr>
            <w:r w:rsidRPr="00673157">
              <w:rPr>
                <w:rFonts w:ascii="Arial" w:hAnsi="Arial" w:cs="Arial"/>
                <w:b/>
                <w:sz w:val="20"/>
                <w:szCs w:val="20"/>
              </w:rPr>
              <w:t>Class</w:t>
            </w:r>
          </w:p>
        </w:tc>
        <w:tc>
          <w:tcPr>
            <w:tcW w:w="3685" w:type="dxa"/>
            <w:gridSpan w:val="2"/>
            <w:vAlign w:val="center"/>
          </w:tcPr>
          <w:p w:rsidR="00673157" w:rsidRPr="00673157" w:rsidRDefault="00673157" w:rsidP="00673157">
            <w:pPr>
              <w:spacing w:after="0"/>
              <w:rPr>
                <w:rFonts w:ascii="Arial" w:hAnsi="Arial" w:cs="Arial"/>
                <w:b/>
                <w:sz w:val="20"/>
                <w:szCs w:val="20"/>
              </w:rPr>
            </w:pPr>
          </w:p>
        </w:tc>
      </w:tr>
      <w:tr w:rsidR="00673157" w:rsidRPr="00673157" w:rsidTr="00673157">
        <w:trPr>
          <w:trHeight w:val="397"/>
        </w:trPr>
        <w:tc>
          <w:tcPr>
            <w:tcW w:w="2943" w:type="dxa"/>
            <w:vAlign w:val="center"/>
          </w:tcPr>
          <w:p w:rsidR="00673157" w:rsidRPr="00673157" w:rsidRDefault="00673157" w:rsidP="00673157">
            <w:pPr>
              <w:spacing w:after="0"/>
              <w:rPr>
                <w:rFonts w:ascii="Arial" w:hAnsi="Arial" w:cs="Arial"/>
                <w:b/>
                <w:sz w:val="20"/>
                <w:szCs w:val="20"/>
              </w:rPr>
            </w:pPr>
            <w:r w:rsidRPr="00673157">
              <w:rPr>
                <w:rFonts w:ascii="Arial" w:hAnsi="Arial" w:cs="Arial"/>
                <w:b/>
                <w:sz w:val="20"/>
                <w:szCs w:val="20"/>
              </w:rPr>
              <w:t>Full name of parent (1)</w:t>
            </w:r>
          </w:p>
        </w:tc>
        <w:tc>
          <w:tcPr>
            <w:tcW w:w="8080" w:type="dxa"/>
            <w:gridSpan w:val="8"/>
            <w:tcBorders>
              <w:bottom w:val="single" w:sz="4" w:space="0" w:color="auto"/>
            </w:tcBorders>
            <w:vAlign w:val="center"/>
          </w:tcPr>
          <w:p w:rsidR="00673157" w:rsidRPr="00673157" w:rsidRDefault="00673157" w:rsidP="00673157">
            <w:pPr>
              <w:spacing w:after="0"/>
              <w:rPr>
                <w:rFonts w:ascii="Arial" w:hAnsi="Arial" w:cs="Arial"/>
                <w:b/>
                <w:sz w:val="20"/>
                <w:szCs w:val="20"/>
              </w:rPr>
            </w:pPr>
          </w:p>
        </w:tc>
      </w:tr>
      <w:tr w:rsidR="00673157" w:rsidRPr="00673157" w:rsidTr="00673157">
        <w:trPr>
          <w:trHeight w:val="397"/>
        </w:trPr>
        <w:tc>
          <w:tcPr>
            <w:tcW w:w="2943" w:type="dxa"/>
            <w:vAlign w:val="center"/>
          </w:tcPr>
          <w:p w:rsidR="00673157" w:rsidRPr="00673157" w:rsidRDefault="00673157" w:rsidP="00673157">
            <w:pPr>
              <w:spacing w:after="0"/>
              <w:rPr>
                <w:rFonts w:ascii="Arial" w:hAnsi="Arial" w:cs="Arial"/>
                <w:b/>
                <w:sz w:val="20"/>
                <w:szCs w:val="20"/>
              </w:rPr>
            </w:pPr>
            <w:r w:rsidRPr="00673157">
              <w:rPr>
                <w:rFonts w:ascii="Arial" w:hAnsi="Arial" w:cs="Arial"/>
                <w:b/>
                <w:sz w:val="20"/>
                <w:szCs w:val="20"/>
              </w:rPr>
              <w:t>Address of parent (1)</w:t>
            </w:r>
          </w:p>
        </w:tc>
        <w:tc>
          <w:tcPr>
            <w:tcW w:w="8080" w:type="dxa"/>
            <w:gridSpan w:val="8"/>
            <w:tcBorders>
              <w:top w:val="single" w:sz="4" w:space="0" w:color="auto"/>
            </w:tcBorders>
            <w:vAlign w:val="center"/>
          </w:tcPr>
          <w:p w:rsidR="00673157" w:rsidRPr="00673157" w:rsidRDefault="00673157" w:rsidP="00673157">
            <w:pPr>
              <w:spacing w:after="0"/>
              <w:rPr>
                <w:rFonts w:ascii="Arial" w:hAnsi="Arial" w:cs="Arial"/>
                <w:b/>
                <w:sz w:val="20"/>
                <w:szCs w:val="20"/>
              </w:rPr>
            </w:pPr>
          </w:p>
        </w:tc>
      </w:tr>
      <w:tr w:rsidR="00673157" w:rsidRPr="00673157" w:rsidTr="00673157">
        <w:trPr>
          <w:trHeight w:val="397"/>
        </w:trPr>
        <w:tc>
          <w:tcPr>
            <w:tcW w:w="2943" w:type="dxa"/>
            <w:vAlign w:val="center"/>
          </w:tcPr>
          <w:p w:rsidR="00673157" w:rsidRPr="00673157" w:rsidRDefault="00673157" w:rsidP="00673157">
            <w:pPr>
              <w:spacing w:after="0"/>
              <w:rPr>
                <w:rFonts w:ascii="Arial" w:hAnsi="Arial" w:cs="Arial"/>
                <w:b/>
                <w:sz w:val="20"/>
                <w:szCs w:val="20"/>
              </w:rPr>
            </w:pPr>
            <w:r w:rsidRPr="00673157">
              <w:rPr>
                <w:rFonts w:ascii="Arial" w:hAnsi="Arial" w:cs="Arial"/>
                <w:b/>
                <w:sz w:val="20"/>
                <w:szCs w:val="20"/>
              </w:rPr>
              <w:t>Postcode</w:t>
            </w:r>
          </w:p>
        </w:tc>
        <w:tc>
          <w:tcPr>
            <w:tcW w:w="3261" w:type="dxa"/>
            <w:gridSpan w:val="4"/>
            <w:vAlign w:val="center"/>
          </w:tcPr>
          <w:p w:rsidR="00673157" w:rsidRPr="00673157" w:rsidRDefault="00673157" w:rsidP="00673157">
            <w:pPr>
              <w:spacing w:after="0"/>
              <w:rPr>
                <w:rFonts w:ascii="Arial" w:hAnsi="Arial" w:cs="Arial"/>
                <w:b/>
                <w:sz w:val="20"/>
                <w:szCs w:val="20"/>
              </w:rPr>
            </w:pPr>
          </w:p>
        </w:tc>
        <w:tc>
          <w:tcPr>
            <w:tcW w:w="1842" w:type="dxa"/>
            <w:gridSpan w:val="3"/>
            <w:vAlign w:val="center"/>
          </w:tcPr>
          <w:p w:rsidR="00673157" w:rsidRPr="00673157" w:rsidRDefault="00673157" w:rsidP="00673157">
            <w:pPr>
              <w:spacing w:after="0"/>
              <w:rPr>
                <w:rFonts w:ascii="Arial" w:hAnsi="Arial" w:cs="Arial"/>
                <w:b/>
                <w:sz w:val="20"/>
                <w:szCs w:val="20"/>
              </w:rPr>
            </w:pPr>
            <w:r w:rsidRPr="00673157">
              <w:rPr>
                <w:rFonts w:ascii="Arial" w:hAnsi="Arial" w:cs="Arial"/>
                <w:b/>
                <w:sz w:val="20"/>
                <w:szCs w:val="20"/>
              </w:rPr>
              <w:t>Telephone No.</w:t>
            </w:r>
          </w:p>
        </w:tc>
        <w:tc>
          <w:tcPr>
            <w:tcW w:w="2977" w:type="dxa"/>
            <w:vAlign w:val="center"/>
          </w:tcPr>
          <w:p w:rsidR="00673157" w:rsidRPr="00673157" w:rsidRDefault="00673157" w:rsidP="00673157">
            <w:pPr>
              <w:spacing w:after="0"/>
              <w:rPr>
                <w:rFonts w:ascii="Arial" w:hAnsi="Arial" w:cs="Arial"/>
                <w:b/>
                <w:sz w:val="20"/>
                <w:szCs w:val="20"/>
              </w:rPr>
            </w:pPr>
          </w:p>
        </w:tc>
      </w:tr>
      <w:tr w:rsidR="00673157" w:rsidRPr="00673157" w:rsidTr="00673157">
        <w:trPr>
          <w:trHeight w:val="397"/>
        </w:trPr>
        <w:tc>
          <w:tcPr>
            <w:tcW w:w="2943" w:type="dxa"/>
            <w:vAlign w:val="center"/>
          </w:tcPr>
          <w:p w:rsidR="00673157" w:rsidRPr="00673157" w:rsidRDefault="00673157" w:rsidP="00673157">
            <w:pPr>
              <w:spacing w:after="0"/>
              <w:rPr>
                <w:rFonts w:ascii="Arial" w:hAnsi="Arial" w:cs="Arial"/>
                <w:b/>
                <w:sz w:val="20"/>
                <w:szCs w:val="20"/>
              </w:rPr>
            </w:pPr>
            <w:r w:rsidRPr="00673157">
              <w:rPr>
                <w:rFonts w:ascii="Arial" w:hAnsi="Arial" w:cs="Arial"/>
                <w:b/>
                <w:sz w:val="20"/>
                <w:szCs w:val="20"/>
              </w:rPr>
              <w:t>Full name of parent (2)</w:t>
            </w:r>
          </w:p>
        </w:tc>
        <w:tc>
          <w:tcPr>
            <w:tcW w:w="3261" w:type="dxa"/>
            <w:gridSpan w:val="4"/>
            <w:vAlign w:val="center"/>
          </w:tcPr>
          <w:p w:rsidR="00673157" w:rsidRPr="00673157" w:rsidRDefault="00673157" w:rsidP="00673157">
            <w:pPr>
              <w:spacing w:after="0"/>
              <w:rPr>
                <w:rFonts w:ascii="Arial" w:hAnsi="Arial" w:cs="Arial"/>
                <w:b/>
                <w:sz w:val="20"/>
                <w:szCs w:val="20"/>
              </w:rPr>
            </w:pPr>
          </w:p>
        </w:tc>
        <w:tc>
          <w:tcPr>
            <w:tcW w:w="1842" w:type="dxa"/>
            <w:gridSpan w:val="3"/>
            <w:vAlign w:val="center"/>
          </w:tcPr>
          <w:p w:rsidR="00673157" w:rsidRPr="00673157" w:rsidRDefault="00673157" w:rsidP="00673157">
            <w:pPr>
              <w:spacing w:after="0"/>
              <w:rPr>
                <w:rFonts w:ascii="Arial" w:hAnsi="Arial" w:cs="Arial"/>
                <w:b/>
                <w:sz w:val="20"/>
                <w:szCs w:val="20"/>
              </w:rPr>
            </w:pPr>
            <w:r w:rsidRPr="00673157">
              <w:rPr>
                <w:rFonts w:ascii="Arial" w:hAnsi="Arial" w:cs="Arial"/>
                <w:b/>
                <w:sz w:val="20"/>
                <w:szCs w:val="20"/>
              </w:rPr>
              <w:t>Telephone No.</w:t>
            </w:r>
          </w:p>
        </w:tc>
        <w:tc>
          <w:tcPr>
            <w:tcW w:w="2977" w:type="dxa"/>
            <w:vAlign w:val="center"/>
          </w:tcPr>
          <w:p w:rsidR="00673157" w:rsidRPr="00673157" w:rsidRDefault="00673157" w:rsidP="00673157">
            <w:pPr>
              <w:spacing w:after="0"/>
              <w:rPr>
                <w:rFonts w:ascii="Arial" w:hAnsi="Arial" w:cs="Arial"/>
                <w:b/>
                <w:sz w:val="20"/>
                <w:szCs w:val="20"/>
              </w:rPr>
            </w:pPr>
          </w:p>
        </w:tc>
      </w:tr>
      <w:tr w:rsidR="00673157" w:rsidRPr="00673157" w:rsidTr="00673157">
        <w:trPr>
          <w:trHeight w:val="397"/>
        </w:trPr>
        <w:tc>
          <w:tcPr>
            <w:tcW w:w="2943" w:type="dxa"/>
            <w:vAlign w:val="center"/>
          </w:tcPr>
          <w:p w:rsidR="00673157" w:rsidRPr="00673157" w:rsidRDefault="00673157" w:rsidP="00673157">
            <w:pPr>
              <w:spacing w:after="0"/>
              <w:rPr>
                <w:rFonts w:ascii="Arial" w:hAnsi="Arial" w:cs="Arial"/>
                <w:b/>
                <w:sz w:val="20"/>
                <w:szCs w:val="20"/>
              </w:rPr>
            </w:pPr>
            <w:r w:rsidRPr="00673157">
              <w:rPr>
                <w:rFonts w:ascii="Arial" w:hAnsi="Arial" w:cs="Arial"/>
                <w:b/>
                <w:sz w:val="20"/>
                <w:szCs w:val="20"/>
              </w:rPr>
              <w:t>Address of parent (2)</w:t>
            </w:r>
          </w:p>
        </w:tc>
        <w:tc>
          <w:tcPr>
            <w:tcW w:w="8080" w:type="dxa"/>
            <w:gridSpan w:val="8"/>
            <w:vAlign w:val="center"/>
          </w:tcPr>
          <w:p w:rsidR="00673157" w:rsidRPr="00673157" w:rsidRDefault="00673157" w:rsidP="00673157">
            <w:pPr>
              <w:spacing w:after="0"/>
              <w:rPr>
                <w:rFonts w:ascii="Arial" w:hAnsi="Arial" w:cs="Arial"/>
                <w:b/>
                <w:sz w:val="20"/>
                <w:szCs w:val="20"/>
              </w:rPr>
            </w:pPr>
          </w:p>
        </w:tc>
      </w:tr>
      <w:tr w:rsidR="00673157" w:rsidRPr="00673157" w:rsidTr="00673157">
        <w:trPr>
          <w:trHeight w:val="1066"/>
        </w:trPr>
        <w:tc>
          <w:tcPr>
            <w:tcW w:w="2943" w:type="dxa"/>
            <w:vAlign w:val="center"/>
          </w:tcPr>
          <w:p w:rsidR="00673157" w:rsidRPr="00673157" w:rsidRDefault="00673157" w:rsidP="00673157">
            <w:pPr>
              <w:spacing w:after="0"/>
              <w:rPr>
                <w:rFonts w:ascii="Arial" w:hAnsi="Arial" w:cs="Arial"/>
                <w:b/>
                <w:sz w:val="20"/>
                <w:szCs w:val="20"/>
              </w:rPr>
            </w:pPr>
            <w:r w:rsidRPr="00673157">
              <w:rPr>
                <w:rFonts w:ascii="Arial" w:hAnsi="Arial" w:cs="Arial"/>
                <w:b/>
                <w:sz w:val="20"/>
                <w:szCs w:val="20"/>
              </w:rPr>
              <w:t>Do you consider this request to be due to exceptional circumstances? If so, please outline the reasons why</w:t>
            </w:r>
          </w:p>
        </w:tc>
        <w:tc>
          <w:tcPr>
            <w:tcW w:w="8080" w:type="dxa"/>
            <w:gridSpan w:val="8"/>
            <w:vAlign w:val="center"/>
          </w:tcPr>
          <w:p w:rsidR="00673157" w:rsidRPr="00673157" w:rsidRDefault="00673157" w:rsidP="00673157">
            <w:pPr>
              <w:spacing w:after="0"/>
              <w:rPr>
                <w:rFonts w:ascii="Arial" w:hAnsi="Arial" w:cs="Arial"/>
                <w:b/>
                <w:sz w:val="20"/>
                <w:szCs w:val="20"/>
              </w:rPr>
            </w:pPr>
          </w:p>
        </w:tc>
      </w:tr>
      <w:tr w:rsidR="00673157" w:rsidRPr="00673157" w:rsidTr="00673157">
        <w:trPr>
          <w:trHeight w:val="397"/>
        </w:trPr>
        <w:tc>
          <w:tcPr>
            <w:tcW w:w="2943" w:type="dxa"/>
            <w:vAlign w:val="center"/>
          </w:tcPr>
          <w:p w:rsidR="00673157" w:rsidRPr="00673157" w:rsidRDefault="00673157" w:rsidP="00673157">
            <w:pPr>
              <w:spacing w:after="0"/>
              <w:rPr>
                <w:rFonts w:ascii="Arial" w:hAnsi="Arial" w:cs="Arial"/>
                <w:b/>
                <w:sz w:val="20"/>
                <w:szCs w:val="20"/>
              </w:rPr>
            </w:pPr>
            <w:r w:rsidRPr="00673157">
              <w:rPr>
                <w:rFonts w:ascii="Arial" w:hAnsi="Arial" w:cs="Arial"/>
                <w:b/>
                <w:sz w:val="20"/>
                <w:szCs w:val="20"/>
              </w:rPr>
              <w:t>Departure and return date</w:t>
            </w:r>
          </w:p>
        </w:tc>
        <w:tc>
          <w:tcPr>
            <w:tcW w:w="8080" w:type="dxa"/>
            <w:gridSpan w:val="8"/>
            <w:vAlign w:val="center"/>
          </w:tcPr>
          <w:p w:rsidR="00673157" w:rsidRPr="00673157" w:rsidRDefault="00673157" w:rsidP="00673157">
            <w:pPr>
              <w:spacing w:after="0"/>
              <w:rPr>
                <w:rFonts w:ascii="Arial" w:hAnsi="Arial" w:cs="Arial"/>
                <w:b/>
                <w:sz w:val="20"/>
                <w:szCs w:val="20"/>
              </w:rPr>
            </w:pPr>
          </w:p>
        </w:tc>
      </w:tr>
      <w:tr w:rsidR="00673157" w:rsidRPr="00673157" w:rsidTr="00673157">
        <w:trPr>
          <w:trHeight w:val="397"/>
        </w:trPr>
        <w:tc>
          <w:tcPr>
            <w:tcW w:w="7338" w:type="dxa"/>
            <w:gridSpan w:val="7"/>
            <w:shd w:val="clear" w:color="auto" w:fill="auto"/>
            <w:vAlign w:val="center"/>
          </w:tcPr>
          <w:p w:rsidR="00673157" w:rsidRPr="00673157" w:rsidRDefault="00673157" w:rsidP="00673157">
            <w:pPr>
              <w:spacing w:after="0"/>
              <w:rPr>
                <w:rFonts w:ascii="Arial" w:hAnsi="Arial" w:cs="Arial"/>
                <w:b/>
                <w:sz w:val="20"/>
                <w:szCs w:val="20"/>
              </w:rPr>
            </w:pPr>
            <w:r w:rsidRPr="00673157">
              <w:rPr>
                <w:rFonts w:ascii="Arial" w:hAnsi="Arial" w:cs="Arial"/>
                <w:b/>
                <w:sz w:val="20"/>
                <w:szCs w:val="20"/>
              </w:rPr>
              <w:t>Would your child miss any national tests or examinations?</w:t>
            </w:r>
          </w:p>
        </w:tc>
        <w:tc>
          <w:tcPr>
            <w:tcW w:w="3685" w:type="dxa"/>
            <w:gridSpan w:val="2"/>
            <w:vAlign w:val="center"/>
          </w:tcPr>
          <w:p w:rsidR="00673157" w:rsidRPr="00673157" w:rsidRDefault="00673157" w:rsidP="00673157">
            <w:pPr>
              <w:spacing w:after="0"/>
              <w:rPr>
                <w:rFonts w:ascii="Arial" w:hAnsi="Arial" w:cs="Arial"/>
                <w:b/>
                <w:sz w:val="20"/>
                <w:szCs w:val="20"/>
              </w:rPr>
            </w:pPr>
            <w:r w:rsidRPr="00673157">
              <w:rPr>
                <w:rFonts w:ascii="Arial" w:hAnsi="Arial" w:cs="Arial"/>
                <w:b/>
                <w:sz w:val="20"/>
                <w:szCs w:val="20"/>
              </w:rPr>
              <w:t>Yes / No</w:t>
            </w:r>
          </w:p>
        </w:tc>
      </w:tr>
      <w:tr w:rsidR="00673157" w:rsidRPr="00673157" w:rsidTr="00673157">
        <w:trPr>
          <w:trHeight w:val="659"/>
        </w:trPr>
        <w:tc>
          <w:tcPr>
            <w:tcW w:w="7338" w:type="dxa"/>
            <w:gridSpan w:val="7"/>
            <w:vAlign w:val="center"/>
          </w:tcPr>
          <w:p w:rsidR="00673157" w:rsidRPr="00673157" w:rsidRDefault="00673157" w:rsidP="00673157">
            <w:pPr>
              <w:spacing w:after="0"/>
              <w:rPr>
                <w:rFonts w:ascii="Arial" w:hAnsi="Arial" w:cs="Arial"/>
                <w:b/>
                <w:sz w:val="20"/>
                <w:szCs w:val="20"/>
              </w:rPr>
            </w:pPr>
            <w:r w:rsidRPr="00673157">
              <w:rPr>
                <w:rFonts w:ascii="Arial" w:hAnsi="Arial" w:cs="Arial"/>
                <w:b/>
                <w:sz w:val="20"/>
                <w:szCs w:val="20"/>
              </w:rPr>
              <w:t xml:space="preserve">Has she/he had leave during term-time in the last 12 months? </w:t>
            </w:r>
          </w:p>
          <w:p w:rsidR="00673157" w:rsidRPr="00673157" w:rsidRDefault="00673157" w:rsidP="00673157">
            <w:pPr>
              <w:spacing w:after="0"/>
              <w:rPr>
                <w:rFonts w:ascii="Arial" w:hAnsi="Arial" w:cs="Arial"/>
                <w:b/>
                <w:sz w:val="20"/>
                <w:szCs w:val="20"/>
              </w:rPr>
            </w:pPr>
            <w:r w:rsidRPr="00673157">
              <w:rPr>
                <w:rFonts w:ascii="Arial" w:hAnsi="Arial" w:cs="Arial"/>
                <w:b/>
                <w:sz w:val="20"/>
                <w:szCs w:val="20"/>
              </w:rPr>
              <w:t>(If so, please give dates, reasons, and number of school days leave)</w:t>
            </w:r>
          </w:p>
        </w:tc>
        <w:tc>
          <w:tcPr>
            <w:tcW w:w="3685" w:type="dxa"/>
            <w:gridSpan w:val="2"/>
            <w:vAlign w:val="center"/>
          </w:tcPr>
          <w:p w:rsidR="00673157" w:rsidRPr="00673157" w:rsidRDefault="00673157" w:rsidP="00673157">
            <w:pPr>
              <w:spacing w:after="0"/>
              <w:rPr>
                <w:rFonts w:ascii="Arial" w:hAnsi="Arial" w:cs="Arial"/>
                <w:b/>
                <w:sz w:val="20"/>
                <w:szCs w:val="20"/>
              </w:rPr>
            </w:pPr>
            <w:r w:rsidRPr="00673157">
              <w:rPr>
                <w:rFonts w:ascii="Arial" w:hAnsi="Arial" w:cs="Arial"/>
                <w:b/>
                <w:sz w:val="20"/>
                <w:szCs w:val="20"/>
              </w:rPr>
              <w:t>Yes / No</w:t>
            </w:r>
          </w:p>
        </w:tc>
      </w:tr>
      <w:tr w:rsidR="00673157" w:rsidRPr="00673157" w:rsidTr="00673157">
        <w:trPr>
          <w:trHeight w:val="474"/>
        </w:trPr>
        <w:tc>
          <w:tcPr>
            <w:tcW w:w="11023" w:type="dxa"/>
            <w:gridSpan w:val="9"/>
            <w:vAlign w:val="center"/>
          </w:tcPr>
          <w:p w:rsidR="00673157" w:rsidRPr="00673157" w:rsidRDefault="00673157" w:rsidP="00673157">
            <w:pPr>
              <w:spacing w:after="0"/>
              <w:rPr>
                <w:sz w:val="20"/>
                <w:szCs w:val="20"/>
              </w:rPr>
            </w:pPr>
          </w:p>
        </w:tc>
      </w:tr>
      <w:tr w:rsidR="00673157" w:rsidRPr="00673157" w:rsidTr="00673157">
        <w:trPr>
          <w:trHeight w:val="397"/>
        </w:trPr>
        <w:tc>
          <w:tcPr>
            <w:tcW w:w="7338" w:type="dxa"/>
            <w:gridSpan w:val="7"/>
            <w:vAlign w:val="center"/>
          </w:tcPr>
          <w:p w:rsidR="00673157" w:rsidRPr="00673157" w:rsidRDefault="00673157" w:rsidP="00673157">
            <w:pPr>
              <w:spacing w:after="0"/>
              <w:rPr>
                <w:rFonts w:ascii="Arial" w:hAnsi="Arial" w:cs="Arial"/>
                <w:b/>
                <w:sz w:val="20"/>
                <w:szCs w:val="20"/>
              </w:rPr>
            </w:pPr>
            <w:r w:rsidRPr="00673157">
              <w:rPr>
                <w:rFonts w:ascii="Arial" w:hAnsi="Arial" w:cs="Arial"/>
                <w:b/>
                <w:sz w:val="20"/>
                <w:szCs w:val="20"/>
              </w:rPr>
              <w:t>Are there any other siblings?  If yes please state their name and the school they attend</w:t>
            </w:r>
          </w:p>
        </w:tc>
        <w:tc>
          <w:tcPr>
            <w:tcW w:w="3685" w:type="dxa"/>
            <w:gridSpan w:val="2"/>
            <w:vAlign w:val="center"/>
          </w:tcPr>
          <w:p w:rsidR="00673157" w:rsidRPr="00673157" w:rsidRDefault="00673157" w:rsidP="00673157">
            <w:pPr>
              <w:spacing w:after="0"/>
              <w:rPr>
                <w:rFonts w:ascii="Arial" w:hAnsi="Arial" w:cs="Arial"/>
                <w:b/>
                <w:sz w:val="20"/>
                <w:szCs w:val="20"/>
              </w:rPr>
            </w:pPr>
            <w:r w:rsidRPr="00673157">
              <w:rPr>
                <w:rFonts w:ascii="Arial" w:hAnsi="Arial" w:cs="Arial"/>
                <w:b/>
                <w:sz w:val="20"/>
                <w:szCs w:val="20"/>
              </w:rPr>
              <w:t>Yes / No</w:t>
            </w:r>
          </w:p>
        </w:tc>
      </w:tr>
      <w:tr w:rsidR="00673157" w:rsidRPr="00673157" w:rsidTr="00673157">
        <w:trPr>
          <w:trHeight w:val="520"/>
        </w:trPr>
        <w:tc>
          <w:tcPr>
            <w:tcW w:w="11023" w:type="dxa"/>
            <w:gridSpan w:val="9"/>
            <w:vAlign w:val="center"/>
          </w:tcPr>
          <w:p w:rsidR="00673157" w:rsidRPr="00673157" w:rsidRDefault="00673157" w:rsidP="00673157">
            <w:pPr>
              <w:spacing w:after="0"/>
              <w:rPr>
                <w:sz w:val="20"/>
                <w:szCs w:val="20"/>
              </w:rPr>
            </w:pPr>
          </w:p>
        </w:tc>
      </w:tr>
      <w:tr w:rsidR="00673157" w:rsidRPr="00673157" w:rsidTr="00673157">
        <w:trPr>
          <w:trHeight w:val="397"/>
        </w:trPr>
        <w:tc>
          <w:tcPr>
            <w:tcW w:w="2943" w:type="dxa"/>
            <w:vAlign w:val="center"/>
          </w:tcPr>
          <w:p w:rsidR="00673157" w:rsidRPr="00673157" w:rsidRDefault="00673157" w:rsidP="00673157">
            <w:pPr>
              <w:spacing w:after="0"/>
              <w:rPr>
                <w:rFonts w:ascii="Arial" w:hAnsi="Arial" w:cs="Arial"/>
                <w:b/>
                <w:sz w:val="20"/>
                <w:szCs w:val="20"/>
              </w:rPr>
            </w:pPr>
            <w:r w:rsidRPr="00673157">
              <w:rPr>
                <w:rFonts w:ascii="Arial" w:hAnsi="Arial" w:cs="Arial"/>
                <w:b/>
                <w:sz w:val="20"/>
                <w:szCs w:val="20"/>
              </w:rPr>
              <w:t>Parent/Carer signature</w:t>
            </w:r>
          </w:p>
        </w:tc>
        <w:tc>
          <w:tcPr>
            <w:tcW w:w="3553" w:type="dxa"/>
            <w:gridSpan w:val="5"/>
            <w:vAlign w:val="center"/>
          </w:tcPr>
          <w:p w:rsidR="00673157" w:rsidRPr="00673157" w:rsidRDefault="00673157" w:rsidP="00673157">
            <w:pPr>
              <w:spacing w:after="0"/>
              <w:rPr>
                <w:sz w:val="20"/>
                <w:szCs w:val="20"/>
              </w:rPr>
            </w:pPr>
          </w:p>
        </w:tc>
        <w:tc>
          <w:tcPr>
            <w:tcW w:w="842" w:type="dxa"/>
            <w:vAlign w:val="center"/>
          </w:tcPr>
          <w:p w:rsidR="00673157" w:rsidRPr="00673157" w:rsidRDefault="00673157" w:rsidP="00673157">
            <w:pPr>
              <w:spacing w:after="0"/>
              <w:rPr>
                <w:rFonts w:ascii="Arial" w:hAnsi="Arial" w:cs="Arial"/>
                <w:b/>
                <w:sz w:val="20"/>
                <w:szCs w:val="20"/>
              </w:rPr>
            </w:pPr>
            <w:r w:rsidRPr="00673157">
              <w:rPr>
                <w:rFonts w:ascii="Arial" w:hAnsi="Arial" w:cs="Arial"/>
                <w:b/>
                <w:sz w:val="20"/>
                <w:szCs w:val="20"/>
              </w:rPr>
              <w:t xml:space="preserve">Date </w:t>
            </w:r>
          </w:p>
        </w:tc>
        <w:tc>
          <w:tcPr>
            <w:tcW w:w="3685" w:type="dxa"/>
            <w:gridSpan w:val="2"/>
            <w:vAlign w:val="center"/>
          </w:tcPr>
          <w:p w:rsidR="00673157" w:rsidRPr="00673157" w:rsidRDefault="00673157" w:rsidP="00673157">
            <w:pPr>
              <w:spacing w:after="0"/>
              <w:rPr>
                <w:sz w:val="20"/>
                <w:szCs w:val="20"/>
              </w:rPr>
            </w:pPr>
          </w:p>
        </w:tc>
      </w:tr>
    </w:tbl>
    <w:p w:rsidR="00673157" w:rsidRPr="00673157" w:rsidRDefault="00673157" w:rsidP="00673157">
      <w:pPr>
        <w:spacing w:after="0"/>
        <w:rPr>
          <w:color w:val="FF0000"/>
          <w:sz w:val="20"/>
          <w:szCs w:val="20"/>
        </w:rPr>
      </w:pPr>
    </w:p>
    <w:p w:rsidR="00673157" w:rsidRPr="00673157" w:rsidRDefault="00673157" w:rsidP="00673157">
      <w:pPr>
        <w:spacing w:after="0"/>
        <w:rPr>
          <w:vanish/>
          <w:color w:val="FF0000"/>
          <w:sz w:val="20"/>
          <w:szCs w:val="20"/>
        </w:rPr>
      </w:pPr>
      <w:r w:rsidRPr="00673157">
        <w:rPr>
          <w:vanish/>
          <w:color w:val="FF0000"/>
          <w:sz w:val="20"/>
          <w:szCs w:val="20"/>
        </w:rPr>
        <w:br w:type="page"/>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3402"/>
        <w:gridCol w:w="638"/>
        <w:gridCol w:w="71"/>
        <w:gridCol w:w="4253"/>
      </w:tblGrid>
      <w:tr w:rsidR="00673157" w:rsidRPr="00673157" w:rsidTr="00673157">
        <w:trPr>
          <w:trHeight w:val="344"/>
        </w:trPr>
        <w:tc>
          <w:tcPr>
            <w:tcW w:w="11058" w:type="dxa"/>
            <w:gridSpan w:val="5"/>
            <w:shd w:val="clear" w:color="auto" w:fill="BFBFBF"/>
            <w:vAlign w:val="center"/>
          </w:tcPr>
          <w:p w:rsidR="00673157" w:rsidRPr="00673157" w:rsidRDefault="00673157" w:rsidP="00673157">
            <w:pPr>
              <w:spacing w:after="0"/>
              <w:jc w:val="center"/>
              <w:rPr>
                <w:rFonts w:ascii="Arial" w:hAnsi="Arial" w:cs="Arial"/>
                <w:sz w:val="20"/>
                <w:szCs w:val="20"/>
              </w:rPr>
            </w:pPr>
            <w:r w:rsidRPr="00673157">
              <w:rPr>
                <w:rFonts w:ascii="Arial" w:hAnsi="Arial" w:cs="Arial"/>
                <w:b/>
                <w:sz w:val="20"/>
                <w:szCs w:val="20"/>
              </w:rPr>
              <w:t>SCHOOL SECTION</w:t>
            </w:r>
          </w:p>
        </w:tc>
      </w:tr>
      <w:tr w:rsidR="00673157" w:rsidRPr="00673157" w:rsidTr="00673157">
        <w:trPr>
          <w:trHeight w:val="397"/>
        </w:trPr>
        <w:tc>
          <w:tcPr>
            <w:tcW w:w="2694" w:type="dxa"/>
            <w:vAlign w:val="center"/>
          </w:tcPr>
          <w:p w:rsidR="00673157" w:rsidRPr="00673157" w:rsidRDefault="00673157" w:rsidP="00673157">
            <w:pPr>
              <w:spacing w:after="0"/>
              <w:rPr>
                <w:rFonts w:ascii="Arial" w:hAnsi="Arial" w:cs="Arial"/>
                <w:sz w:val="20"/>
                <w:szCs w:val="20"/>
              </w:rPr>
            </w:pPr>
            <w:r w:rsidRPr="00673157">
              <w:rPr>
                <w:rFonts w:ascii="Arial" w:hAnsi="Arial" w:cs="Arial"/>
                <w:sz w:val="20"/>
                <w:szCs w:val="20"/>
              </w:rPr>
              <w:t>Holiday in Term Time</w:t>
            </w:r>
          </w:p>
        </w:tc>
        <w:tc>
          <w:tcPr>
            <w:tcW w:w="4040" w:type="dxa"/>
            <w:gridSpan w:val="2"/>
            <w:vAlign w:val="center"/>
          </w:tcPr>
          <w:p w:rsidR="00673157" w:rsidRPr="00673157" w:rsidRDefault="00673157" w:rsidP="00673157">
            <w:pPr>
              <w:spacing w:after="0"/>
              <w:rPr>
                <w:rFonts w:ascii="Arial" w:hAnsi="Arial" w:cs="Arial"/>
                <w:sz w:val="20"/>
                <w:szCs w:val="20"/>
              </w:rPr>
            </w:pPr>
            <w:r w:rsidRPr="00673157">
              <w:rPr>
                <w:rFonts w:ascii="Arial" w:hAnsi="Arial" w:cs="Arial"/>
                <w:sz w:val="20"/>
                <w:szCs w:val="20"/>
              </w:rPr>
              <w:t xml:space="preserve">(i) </w:t>
            </w:r>
            <w:r w:rsidRPr="00673157">
              <w:rPr>
                <w:rFonts w:ascii="Arial" w:hAnsi="Arial" w:cs="Arial"/>
                <w:b/>
                <w:sz w:val="20"/>
                <w:szCs w:val="20"/>
              </w:rPr>
              <w:t>approved</w:t>
            </w:r>
            <w:r w:rsidRPr="00673157">
              <w:rPr>
                <w:rFonts w:ascii="Arial" w:hAnsi="Arial" w:cs="Arial"/>
                <w:sz w:val="20"/>
                <w:szCs w:val="20"/>
              </w:rPr>
              <w:t xml:space="preserve"> _____ school days</w:t>
            </w:r>
          </w:p>
        </w:tc>
        <w:tc>
          <w:tcPr>
            <w:tcW w:w="4324" w:type="dxa"/>
            <w:gridSpan w:val="2"/>
            <w:vAlign w:val="center"/>
          </w:tcPr>
          <w:p w:rsidR="00673157" w:rsidRPr="00673157" w:rsidRDefault="00673157" w:rsidP="00673157">
            <w:pPr>
              <w:spacing w:after="0"/>
              <w:rPr>
                <w:rFonts w:ascii="Arial" w:hAnsi="Arial" w:cs="Arial"/>
                <w:sz w:val="20"/>
                <w:szCs w:val="20"/>
              </w:rPr>
            </w:pPr>
            <w:r w:rsidRPr="00673157">
              <w:rPr>
                <w:rFonts w:ascii="Arial" w:hAnsi="Arial" w:cs="Arial"/>
                <w:sz w:val="20"/>
                <w:szCs w:val="20"/>
              </w:rPr>
              <w:t xml:space="preserve">(ii) </w:t>
            </w:r>
            <w:r w:rsidRPr="00673157">
              <w:rPr>
                <w:rFonts w:ascii="Arial" w:hAnsi="Arial" w:cs="Arial"/>
                <w:b/>
                <w:sz w:val="20"/>
                <w:szCs w:val="20"/>
              </w:rPr>
              <w:t>not approved</w:t>
            </w:r>
            <w:r w:rsidRPr="00673157">
              <w:rPr>
                <w:rFonts w:ascii="Arial" w:hAnsi="Arial" w:cs="Arial"/>
                <w:sz w:val="20"/>
                <w:szCs w:val="20"/>
              </w:rPr>
              <w:t xml:space="preserve"> _____ school days</w:t>
            </w:r>
          </w:p>
        </w:tc>
      </w:tr>
      <w:tr w:rsidR="00673157" w:rsidRPr="00673157" w:rsidTr="00673157">
        <w:trPr>
          <w:trHeight w:val="536"/>
        </w:trPr>
        <w:tc>
          <w:tcPr>
            <w:tcW w:w="2694" w:type="dxa"/>
            <w:vAlign w:val="center"/>
          </w:tcPr>
          <w:p w:rsidR="00673157" w:rsidRPr="00673157" w:rsidRDefault="00673157" w:rsidP="00673157">
            <w:pPr>
              <w:spacing w:after="0"/>
              <w:rPr>
                <w:rFonts w:ascii="Arial" w:hAnsi="Arial" w:cs="Arial"/>
                <w:sz w:val="20"/>
                <w:szCs w:val="20"/>
              </w:rPr>
            </w:pPr>
            <w:r w:rsidRPr="00673157">
              <w:rPr>
                <w:rFonts w:ascii="Arial" w:hAnsi="Arial" w:cs="Arial"/>
                <w:sz w:val="20"/>
                <w:szCs w:val="20"/>
              </w:rPr>
              <w:t>Reasons</w:t>
            </w:r>
          </w:p>
        </w:tc>
        <w:tc>
          <w:tcPr>
            <w:tcW w:w="8364" w:type="dxa"/>
            <w:gridSpan w:val="4"/>
            <w:vAlign w:val="center"/>
          </w:tcPr>
          <w:p w:rsidR="00673157" w:rsidRPr="00673157" w:rsidRDefault="00673157" w:rsidP="00673157">
            <w:pPr>
              <w:spacing w:after="0"/>
              <w:rPr>
                <w:rFonts w:ascii="Arial" w:hAnsi="Arial" w:cs="Arial"/>
                <w:sz w:val="20"/>
                <w:szCs w:val="20"/>
              </w:rPr>
            </w:pPr>
          </w:p>
        </w:tc>
      </w:tr>
      <w:tr w:rsidR="00673157" w:rsidRPr="00673157" w:rsidTr="00673157">
        <w:trPr>
          <w:trHeight w:val="542"/>
        </w:trPr>
        <w:tc>
          <w:tcPr>
            <w:tcW w:w="2694" w:type="dxa"/>
            <w:vAlign w:val="center"/>
          </w:tcPr>
          <w:p w:rsidR="00673157" w:rsidRPr="00673157" w:rsidRDefault="00673157" w:rsidP="00673157">
            <w:pPr>
              <w:spacing w:after="0"/>
              <w:rPr>
                <w:rFonts w:ascii="Arial" w:hAnsi="Arial" w:cs="Arial"/>
                <w:sz w:val="20"/>
                <w:szCs w:val="20"/>
              </w:rPr>
            </w:pPr>
            <w:r w:rsidRPr="00673157">
              <w:rPr>
                <w:rFonts w:ascii="Arial" w:hAnsi="Arial" w:cs="Arial"/>
                <w:sz w:val="20"/>
                <w:szCs w:val="20"/>
              </w:rPr>
              <w:t>Date discussed with parent/ carer and/or date informed of approval/ non-approval</w:t>
            </w:r>
          </w:p>
        </w:tc>
        <w:tc>
          <w:tcPr>
            <w:tcW w:w="8364" w:type="dxa"/>
            <w:gridSpan w:val="4"/>
            <w:vAlign w:val="center"/>
          </w:tcPr>
          <w:p w:rsidR="00673157" w:rsidRPr="00673157" w:rsidRDefault="00673157" w:rsidP="00673157">
            <w:pPr>
              <w:spacing w:after="0"/>
              <w:rPr>
                <w:rFonts w:ascii="Arial" w:hAnsi="Arial" w:cs="Arial"/>
                <w:sz w:val="20"/>
                <w:szCs w:val="20"/>
              </w:rPr>
            </w:pPr>
          </w:p>
        </w:tc>
      </w:tr>
      <w:tr w:rsidR="00673157" w:rsidRPr="00673157" w:rsidTr="00673157">
        <w:trPr>
          <w:trHeight w:val="64"/>
        </w:trPr>
        <w:tc>
          <w:tcPr>
            <w:tcW w:w="2694" w:type="dxa"/>
            <w:vAlign w:val="center"/>
          </w:tcPr>
          <w:p w:rsidR="00673157" w:rsidRPr="00673157" w:rsidRDefault="00673157" w:rsidP="00673157">
            <w:pPr>
              <w:spacing w:after="0"/>
              <w:rPr>
                <w:rFonts w:ascii="Arial" w:hAnsi="Arial" w:cs="Arial"/>
                <w:sz w:val="20"/>
                <w:szCs w:val="20"/>
              </w:rPr>
            </w:pPr>
            <w:r w:rsidRPr="00673157">
              <w:rPr>
                <w:rFonts w:ascii="Arial" w:hAnsi="Arial" w:cs="Arial"/>
                <w:sz w:val="20"/>
                <w:szCs w:val="20"/>
              </w:rPr>
              <w:t>Headteacher’s signature</w:t>
            </w:r>
          </w:p>
        </w:tc>
        <w:tc>
          <w:tcPr>
            <w:tcW w:w="3402" w:type="dxa"/>
            <w:vAlign w:val="center"/>
          </w:tcPr>
          <w:p w:rsidR="00673157" w:rsidRPr="00673157" w:rsidRDefault="00673157" w:rsidP="00673157">
            <w:pPr>
              <w:spacing w:after="0"/>
              <w:rPr>
                <w:rFonts w:ascii="Arial" w:hAnsi="Arial" w:cs="Arial"/>
                <w:sz w:val="20"/>
                <w:szCs w:val="20"/>
              </w:rPr>
            </w:pPr>
          </w:p>
        </w:tc>
        <w:tc>
          <w:tcPr>
            <w:tcW w:w="709" w:type="dxa"/>
            <w:gridSpan w:val="2"/>
            <w:vAlign w:val="center"/>
          </w:tcPr>
          <w:p w:rsidR="00673157" w:rsidRPr="00673157" w:rsidRDefault="00673157" w:rsidP="00673157">
            <w:pPr>
              <w:spacing w:after="0"/>
              <w:rPr>
                <w:rFonts w:ascii="Arial" w:hAnsi="Arial" w:cs="Arial"/>
                <w:sz w:val="20"/>
                <w:szCs w:val="20"/>
              </w:rPr>
            </w:pPr>
            <w:r w:rsidRPr="00673157">
              <w:rPr>
                <w:rFonts w:ascii="Arial" w:hAnsi="Arial" w:cs="Arial"/>
                <w:sz w:val="20"/>
                <w:szCs w:val="20"/>
              </w:rPr>
              <w:t>Date</w:t>
            </w:r>
          </w:p>
        </w:tc>
        <w:tc>
          <w:tcPr>
            <w:tcW w:w="4253" w:type="dxa"/>
            <w:vAlign w:val="center"/>
          </w:tcPr>
          <w:p w:rsidR="00673157" w:rsidRPr="00673157" w:rsidRDefault="00673157" w:rsidP="00673157">
            <w:pPr>
              <w:spacing w:after="0"/>
              <w:rPr>
                <w:rFonts w:ascii="Arial" w:hAnsi="Arial" w:cs="Arial"/>
                <w:sz w:val="20"/>
                <w:szCs w:val="20"/>
              </w:rPr>
            </w:pPr>
          </w:p>
        </w:tc>
      </w:tr>
    </w:tbl>
    <w:p w:rsidR="00673157" w:rsidRPr="00673157" w:rsidRDefault="00673157" w:rsidP="00673157">
      <w:pPr>
        <w:spacing w:after="0" w:line="240" w:lineRule="auto"/>
        <w:rPr>
          <w:rFonts w:ascii="Arial" w:hAnsi="Arial" w:cs="Arial"/>
          <w:b/>
          <w:bCs/>
          <w:u w:val="single"/>
          <w:lang w:eastAsia="en-GB"/>
        </w:rPr>
      </w:pPr>
      <w:r w:rsidRPr="00673157">
        <w:rPr>
          <w:rFonts w:ascii="Arial" w:hAnsi="Arial" w:cs="Arial"/>
          <w:b/>
          <w:bCs/>
          <w:u w:val="single"/>
          <w:lang w:eastAsia="en-GB"/>
        </w:rPr>
        <w:t xml:space="preserve">Appendix 3 </w:t>
      </w:r>
    </w:p>
    <w:p w:rsidR="00673157" w:rsidRPr="00673157" w:rsidRDefault="00673157" w:rsidP="00673157">
      <w:pPr>
        <w:spacing w:after="0" w:line="240" w:lineRule="auto"/>
        <w:rPr>
          <w:rFonts w:ascii="Arial" w:hAnsi="Arial" w:cs="Arial"/>
          <w:b/>
          <w:bCs/>
          <w:lang w:eastAsia="en-GB"/>
        </w:rPr>
      </w:pPr>
    </w:p>
    <w:p w:rsidR="00673157" w:rsidRPr="00673157" w:rsidRDefault="00673157" w:rsidP="00673157">
      <w:pPr>
        <w:spacing w:after="0" w:line="240" w:lineRule="auto"/>
        <w:rPr>
          <w:rFonts w:ascii="Arial" w:hAnsi="Arial" w:cs="Arial"/>
          <w:b/>
          <w:bCs/>
          <w:lang w:eastAsia="en-GB"/>
        </w:rPr>
      </w:pPr>
      <w:r w:rsidRPr="00673157">
        <w:rPr>
          <w:rFonts w:ascii="Arial" w:hAnsi="Arial" w:cs="Arial"/>
          <w:b/>
          <w:bCs/>
          <w:lang w:eastAsia="en-GB"/>
        </w:rPr>
        <w:t>Health Advice</w:t>
      </w:r>
    </w:p>
    <w:p w:rsidR="00673157" w:rsidRPr="00673157" w:rsidRDefault="00673157" w:rsidP="00673157">
      <w:pPr>
        <w:spacing w:after="0" w:line="240" w:lineRule="auto"/>
        <w:rPr>
          <w:rFonts w:ascii="Arial" w:hAnsi="Arial" w:cs="Arial"/>
          <w:b/>
          <w:bCs/>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02"/>
        <w:gridCol w:w="4252"/>
      </w:tblGrid>
      <w:tr w:rsidR="00673157" w:rsidRPr="00673157" w:rsidTr="00673157">
        <w:trPr>
          <w:tblHeader/>
        </w:trPr>
        <w:tc>
          <w:tcPr>
            <w:tcW w:w="2235"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b/>
                <w:bCs/>
                <w:sz w:val="21"/>
                <w:szCs w:val="21"/>
              </w:rPr>
              <w:t xml:space="preserve">Infection </w:t>
            </w:r>
          </w:p>
        </w:tc>
        <w:tc>
          <w:tcPr>
            <w:tcW w:w="340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b/>
                <w:bCs/>
                <w:sz w:val="21"/>
                <w:szCs w:val="21"/>
              </w:rPr>
              <w:t>Absence Period</w:t>
            </w:r>
          </w:p>
        </w:tc>
        <w:tc>
          <w:tcPr>
            <w:tcW w:w="425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b/>
                <w:bCs/>
                <w:sz w:val="21"/>
                <w:szCs w:val="21"/>
              </w:rPr>
              <w:t>Comments</w:t>
            </w:r>
          </w:p>
        </w:tc>
      </w:tr>
      <w:tr w:rsidR="00673157" w:rsidRPr="00673157" w:rsidTr="00673157">
        <w:tc>
          <w:tcPr>
            <w:tcW w:w="2235" w:type="dxa"/>
            <w:shd w:val="clear" w:color="auto" w:fill="auto"/>
          </w:tcPr>
          <w:p w:rsidR="00673157" w:rsidRPr="00673157" w:rsidRDefault="00673157" w:rsidP="00673157">
            <w:pPr>
              <w:spacing w:after="0" w:line="240" w:lineRule="auto"/>
              <w:rPr>
                <w:rFonts w:ascii="Arial" w:hAnsi="Arial" w:cs="Arial"/>
                <w:b/>
                <w:bCs/>
                <w:sz w:val="21"/>
                <w:szCs w:val="21"/>
              </w:rPr>
            </w:pPr>
            <w:r w:rsidRPr="00673157">
              <w:rPr>
                <w:rFonts w:ascii="Arial" w:hAnsi="Arial" w:cs="Arial"/>
                <w:sz w:val="21"/>
                <w:szCs w:val="21"/>
              </w:rPr>
              <w:t>Athlete’s Foot</w:t>
            </w:r>
          </w:p>
        </w:tc>
        <w:tc>
          <w:tcPr>
            <w:tcW w:w="3402" w:type="dxa"/>
            <w:shd w:val="clear" w:color="auto" w:fill="auto"/>
          </w:tcPr>
          <w:p w:rsidR="00673157" w:rsidRPr="00673157" w:rsidRDefault="00673157" w:rsidP="00673157">
            <w:pPr>
              <w:spacing w:after="0" w:line="240" w:lineRule="auto"/>
              <w:rPr>
                <w:rFonts w:ascii="Arial" w:hAnsi="Arial" w:cs="Arial"/>
                <w:b/>
                <w:bCs/>
                <w:sz w:val="21"/>
                <w:szCs w:val="21"/>
              </w:rPr>
            </w:pPr>
            <w:r w:rsidRPr="00673157">
              <w:rPr>
                <w:rFonts w:ascii="Arial" w:hAnsi="Arial" w:cs="Arial"/>
                <w:sz w:val="21"/>
                <w:szCs w:val="21"/>
              </w:rPr>
              <w:t>None</w:t>
            </w:r>
          </w:p>
        </w:tc>
        <w:tc>
          <w:tcPr>
            <w:tcW w:w="4252" w:type="dxa"/>
            <w:shd w:val="clear" w:color="auto" w:fill="auto"/>
          </w:tcPr>
          <w:p w:rsidR="00673157" w:rsidRPr="00673157" w:rsidRDefault="00673157" w:rsidP="00673157">
            <w:pPr>
              <w:spacing w:after="0" w:line="240" w:lineRule="auto"/>
              <w:rPr>
                <w:rFonts w:ascii="Arial" w:hAnsi="Arial" w:cs="Arial"/>
                <w:b/>
                <w:bCs/>
                <w:sz w:val="21"/>
                <w:szCs w:val="21"/>
              </w:rPr>
            </w:pPr>
            <w:r w:rsidRPr="00673157">
              <w:rPr>
                <w:rFonts w:ascii="Arial" w:hAnsi="Arial" w:cs="Arial"/>
                <w:sz w:val="21"/>
                <w:szCs w:val="21"/>
              </w:rPr>
              <w:t>Athlete’s foot is not a serious condition. Treatment is recommended.</w:t>
            </w:r>
          </w:p>
        </w:tc>
      </w:tr>
      <w:tr w:rsidR="00673157" w:rsidRPr="00673157" w:rsidTr="00673157">
        <w:tc>
          <w:tcPr>
            <w:tcW w:w="2235" w:type="dxa"/>
            <w:shd w:val="clear" w:color="auto" w:fill="auto"/>
          </w:tcPr>
          <w:p w:rsidR="00673157" w:rsidRPr="00673157" w:rsidRDefault="00673157" w:rsidP="00673157">
            <w:pPr>
              <w:spacing w:after="0" w:line="240" w:lineRule="auto"/>
              <w:rPr>
                <w:rFonts w:ascii="Arial" w:hAnsi="Arial" w:cs="Arial"/>
                <w:b/>
                <w:bCs/>
                <w:sz w:val="21"/>
                <w:szCs w:val="21"/>
              </w:rPr>
            </w:pPr>
            <w:r w:rsidRPr="00673157">
              <w:rPr>
                <w:rFonts w:ascii="Arial" w:hAnsi="Arial" w:cs="Arial"/>
                <w:sz w:val="21"/>
                <w:szCs w:val="21"/>
              </w:rPr>
              <w:t>Chicken Pox</w:t>
            </w:r>
          </w:p>
        </w:tc>
        <w:tc>
          <w:tcPr>
            <w:tcW w:w="3402" w:type="dxa"/>
            <w:shd w:val="clear" w:color="auto" w:fill="auto"/>
          </w:tcPr>
          <w:p w:rsidR="00673157" w:rsidRPr="00673157" w:rsidRDefault="00673157" w:rsidP="00673157">
            <w:pPr>
              <w:spacing w:after="0" w:line="240" w:lineRule="auto"/>
              <w:rPr>
                <w:rFonts w:ascii="Arial" w:hAnsi="Arial" w:cs="Arial"/>
                <w:b/>
                <w:bCs/>
                <w:sz w:val="21"/>
                <w:szCs w:val="21"/>
              </w:rPr>
            </w:pPr>
            <w:r w:rsidRPr="00673157">
              <w:rPr>
                <w:rFonts w:ascii="Arial" w:hAnsi="Arial" w:cs="Arial"/>
                <w:sz w:val="21"/>
                <w:szCs w:val="21"/>
              </w:rPr>
              <w:t>Five days from onset of rash and all the lesions have crusted over.</w:t>
            </w:r>
          </w:p>
        </w:tc>
        <w:tc>
          <w:tcPr>
            <w:tcW w:w="4252" w:type="dxa"/>
            <w:shd w:val="clear" w:color="auto" w:fill="auto"/>
          </w:tcPr>
          <w:p w:rsidR="00673157" w:rsidRPr="00673157" w:rsidRDefault="00673157" w:rsidP="00673157">
            <w:pPr>
              <w:spacing w:after="0" w:line="240" w:lineRule="auto"/>
              <w:rPr>
                <w:rFonts w:ascii="Arial" w:hAnsi="Arial" w:cs="Arial"/>
                <w:b/>
                <w:bCs/>
                <w:sz w:val="21"/>
                <w:szCs w:val="21"/>
              </w:rPr>
            </w:pPr>
          </w:p>
        </w:tc>
      </w:tr>
      <w:tr w:rsidR="00673157" w:rsidRPr="00673157" w:rsidTr="00673157">
        <w:tc>
          <w:tcPr>
            <w:tcW w:w="2235" w:type="dxa"/>
            <w:shd w:val="clear" w:color="auto" w:fill="auto"/>
          </w:tcPr>
          <w:p w:rsidR="00673157" w:rsidRPr="00673157" w:rsidRDefault="00673157" w:rsidP="00673157">
            <w:pPr>
              <w:spacing w:after="0" w:line="240" w:lineRule="auto"/>
              <w:rPr>
                <w:rFonts w:ascii="Arial" w:hAnsi="Arial" w:cs="Arial"/>
                <w:b/>
                <w:bCs/>
                <w:sz w:val="21"/>
                <w:szCs w:val="21"/>
              </w:rPr>
            </w:pPr>
            <w:r w:rsidRPr="00673157">
              <w:rPr>
                <w:rFonts w:ascii="Arial" w:hAnsi="Arial" w:cs="Arial"/>
                <w:sz w:val="21"/>
                <w:szCs w:val="21"/>
              </w:rPr>
              <w:t>Cold Sores (Herpes simplex)</w:t>
            </w:r>
          </w:p>
        </w:tc>
        <w:tc>
          <w:tcPr>
            <w:tcW w:w="3402" w:type="dxa"/>
            <w:shd w:val="clear" w:color="auto" w:fill="auto"/>
          </w:tcPr>
          <w:p w:rsidR="00673157" w:rsidRPr="00673157" w:rsidRDefault="00673157" w:rsidP="00673157">
            <w:pPr>
              <w:spacing w:after="0" w:line="240" w:lineRule="auto"/>
              <w:rPr>
                <w:rFonts w:ascii="Arial" w:hAnsi="Arial" w:cs="Arial"/>
                <w:b/>
                <w:bCs/>
                <w:sz w:val="21"/>
                <w:szCs w:val="21"/>
              </w:rPr>
            </w:pPr>
            <w:r w:rsidRPr="00673157">
              <w:rPr>
                <w:rFonts w:ascii="Arial" w:hAnsi="Arial" w:cs="Arial"/>
                <w:sz w:val="21"/>
                <w:szCs w:val="21"/>
              </w:rPr>
              <w:t>None.</w:t>
            </w:r>
          </w:p>
        </w:tc>
        <w:tc>
          <w:tcPr>
            <w:tcW w:w="4252" w:type="dxa"/>
            <w:shd w:val="clear" w:color="auto" w:fill="auto"/>
          </w:tcPr>
          <w:p w:rsidR="00673157" w:rsidRPr="00673157" w:rsidRDefault="00673157" w:rsidP="00673157">
            <w:pPr>
              <w:spacing w:after="0" w:line="240" w:lineRule="auto"/>
              <w:rPr>
                <w:rFonts w:ascii="Arial" w:hAnsi="Arial" w:cs="Arial"/>
                <w:b/>
                <w:bCs/>
                <w:sz w:val="21"/>
                <w:szCs w:val="21"/>
              </w:rPr>
            </w:pPr>
            <w:r w:rsidRPr="00673157">
              <w:rPr>
                <w:rFonts w:ascii="Arial" w:hAnsi="Arial" w:cs="Arial"/>
                <w:sz w:val="21"/>
                <w:szCs w:val="21"/>
              </w:rPr>
              <w:t>Avoid kissing and contact with the sores are generally mild and heal without treatment.</w:t>
            </w:r>
          </w:p>
        </w:tc>
      </w:tr>
      <w:tr w:rsidR="00673157" w:rsidRPr="00673157" w:rsidTr="00673157">
        <w:tc>
          <w:tcPr>
            <w:tcW w:w="2235" w:type="dxa"/>
            <w:shd w:val="clear" w:color="auto" w:fill="auto"/>
          </w:tcPr>
          <w:p w:rsidR="00673157" w:rsidRPr="00673157" w:rsidRDefault="00673157" w:rsidP="00673157">
            <w:pPr>
              <w:spacing w:after="0" w:line="240" w:lineRule="auto"/>
              <w:rPr>
                <w:rFonts w:ascii="Arial" w:hAnsi="Arial" w:cs="Arial"/>
                <w:b/>
                <w:bCs/>
                <w:sz w:val="21"/>
                <w:szCs w:val="21"/>
              </w:rPr>
            </w:pPr>
            <w:r w:rsidRPr="00673157">
              <w:rPr>
                <w:rFonts w:ascii="Arial" w:hAnsi="Arial" w:cs="Arial"/>
                <w:sz w:val="21"/>
                <w:szCs w:val="21"/>
              </w:rPr>
              <w:t>Conjunctivitis</w:t>
            </w:r>
          </w:p>
        </w:tc>
        <w:tc>
          <w:tcPr>
            <w:tcW w:w="3402" w:type="dxa"/>
            <w:shd w:val="clear" w:color="auto" w:fill="auto"/>
          </w:tcPr>
          <w:p w:rsidR="00673157" w:rsidRPr="00673157" w:rsidRDefault="00673157" w:rsidP="00673157">
            <w:pPr>
              <w:spacing w:after="0" w:line="240" w:lineRule="auto"/>
              <w:rPr>
                <w:rFonts w:ascii="Arial" w:hAnsi="Arial" w:cs="Arial"/>
                <w:b/>
                <w:bCs/>
                <w:sz w:val="21"/>
                <w:szCs w:val="21"/>
              </w:rPr>
            </w:pPr>
            <w:r w:rsidRPr="00673157">
              <w:rPr>
                <w:rFonts w:ascii="Arial" w:hAnsi="Arial" w:cs="Arial"/>
                <w:sz w:val="21"/>
                <w:szCs w:val="21"/>
              </w:rPr>
              <w:t>None.</w:t>
            </w:r>
          </w:p>
        </w:tc>
        <w:tc>
          <w:tcPr>
            <w:tcW w:w="4252" w:type="dxa"/>
            <w:shd w:val="clear" w:color="auto" w:fill="auto"/>
          </w:tcPr>
          <w:p w:rsidR="00673157" w:rsidRPr="00673157" w:rsidRDefault="00673157" w:rsidP="00673157">
            <w:pPr>
              <w:spacing w:after="0" w:line="240" w:lineRule="auto"/>
              <w:rPr>
                <w:rFonts w:ascii="Arial" w:hAnsi="Arial" w:cs="Arial"/>
                <w:b/>
                <w:bCs/>
                <w:sz w:val="21"/>
                <w:szCs w:val="21"/>
              </w:rPr>
            </w:pPr>
            <w:r w:rsidRPr="00673157">
              <w:rPr>
                <w:rFonts w:ascii="Arial" w:hAnsi="Arial" w:cs="Arial"/>
                <w:sz w:val="21"/>
                <w:szCs w:val="21"/>
              </w:rPr>
              <w:t>If an out/brake occurs, consult your local HPT.</w:t>
            </w:r>
          </w:p>
        </w:tc>
      </w:tr>
      <w:tr w:rsidR="00673157" w:rsidRPr="00673157" w:rsidTr="00673157">
        <w:tc>
          <w:tcPr>
            <w:tcW w:w="2235" w:type="dxa"/>
            <w:shd w:val="clear" w:color="auto" w:fill="auto"/>
          </w:tcPr>
          <w:p w:rsidR="00673157" w:rsidRPr="00673157" w:rsidRDefault="00673157" w:rsidP="00673157">
            <w:pPr>
              <w:spacing w:after="0" w:line="240" w:lineRule="auto"/>
              <w:rPr>
                <w:rFonts w:ascii="Arial" w:hAnsi="Arial" w:cs="Arial"/>
                <w:b/>
                <w:bCs/>
                <w:sz w:val="21"/>
                <w:szCs w:val="21"/>
              </w:rPr>
            </w:pPr>
            <w:r w:rsidRPr="00673157">
              <w:rPr>
                <w:rFonts w:ascii="Arial" w:hAnsi="Arial" w:cs="Arial"/>
                <w:sz w:val="21"/>
                <w:szCs w:val="21"/>
              </w:rPr>
              <w:t>Diarrhoea and vomiting</w:t>
            </w:r>
          </w:p>
        </w:tc>
        <w:tc>
          <w:tcPr>
            <w:tcW w:w="3402" w:type="dxa"/>
            <w:shd w:val="clear" w:color="auto" w:fill="auto"/>
          </w:tcPr>
          <w:p w:rsidR="00673157" w:rsidRPr="00673157" w:rsidRDefault="00673157" w:rsidP="00673157">
            <w:pPr>
              <w:spacing w:after="0" w:line="240" w:lineRule="auto"/>
              <w:rPr>
                <w:rFonts w:ascii="Arial" w:hAnsi="Arial" w:cs="Arial"/>
                <w:b/>
                <w:bCs/>
                <w:sz w:val="21"/>
                <w:szCs w:val="21"/>
              </w:rPr>
            </w:pPr>
            <w:r w:rsidRPr="00673157">
              <w:rPr>
                <w:rFonts w:ascii="Arial" w:hAnsi="Arial" w:cs="Arial"/>
                <w:sz w:val="21"/>
                <w:szCs w:val="21"/>
              </w:rPr>
              <w:t xml:space="preserve">Whilst symptomatic and 48 hours after the last symptoms. </w:t>
            </w:r>
          </w:p>
        </w:tc>
        <w:tc>
          <w:tcPr>
            <w:tcW w:w="4252" w:type="dxa"/>
            <w:shd w:val="clear" w:color="auto" w:fill="auto"/>
          </w:tcPr>
          <w:p w:rsidR="00673157" w:rsidRPr="00673157" w:rsidRDefault="00673157" w:rsidP="00673157">
            <w:pPr>
              <w:spacing w:after="0" w:line="240" w:lineRule="auto"/>
              <w:rPr>
                <w:rFonts w:ascii="Arial" w:hAnsi="Arial" w:cs="Arial"/>
                <w:b/>
                <w:bCs/>
                <w:sz w:val="21"/>
                <w:szCs w:val="21"/>
              </w:rPr>
            </w:pPr>
            <w:r w:rsidRPr="00673157">
              <w:rPr>
                <w:rFonts w:ascii="Arial" w:hAnsi="Arial" w:cs="Arial"/>
                <w:sz w:val="21"/>
                <w:szCs w:val="21"/>
              </w:rPr>
              <w:t>See section in chapter 9.</w:t>
            </w:r>
          </w:p>
        </w:tc>
      </w:tr>
      <w:tr w:rsidR="00673157" w:rsidRPr="00673157" w:rsidTr="00673157">
        <w:tc>
          <w:tcPr>
            <w:tcW w:w="2235" w:type="dxa"/>
            <w:shd w:val="clear" w:color="auto" w:fill="auto"/>
          </w:tcPr>
          <w:p w:rsidR="00673157" w:rsidRPr="00673157" w:rsidRDefault="00673157" w:rsidP="00673157">
            <w:pPr>
              <w:spacing w:after="0" w:line="240" w:lineRule="auto"/>
              <w:rPr>
                <w:rFonts w:ascii="Arial" w:hAnsi="Arial" w:cs="Arial"/>
                <w:b/>
                <w:bCs/>
                <w:sz w:val="21"/>
                <w:szCs w:val="21"/>
              </w:rPr>
            </w:pPr>
            <w:r w:rsidRPr="00673157">
              <w:rPr>
                <w:rFonts w:ascii="Arial" w:hAnsi="Arial" w:cs="Arial"/>
                <w:sz w:val="21"/>
                <w:szCs w:val="21"/>
              </w:rPr>
              <w:t>Diphtheria *</w:t>
            </w:r>
          </w:p>
        </w:tc>
        <w:tc>
          <w:tcPr>
            <w:tcW w:w="3402" w:type="dxa"/>
            <w:shd w:val="clear" w:color="auto" w:fill="auto"/>
          </w:tcPr>
          <w:p w:rsidR="00673157" w:rsidRPr="00673157" w:rsidRDefault="00673157" w:rsidP="00673157">
            <w:pPr>
              <w:spacing w:after="0" w:line="240" w:lineRule="auto"/>
              <w:rPr>
                <w:rFonts w:ascii="Arial" w:hAnsi="Arial" w:cs="Arial"/>
                <w:b/>
                <w:bCs/>
                <w:sz w:val="21"/>
                <w:szCs w:val="21"/>
              </w:rPr>
            </w:pPr>
            <w:r w:rsidRPr="00673157">
              <w:rPr>
                <w:rFonts w:ascii="Arial" w:hAnsi="Arial" w:cs="Arial"/>
                <w:sz w:val="21"/>
                <w:szCs w:val="21"/>
              </w:rPr>
              <w:t>Exclusion is essential. Always consult with your local HPT.</w:t>
            </w:r>
          </w:p>
        </w:tc>
        <w:tc>
          <w:tcPr>
            <w:tcW w:w="4252" w:type="dxa"/>
            <w:shd w:val="clear" w:color="auto" w:fill="auto"/>
          </w:tcPr>
          <w:p w:rsidR="00673157" w:rsidRPr="00673157" w:rsidRDefault="00673157" w:rsidP="00673157">
            <w:pPr>
              <w:spacing w:after="0" w:line="240" w:lineRule="auto"/>
              <w:rPr>
                <w:rFonts w:ascii="Arial" w:hAnsi="Arial" w:cs="Arial"/>
                <w:b/>
                <w:bCs/>
                <w:sz w:val="21"/>
                <w:szCs w:val="21"/>
              </w:rPr>
            </w:pPr>
            <w:r w:rsidRPr="00673157">
              <w:rPr>
                <w:rFonts w:ascii="Arial" w:hAnsi="Arial" w:cs="Arial"/>
                <w:sz w:val="21"/>
                <w:szCs w:val="21"/>
              </w:rPr>
              <w:t>Preventable by vaccination. Family contacts must be excluded until cleared to return by your local HPT.</w:t>
            </w:r>
          </w:p>
        </w:tc>
      </w:tr>
      <w:tr w:rsidR="00673157" w:rsidRPr="00673157" w:rsidTr="00673157">
        <w:tc>
          <w:tcPr>
            <w:tcW w:w="2235" w:type="dxa"/>
            <w:shd w:val="clear" w:color="auto" w:fill="auto"/>
          </w:tcPr>
          <w:p w:rsidR="00673157" w:rsidRPr="00673157" w:rsidRDefault="00673157" w:rsidP="00673157">
            <w:pPr>
              <w:spacing w:after="0" w:line="240" w:lineRule="auto"/>
              <w:rPr>
                <w:rFonts w:ascii="Arial" w:hAnsi="Arial" w:cs="Arial"/>
                <w:b/>
                <w:bCs/>
                <w:sz w:val="21"/>
                <w:szCs w:val="21"/>
              </w:rPr>
            </w:pPr>
            <w:r w:rsidRPr="00673157">
              <w:rPr>
                <w:rFonts w:ascii="Arial" w:hAnsi="Arial" w:cs="Arial"/>
                <w:sz w:val="21"/>
                <w:szCs w:val="21"/>
              </w:rPr>
              <w:t>Flu (influenza)</w:t>
            </w:r>
          </w:p>
        </w:tc>
        <w:tc>
          <w:tcPr>
            <w:tcW w:w="3402" w:type="dxa"/>
            <w:shd w:val="clear" w:color="auto" w:fill="auto"/>
          </w:tcPr>
          <w:p w:rsidR="00673157" w:rsidRPr="00673157" w:rsidRDefault="00673157" w:rsidP="00673157">
            <w:pPr>
              <w:spacing w:after="0" w:line="240" w:lineRule="auto"/>
              <w:rPr>
                <w:rFonts w:ascii="Arial" w:hAnsi="Arial" w:cs="Arial"/>
                <w:b/>
                <w:bCs/>
                <w:sz w:val="21"/>
                <w:szCs w:val="21"/>
              </w:rPr>
            </w:pPr>
            <w:r w:rsidRPr="00673157">
              <w:rPr>
                <w:rFonts w:ascii="Arial" w:hAnsi="Arial" w:cs="Arial"/>
                <w:sz w:val="21"/>
                <w:szCs w:val="21"/>
              </w:rPr>
              <w:t>Until recovered</w:t>
            </w:r>
          </w:p>
        </w:tc>
        <w:tc>
          <w:tcPr>
            <w:tcW w:w="4252" w:type="dxa"/>
            <w:shd w:val="clear" w:color="auto" w:fill="auto"/>
          </w:tcPr>
          <w:p w:rsidR="00673157" w:rsidRPr="00673157" w:rsidRDefault="00673157" w:rsidP="00673157">
            <w:pPr>
              <w:spacing w:after="0" w:line="240" w:lineRule="auto"/>
              <w:rPr>
                <w:rFonts w:ascii="Arial" w:hAnsi="Arial" w:cs="Arial"/>
                <w:b/>
                <w:bCs/>
                <w:sz w:val="21"/>
                <w:szCs w:val="21"/>
              </w:rPr>
            </w:pPr>
            <w:r w:rsidRPr="00673157">
              <w:rPr>
                <w:rFonts w:ascii="Arial" w:hAnsi="Arial" w:cs="Arial"/>
                <w:sz w:val="21"/>
                <w:szCs w:val="21"/>
              </w:rPr>
              <w:t>Report breakouts to your local HPT.</w:t>
            </w:r>
          </w:p>
        </w:tc>
      </w:tr>
      <w:tr w:rsidR="00673157" w:rsidRPr="00673157" w:rsidTr="00673157">
        <w:tc>
          <w:tcPr>
            <w:tcW w:w="2235"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Glandular Fever</w:t>
            </w:r>
          </w:p>
        </w:tc>
        <w:tc>
          <w:tcPr>
            <w:tcW w:w="340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None</w:t>
            </w:r>
          </w:p>
        </w:tc>
        <w:tc>
          <w:tcPr>
            <w:tcW w:w="4252" w:type="dxa"/>
            <w:shd w:val="clear" w:color="auto" w:fill="auto"/>
          </w:tcPr>
          <w:p w:rsidR="00673157" w:rsidRPr="00673157" w:rsidRDefault="00673157" w:rsidP="00673157">
            <w:pPr>
              <w:spacing w:after="0" w:line="240" w:lineRule="auto"/>
              <w:rPr>
                <w:rFonts w:ascii="Arial" w:hAnsi="Arial" w:cs="Arial"/>
                <w:sz w:val="21"/>
                <w:szCs w:val="21"/>
              </w:rPr>
            </w:pPr>
          </w:p>
        </w:tc>
      </w:tr>
      <w:tr w:rsidR="00673157" w:rsidRPr="00673157" w:rsidTr="00673157">
        <w:tc>
          <w:tcPr>
            <w:tcW w:w="2235"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Hand, Foot and Mouth</w:t>
            </w:r>
          </w:p>
        </w:tc>
        <w:tc>
          <w:tcPr>
            <w:tcW w:w="340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None</w:t>
            </w:r>
          </w:p>
        </w:tc>
        <w:tc>
          <w:tcPr>
            <w:tcW w:w="425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Contact your local HPT if many children are affected. Exclusion may be considered in some circumstances.</w:t>
            </w:r>
          </w:p>
        </w:tc>
      </w:tr>
      <w:tr w:rsidR="00673157" w:rsidRPr="00673157" w:rsidTr="00673157">
        <w:tc>
          <w:tcPr>
            <w:tcW w:w="2235"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Headlice</w:t>
            </w:r>
          </w:p>
        </w:tc>
        <w:tc>
          <w:tcPr>
            <w:tcW w:w="340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None</w:t>
            </w:r>
          </w:p>
        </w:tc>
        <w:tc>
          <w:tcPr>
            <w:tcW w:w="425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Treatment recommended.</w:t>
            </w:r>
          </w:p>
        </w:tc>
      </w:tr>
      <w:tr w:rsidR="00673157" w:rsidRPr="00673157" w:rsidTr="00673157">
        <w:tc>
          <w:tcPr>
            <w:tcW w:w="2235"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Hepatitis A*</w:t>
            </w:r>
          </w:p>
        </w:tc>
        <w:tc>
          <w:tcPr>
            <w:tcW w:w="340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Exclude until 7 days after onset of jaundice (or 7 days after symptom onset if no jaundice).</w:t>
            </w:r>
          </w:p>
        </w:tc>
        <w:tc>
          <w:tcPr>
            <w:tcW w:w="425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In an outbreak of Hepatitis, A, your local HPT will advise on control measures.</w:t>
            </w:r>
          </w:p>
        </w:tc>
      </w:tr>
      <w:tr w:rsidR="00673157" w:rsidRPr="00673157" w:rsidTr="00673157">
        <w:tc>
          <w:tcPr>
            <w:tcW w:w="2235"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Hepatitis B*, C*, HIV</w:t>
            </w:r>
          </w:p>
        </w:tc>
        <w:tc>
          <w:tcPr>
            <w:tcW w:w="340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None</w:t>
            </w:r>
          </w:p>
        </w:tc>
        <w:tc>
          <w:tcPr>
            <w:tcW w:w="425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Hepatitis B and C and HIV are blood borne viruses that are not infectious through casual contact. Contact your local HPT for more advice.</w:t>
            </w:r>
          </w:p>
        </w:tc>
      </w:tr>
      <w:tr w:rsidR="00673157" w:rsidRPr="00673157" w:rsidTr="00673157">
        <w:tc>
          <w:tcPr>
            <w:tcW w:w="2235"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Impetigo</w:t>
            </w:r>
          </w:p>
        </w:tc>
        <w:tc>
          <w:tcPr>
            <w:tcW w:w="340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Until lesions are crusted/healed or 48 hours after treatment.</w:t>
            </w:r>
          </w:p>
        </w:tc>
        <w:tc>
          <w:tcPr>
            <w:tcW w:w="425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Antibiotics treatment speeds healing and reduces the infectious period.</w:t>
            </w:r>
          </w:p>
        </w:tc>
      </w:tr>
      <w:tr w:rsidR="00673157" w:rsidRPr="00673157" w:rsidTr="00673157">
        <w:tc>
          <w:tcPr>
            <w:tcW w:w="2235"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Measles*</w:t>
            </w:r>
          </w:p>
        </w:tc>
        <w:tc>
          <w:tcPr>
            <w:tcW w:w="340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Four days from onset of rash and recovered.</w:t>
            </w:r>
          </w:p>
        </w:tc>
        <w:tc>
          <w:tcPr>
            <w:tcW w:w="425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Preventable by vaccination (2 doses of MMR). Promote MMR for all pupils and staff. Pregnant staff contacts should seek prompt advice from their GP or midwife.</w:t>
            </w:r>
          </w:p>
        </w:tc>
      </w:tr>
      <w:tr w:rsidR="00673157" w:rsidRPr="00673157" w:rsidTr="00673157">
        <w:tc>
          <w:tcPr>
            <w:tcW w:w="2235"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Meningococcal Meningitis/ septicaemia</w:t>
            </w:r>
          </w:p>
        </w:tc>
        <w:tc>
          <w:tcPr>
            <w:tcW w:w="340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Until recovered</w:t>
            </w:r>
          </w:p>
        </w:tc>
        <w:tc>
          <w:tcPr>
            <w:tcW w:w="425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 xml:space="preserve">Meningitis ACWY and B are preventable by vaccination (see national schedule @ </w:t>
            </w:r>
            <w:hyperlink r:id="rId10" w:history="1">
              <w:r w:rsidRPr="00673157">
                <w:rPr>
                  <w:rFonts w:ascii="Arial" w:hAnsi="Arial" w:cs="Arial"/>
                  <w:color w:val="0563C1"/>
                  <w:sz w:val="21"/>
                  <w:szCs w:val="21"/>
                  <w:u w:val="single"/>
                </w:rPr>
                <w:t>www.nhs.uk</w:t>
              </w:r>
            </w:hyperlink>
            <w:r w:rsidRPr="00673157">
              <w:rPr>
                <w:rFonts w:ascii="Arial" w:hAnsi="Arial" w:cs="Arial"/>
                <w:sz w:val="21"/>
                <w:szCs w:val="21"/>
              </w:rPr>
              <w:t>) Your local HPT will advise on any action needed.</w:t>
            </w:r>
          </w:p>
        </w:tc>
      </w:tr>
      <w:tr w:rsidR="00673157" w:rsidRPr="00673157" w:rsidTr="00673157">
        <w:tc>
          <w:tcPr>
            <w:tcW w:w="2235"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 xml:space="preserve">Meningitis* due to other bacteria </w:t>
            </w:r>
          </w:p>
        </w:tc>
        <w:tc>
          <w:tcPr>
            <w:tcW w:w="340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Until recovered</w:t>
            </w:r>
          </w:p>
        </w:tc>
        <w:tc>
          <w:tcPr>
            <w:tcW w:w="425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 xml:space="preserve">Hib and Pneumococcal meningitis are preventable by vaccination (see national schedule @ </w:t>
            </w:r>
            <w:hyperlink r:id="rId11" w:history="1">
              <w:r w:rsidRPr="00673157">
                <w:rPr>
                  <w:rFonts w:ascii="Arial" w:hAnsi="Arial" w:cs="Arial"/>
                  <w:color w:val="0563C1"/>
                  <w:sz w:val="21"/>
                  <w:szCs w:val="21"/>
                  <w:u w:val="single"/>
                </w:rPr>
                <w:t>www.nhs.uk</w:t>
              </w:r>
            </w:hyperlink>
            <w:r w:rsidRPr="00673157">
              <w:rPr>
                <w:rFonts w:ascii="Arial" w:hAnsi="Arial" w:cs="Arial"/>
                <w:sz w:val="21"/>
                <w:szCs w:val="21"/>
              </w:rPr>
              <w:t>) Your local HPT will advice on any action needed.</w:t>
            </w:r>
          </w:p>
        </w:tc>
      </w:tr>
      <w:tr w:rsidR="00673157" w:rsidRPr="00673157" w:rsidTr="00673157">
        <w:tc>
          <w:tcPr>
            <w:tcW w:w="2235"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Meningitis* Viral</w:t>
            </w:r>
          </w:p>
        </w:tc>
        <w:tc>
          <w:tcPr>
            <w:tcW w:w="340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None</w:t>
            </w:r>
          </w:p>
        </w:tc>
        <w:tc>
          <w:tcPr>
            <w:tcW w:w="425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Milder Illness than bacterial meningitis. Siblings or other close contacts of a case need to be excluded.</w:t>
            </w:r>
          </w:p>
        </w:tc>
      </w:tr>
      <w:tr w:rsidR="00673157" w:rsidRPr="00673157" w:rsidTr="00673157">
        <w:tc>
          <w:tcPr>
            <w:tcW w:w="2235"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MRSA</w:t>
            </w:r>
          </w:p>
        </w:tc>
        <w:tc>
          <w:tcPr>
            <w:tcW w:w="340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None</w:t>
            </w:r>
          </w:p>
        </w:tc>
        <w:tc>
          <w:tcPr>
            <w:tcW w:w="425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Good hygiene, in particular handwashing and environmental cleaning, are important to minimise spread. Contact your local HPT for more information.</w:t>
            </w:r>
          </w:p>
        </w:tc>
      </w:tr>
      <w:tr w:rsidR="00673157" w:rsidRPr="00673157" w:rsidTr="00673157">
        <w:tc>
          <w:tcPr>
            <w:tcW w:w="2235"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Mumps*</w:t>
            </w:r>
          </w:p>
        </w:tc>
        <w:tc>
          <w:tcPr>
            <w:tcW w:w="340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Five days after onset of swelling</w:t>
            </w:r>
          </w:p>
        </w:tc>
        <w:tc>
          <w:tcPr>
            <w:tcW w:w="425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 xml:space="preserve">Preventable by vaccination with 2 doses of MMR (see national schedule @ </w:t>
            </w:r>
            <w:hyperlink r:id="rId12" w:history="1">
              <w:r w:rsidRPr="00673157">
                <w:rPr>
                  <w:rFonts w:ascii="Arial" w:hAnsi="Arial" w:cs="Arial"/>
                  <w:color w:val="0563C1"/>
                  <w:sz w:val="21"/>
                  <w:szCs w:val="21"/>
                  <w:u w:val="single"/>
                </w:rPr>
                <w:t>www.nhs.uk</w:t>
              </w:r>
            </w:hyperlink>
            <w:r w:rsidRPr="00673157">
              <w:rPr>
                <w:rFonts w:ascii="Arial" w:hAnsi="Arial" w:cs="Arial"/>
                <w:sz w:val="21"/>
                <w:szCs w:val="21"/>
              </w:rPr>
              <w:t>). Promote MMR for all pupils and staff.</w:t>
            </w:r>
          </w:p>
        </w:tc>
      </w:tr>
      <w:tr w:rsidR="00673157" w:rsidRPr="00673157" w:rsidTr="00673157">
        <w:tc>
          <w:tcPr>
            <w:tcW w:w="2235"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Ringworm</w:t>
            </w:r>
          </w:p>
        </w:tc>
        <w:tc>
          <w:tcPr>
            <w:tcW w:w="340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Not usually required</w:t>
            </w:r>
          </w:p>
        </w:tc>
        <w:tc>
          <w:tcPr>
            <w:tcW w:w="425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Treatment is needed.</w:t>
            </w:r>
          </w:p>
        </w:tc>
      </w:tr>
      <w:tr w:rsidR="00673157" w:rsidRPr="00673157" w:rsidTr="00673157">
        <w:tc>
          <w:tcPr>
            <w:tcW w:w="2235"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Rubella (German Measles)</w:t>
            </w:r>
          </w:p>
        </w:tc>
        <w:tc>
          <w:tcPr>
            <w:tcW w:w="340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Four days from onset</w:t>
            </w:r>
          </w:p>
        </w:tc>
        <w:tc>
          <w:tcPr>
            <w:tcW w:w="425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 xml:space="preserve">Preventable by vaccination with 2 doses of MMR (see national schedule @ </w:t>
            </w:r>
            <w:hyperlink r:id="rId13" w:history="1">
              <w:r w:rsidRPr="00673157">
                <w:rPr>
                  <w:rFonts w:ascii="Arial" w:hAnsi="Arial" w:cs="Arial"/>
                  <w:color w:val="0563C1"/>
                  <w:sz w:val="21"/>
                  <w:szCs w:val="21"/>
                  <w:u w:val="single"/>
                </w:rPr>
                <w:t>www.nhs.uk</w:t>
              </w:r>
            </w:hyperlink>
            <w:r w:rsidRPr="00673157">
              <w:rPr>
                <w:rFonts w:ascii="Arial" w:hAnsi="Arial" w:cs="Arial"/>
                <w:sz w:val="21"/>
                <w:szCs w:val="21"/>
              </w:rPr>
              <w:t>). Promote MMR for all pupils and staff. Pregnant staff contacts should seek prompt advice from their GP or Midwife.</w:t>
            </w:r>
          </w:p>
        </w:tc>
      </w:tr>
      <w:tr w:rsidR="00673157" w:rsidRPr="00673157" w:rsidTr="00673157">
        <w:tc>
          <w:tcPr>
            <w:tcW w:w="2235"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Scarlet Fever</w:t>
            </w:r>
          </w:p>
        </w:tc>
        <w:tc>
          <w:tcPr>
            <w:tcW w:w="340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Excluded until 24 hours of appropriate antibiotics</w:t>
            </w:r>
          </w:p>
        </w:tc>
        <w:tc>
          <w:tcPr>
            <w:tcW w:w="425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 xml:space="preserve">A person is infectious for 2-3 weeks if antibiotics are not administered. In the event of 2 or more cases please contact your local HPT. </w:t>
            </w:r>
          </w:p>
        </w:tc>
      </w:tr>
      <w:tr w:rsidR="00673157" w:rsidRPr="00673157" w:rsidTr="00673157">
        <w:tc>
          <w:tcPr>
            <w:tcW w:w="2235"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Scabies</w:t>
            </w:r>
          </w:p>
        </w:tc>
        <w:tc>
          <w:tcPr>
            <w:tcW w:w="340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Can return after first treatment</w:t>
            </w:r>
          </w:p>
        </w:tc>
        <w:tc>
          <w:tcPr>
            <w:tcW w:w="425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Household and close contacts require treatment at the same time.</w:t>
            </w:r>
          </w:p>
        </w:tc>
      </w:tr>
      <w:tr w:rsidR="00673157" w:rsidRPr="00673157" w:rsidTr="00673157">
        <w:tc>
          <w:tcPr>
            <w:tcW w:w="2235"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Slapped cheek/fifth disease/ parvo virus B19</w:t>
            </w:r>
          </w:p>
        </w:tc>
        <w:tc>
          <w:tcPr>
            <w:tcW w:w="340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None (once rash has developed</w:t>
            </w:r>
          </w:p>
        </w:tc>
        <w:tc>
          <w:tcPr>
            <w:tcW w:w="425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Pregnant contacts of case should consult with their GP or Midwife.</w:t>
            </w:r>
          </w:p>
        </w:tc>
      </w:tr>
      <w:tr w:rsidR="00673157" w:rsidRPr="00673157" w:rsidTr="00673157">
        <w:tc>
          <w:tcPr>
            <w:tcW w:w="2235"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Threadworms</w:t>
            </w:r>
          </w:p>
        </w:tc>
        <w:tc>
          <w:tcPr>
            <w:tcW w:w="340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None</w:t>
            </w:r>
          </w:p>
        </w:tc>
        <w:tc>
          <w:tcPr>
            <w:tcW w:w="425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Treatment recommended for child &amp; household</w:t>
            </w:r>
          </w:p>
        </w:tc>
      </w:tr>
      <w:tr w:rsidR="00673157" w:rsidRPr="00673157" w:rsidTr="00673157">
        <w:tc>
          <w:tcPr>
            <w:tcW w:w="2235"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 xml:space="preserve">Tonsillitis </w:t>
            </w:r>
          </w:p>
        </w:tc>
        <w:tc>
          <w:tcPr>
            <w:tcW w:w="340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None</w:t>
            </w:r>
          </w:p>
        </w:tc>
        <w:tc>
          <w:tcPr>
            <w:tcW w:w="425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There are many causes but most cases are due to viruses and do not need an antibiotic treatment.</w:t>
            </w:r>
          </w:p>
        </w:tc>
      </w:tr>
      <w:tr w:rsidR="00673157" w:rsidRPr="00673157" w:rsidTr="00673157">
        <w:tc>
          <w:tcPr>
            <w:tcW w:w="2235"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Tuberculosis (TB)</w:t>
            </w:r>
          </w:p>
        </w:tc>
        <w:tc>
          <w:tcPr>
            <w:tcW w:w="340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Always consult with your local HPT BEFORE disseminating information to staff/ parents/ carers</w:t>
            </w:r>
          </w:p>
        </w:tc>
        <w:tc>
          <w:tcPr>
            <w:tcW w:w="425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Only pulmonary (lung) TB is infectious to others. Needs close, prolonged contact spread.</w:t>
            </w:r>
          </w:p>
        </w:tc>
      </w:tr>
      <w:tr w:rsidR="00673157" w:rsidRPr="00673157" w:rsidTr="00673157">
        <w:tc>
          <w:tcPr>
            <w:tcW w:w="2235"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Warts and Verrucae</w:t>
            </w:r>
          </w:p>
        </w:tc>
        <w:tc>
          <w:tcPr>
            <w:tcW w:w="340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 xml:space="preserve">None </w:t>
            </w:r>
          </w:p>
        </w:tc>
        <w:tc>
          <w:tcPr>
            <w:tcW w:w="425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Verrucae should be covered in swimming pools, gyms and changing rooms.</w:t>
            </w:r>
          </w:p>
        </w:tc>
      </w:tr>
      <w:tr w:rsidR="00673157" w:rsidRPr="00673157" w:rsidTr="00673157">
        <w:tc>
          <w:tcPr>
            <w:tcW w:w="2235"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Whooping Cough (Pertussis)*</w:t>
            </w:r>
          </w:p>
        </w:tc>
        <w:tc>
          <w:tcPr>
            <w:tcW w:w="340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Two days from starting antibiotics treatment, or 21 days from onset of symptoms if no antibiotics</w:t>
            </w:r>
          </w:p>
        </w:tc>
        <w:tc>
          <w:tcPr>
            <w:tcW w:w="4252" w:type="dxa"/>
            <w:shd w:val="clear" w:color="auto" w:fill="auto"/>
          </w:tcPr>
          <w:p w:rsidR="00673157" w:rsidRPr="00673157" w:rsidRDefault="00673157" w:rsidP="00673157">
            <w:pPr>
              <w:spacing w:after="0" w:line="240" w:lineRule="auto"/>
              <w:rPr>
                <w:rFonts w:ascii="Arial" w:hAnsi="Arial" w:cs="Arial"/>
                <w:sz w:val="21"/>
                <w:szCs w:val="21"/>
              </w:rPr>
            </w:pPr>
            <w:r w:rsidRPr="00673157">
              <w:rPr>
                <w:rFonts w:ascii="Arial" w:hAnsi="Arial" w:cs="Arial"/>
                <w:sz w:val="21"/>
                <w:szCs w:val="21"/>
              </w:rPr>
              <w:t xml:space="preserve">Preventable by vaccination. After treatment, Non-infections coughing may continue for any weeks. Your local HPT will organise any contact tracing. </w:t>
            </w:r>
          </w:p>
        </w:tc>
      </w:tr>
    </w:tbl>
    <w:p w:rsidR="00673157" w:rsidRPr="00673157" w:rsidRDefault="00673157" w:rsidP="00673157">
      <w:pPr>
        <w:spacing w:after="0" w:line="240" w:lineRule="auto"/>
        <w:rPr>
          <w:rFonts w:ascii="Arial" w:hAnsi="Arial" w:cs="Arial"/>
          <w:b/>
          <w:bCs/>
          <w:lang w:eastAsia="en-GB"/>
        </w:rPr>
      </w:pPr>
    </w:p>
    <w:p w:rsidR="00673157" w:rsidRPr="00673157" w:rsidRDefault="00673157" w:rsidP="00673157">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rPr>
          <w:rFonts w:ascii="Arial" w:hAnsi="Arial" w:cs="Arial"/>
          <w:color w:val="FF0000"/>
        </w:rPr>
      </w:pPr>
    </w:p>
    <w:p w:rsidR="00673157" w:rsidRPr="00673157" w:rsidRDefault="00673157" w:rsidP="00673157">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jc w:val="both"/>
        <w:rPr>
          <w:rFonts w:ascii="Arial" w:hAnsi="Arial" w:cs="Arial"/>
        </w:rPr>
      </w:pPr>
      <w:r w:rsidRPr="00673157">
        <w:rPr>
          <w:rFonts w:ascii="Arial" w:hAnsi="Arial" w:cs="Arial"/>
        </w:rPr>
        <w:t>*Denotes a notification disease. It is a statutory requirement that doctors report a notifiable disease to the proper officer of the local authority (usually a consultant in communicable disease control).</w:t>
      </w:r>
    </w:p>
    <w:p w:rsidR="00673157" w:rsidRPr="00673157" w:rsidRDefault="00673157" w:rsidP="00673157">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jc w:val="both"/>
        <w:rPr>
          <w:rFonts w:ascii="Arial" w:hAnsi="Arial" w:cs="Arial"/>
        </w:rPr>
      </w:pPr>
      <w:r w:rsidRPr="00673157">
        <w:rPr>
          <w:rFonts w:ascii="Arial" w:hAnsi="Arial" w:cs="Arial"/>
        </w:rPr>
        <w:t>Health protection Agency (2010) Guidance on infection control in schools and other childcare settings. HPA: London</w:t>
      </w: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Default="00673157" w:rsidP="00A1106A">
      <w:pPr>
        <w:tabs>
          <w:tab w:val="left" w:pos="9026"/>
        </w:tabs>
        <w:autoSpaceDE w:val="0"/>
        <w:autoSpaceDN w:val="0"/>
        <w:adjustRightInd w:val="0"/>
        <w:spacing w:after="0" w:line="240" w:lineRule="auto"/>
        <w:ind w:right="-46"/>
        <w:jc w:val="both"/>
        <w:rPr>
          <w:rFonts w:ascii="Arial" w:hAnsi="Arial" w:cs="Arial"/>
        </w:rPr>
      </w:pPr>
    </w:p>
    <w:p w:rsidR="00673157" w:rsidRPr="00894214" w:rsidRDefault="00673157" w:rsidP="00673157">
      <w:pPr>
        <w:tabs>
          <w:tab w:val="left" w:pos="9026"/>
        </w:tabs>
        <w:autoSpaceDE w:val="0"/>
        <w:autoSpaceDN w:val="0"/>
        <w:adjustRightInd w:val="0"/>
        <w:spacing w:after="0" w:line="240" w:lineRule="auto"/>
        <w:ind w:right="-46"/>
        <w:jc w:val="both"/>
        <w:rPr>
          <w:rFonts w:ascii="Arial" w:hAnsi="Arial" w:cs="Arial"/>
          <w:b/>
          <w:u w:val="single"/>
        </w:rPr>
      </w:pPr>
      <w:r w:rsidRPr="00894214">
        <w:rPr>
          <w:rFonts w:ascii="Arial" w:hAnsi="Arial" w:cs="Arial"/>
          <w:b/>
          <w:u w:val="single"/>
        </w:rPr>
        <w:t>Appendix 4</w:t>
      </w:r>
    </w:p>
    <w:p w:rsidR="00673157" w:rsidRPr="00894214" w:rsidRDefault="00673157" w:rsidP="00673157">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rPr>
          <w:rFonts w:ascii="Arial" w:hAnsi="Arial" w:cs="Arial"/>
          <w:sz w:val="20"/>
          <w:szCs w:val="20"/>
        </w:rPr>
      </w:pPr>
    </w:p>
    <w:p w:rsidR="00673157" w:rsidRPr="00894214" w:rsidRDefault="00673157" w:rsidP="00673157">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jc w:val="center"/>
        <w:rPr>
          <w:rFonts w:ascii="Arial" w:hAnsi="Arial" w:cs="Arial"/>
          <w:sz w:val="20"/>
          <w:szCs w:val="20"/>
        </w:rPr>
      </w:pPr>
    </w:p>
    <w:p w:rsidR="00673157" w:rsidRPr="00201A64" w:rsidRDefault="00673157" w:rsidP="00673157">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rPr>
          <w:rFonts w:ascii="Arial" w:hAnsi="Arial" w:cs="Arial"/>
          <w:b/>
          <w:bCs/>
        </w:rPr>
      </w:pPr>
      <w:r w:rsidRPr="00201A64">
        <w:rPr>
          <w:rFonts w:ascii="Arial" w:hAnsi="Arial" w:cs="Arial"/>
          <w:b/>
          <w:bCs/>
        </w:rPr>
        <w:t>Sample Letter</w:t>
      </w:r>
    </w:p>
    <w:p w:rsidR="00673157" w:rsidRPr="00201A64" w:rsidRDefault="00673157" w:rsidP="00673157">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rPr>
          <w:rFonts w:ascii="Arial" w:hAnsi="Arial" w:cs="Arial"/>
          <w:b/>
          <w:bCs/>
        </w:rPr>
      </w:pPr>
      <w:r>
        <w:rPr>
          <w:rFonts w:ascii="Arial" w:hAnsi="Arial" w:cs="Arial"/>
          <w:b/>
          <w:bCs/>
        </w:rPr>
        <w:t>Attendance Expectations</w:t>
      </w:r>
    </w:p>
    <w:p w:rsidR="00673157" w:rsidRPr="00894214" w:rsidRDefault="00673157" w:rsidP="00673157">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jc w:val="center"/>
        <w:rPr>
          <w:rFonts w:ascii="Arial" w:hAnsi="Arial" w:cs="Arial"/>
          <w:sz w:val="20"/>
          <w:szCs w:val="20"/>
        </w:rPr>
      </w:pPr>
    </w:p>
    <w:p w:rsidR="00673157" w:rsidRPr="00894214" w:rsidRDefault="00673157" w:rsidP="00673157">
      <w:pPr>
        <w:pStyle w:val="NormalWeb"/>
        <w:tabs>
          <w:tab w:val="left" w:pos="2505"/>
        </w:tabs>
        <w:spacing w:before="0" w:beforeAutospacing="0" w:after="0" w:afterAutospacing="0"/>
        <w:rPr>
          <w:rFonts w:ascii="Calibri" w:hAnsi="Calibri" w:cs="Arial"/>
          <w:sz w:val="22"/>
          <w:szCs w:val="22"/>
        </w:rPr>
      </w:pPr>
      <w:r w:rsidRPr="00894214">
        <w:rPr>
          <w:rFonts w:ascii="Calibri" w:hAnsi="Calibri" w:cs="Arial"/>
          <w:sz w:val="22"/>
          <w:szCs w:val="22"/>
        </w:rPr>
        <w:tab/>
      </w:r>
    </w:p>
    <w:p w:rsidR="00673157" w:rsidRPr="00894214" w:rsidRDefault="00673157" w:rsidP="00673157">
      <w:pPr>
        <w:pStyle w:val="NormalWeb"/>
        <w:spacing w:before="0" w:beforeAutospacing="0" w:after="0" w:afterAutospacing="0"/>
        <w:rPr>
          <w:rFonts w:ascii="Calibri" w:hAnsi="Calibri" w:cs="Arial"/>
          <w:sz w:val="22"/>
          <w:szCs w:val="22"/>
        </w:rPr>
      </w:pPr>
      <w:r w:rsidRPr="00894214">
        <w:rPr>
          <w:rFonts w:ascii="Calibri" w:hAnsi="Calibri" w:cs="Arial"/>
          <w:sz w:val="22"/>
          <w:szCs w:val="22"/>
        </w:rPr>
        <w:t>[First name / surname]</w:t>
      </w:r>
    </w:p>
    <w:p w:rsidR="00673157" w:rsidRPr="00894214" w:rsidRDefault="00673157" w:rsidP="00673157">
      <w:pPr>
        <w:pStyle w:val="NormalWeb"/>
        <w:spacing w:before="0" w:beforeAutospacing="0" w:after="0" w:afterAutospacing="0"/>
        <w:rPr>
          <w:rFonts w:ascii="Calibri" w:hAnsi="Calibri" w:cs="Arial"/>
          <w:sz w:val="22"/>
          <w:szCs w:val="22"/>
        </w:rPr>
      </w:pPr>
      <w:r w:rsidRPr="00894214">
        <w:rPr>
          <w:rFonts w:ascii="Calibri" w:hAnsi="Calibri" w:cs="Arial"/>
          <w:sz w:val="22"/>
          <w:szCs w:val="22"/>
        </w:rPr>
        <w:t>[Address 1]</w:t>
      </w:r>
    </w:p>
    <w:p w:rsidR="00673157" w:rsidRPr="00683E52" w:rsidRDefault="00673157" w:rsidP="00673157">
      <w:pPr>
        <w:pStyle w:val="NormalWeb"/>
        <w:spacing w:before="0" w:beforeAutospacing="0" w:after="0" w:afterAutospacing="0"/>
        <w:rPr>
          <w:rFonts w:ascii="Calibri" w:hAnsi="Calibri" w:cs="Arial"/>
          <w:sz w:val="22"/>
          <w:szCs w:val="22"/>
        </w:rPr>
      </w:pPr>
      <w:r w:rsidRPr="00683E52">
        <w:rPr>
          <w:rFonts w:ascii="Calibri" w:hAnsi="Calibri" w:cs="Arial"/>
          <w:sz w:val="22"/>
          <w:szCs w:val="22"/>
        </w:rPr>
        <w:t>[Address 2]</w:t>
      </w:r>
    </w:p>
    <w:p w:rsidR="00673157" w:rsidRPr="00683E52" w:rsidRDefault="00673157" w:rsidP="00673157">
      <w:pPr>
        <w:pStyle w:val="NormalWeb"/>
        <w:spacing w:before="0" w:beforeAutospacing="0" w:after="0" w:afterAutospacing="0"/>
        <w:rPr>
          <w:rFonts w:ascii="Calibri" w:hAnsi="Calibri" w:cs="Arial"/>
          <w:sz w:val="22"/>
          <w:szCs w:val="22"/>
        </w:rPr>
      </w:pPr>
      <w:r w:rsidRPr="00683E52">
        <w:rPr>
          <w:rFonts w:ascii="Calibri" w:hAnsi="Calibri" w:cs="Arial"/>
          <w:sz w:val="22"/>
          <w:szCs w:val="22"/>
        </w:rPr>
        <w:t>[Address 3]</w:t>
      </w:r>
    </w:p>
    <w:p w:rsidR="00673157" w:rsidRPr="00683E52" w:rsidRDefault="00673157" w:rsidP="00673157">
      <w:pPr>
        <w:pStyle w:val="NormalWeb"/>
        <w:spacing w:before="0" w:beforeAutospacing="0" w:after="0" w:afterAutospacing="0"/>
        <w:rPr>
          <w:rFonts w:ascii="Calibri" w:hAnsi="Calibri" w:cs="Arial"/>
          <w:sz w:val="22"/>
          <w:szCs w:val="22"/>
        </w:rPr>
      </w:pPr>
      <w:r w:rsidRPr="00683E52">
        <w:rPr>
          <w:rFonts w:ascii="Calibri" w:hAnsi="Calibri" w:cs="Arial"/>
          <w:sz w:val="22"/>
          <w:szCs w:val="22"/>
        </w:rPr>
        <w:t>[Postcode]</w:t>
      </w:r>
    </w:p>
    <w:p w:rsidR="00673157" w:rsidRPr="00683E52" w:rsidRDefault="00673157" w:rsidP="00673157">
      <w:pPr>
        <w:pStyle w:val="NormalWeb"/>
        <w:spacing w:before="0" w:beforeAutospacing="0" w:after="0" w:afterAutospacing="0"/>
        <w:rPr>
          <w:rFonts w:ascii="Calibri" w:hAnsi="Calibri" w:cs="Arial"/>
          <w:sz w:val="22"/>
          <w:szCs w:val="22"/>
        </w:rPr>
      </w:pPr>
    </w:p>
    <w:p w:rsidR="00673157" w:rsidRPr="00683E52" w:rsidRDefault="00673157" w:rsidP="00673157">
      <w:pPr>
        <w:pStyle w:val="NormalWeb"/>
        <w:spacing w:before="0" w:beforeAutospacing="0" w:after="0" w:afterAutospacing="0"/>
        <w:rPr>
          <w:rFonts w:ascii="Calibri" w:hAnsi="Calibri" w:cs="Arial"/>
          <w:sz w:val="22"/>
          <w:szCs w:val="22"/>
        </w:rPr>
      </w:pPr>
      <w:r w:rsidRPr="00683E52">
        <w:rPr>
          <w:rFonts w:ascii="Calibri" w:hAnsi="Calibri" w:cs="Arial"/>
          <w:sz w:val="22"/>
          <w:szCs w:val="22"/>
        </w:rPr>
        <w:t xml:space="preserve">[Insert date] </w:t>
      </w:r>
    </w:p>
    <w:p w:rsidR="00673157" w:rsidRPr="00683E52" w:rsidRDefault="00673157" w:rsidP="00673157">
      <w:pPr>
        <w:pStyle w:val="NormalWeb"/>
        <w:spacing w:before="0" w:beforeAutospacing="0" w:after="0" w:afterAutospacing="0"/>
        <w:rPr>
          <w:rFonts w:ascii="Calibri" w:hAnsi="Calibri" w:cs="Arial"/>
          <w:sz w:val="22"/>
          <w:szCs w:val="22"/>
        </w:rPr>
      </w:pPr>
    </w:p>
    <w:p w:rsidR="00673157" w:rsidRDefault="00673157" w:rsidP="00673157">
      <w:pPr>
        <w:pStyle w:val="NormalWeb"/>
        <w:spacing w:before="0" w:beforeAutospacing="0" w:after="0" w:afterAutospacing="0"/>
        <w:rPr>
          <w:rFonts w:ascii="Calibri" w:hAnsi="Calibri" w:cs="Arial"/>
          <w:sz w:val="22"/>
          <w:szCs w:val="22"/>
        </w:rPr>
      </w:pPr>
      <w:r w:rsidRPr="00683E52">
        <w:rPr>
          <w:rFonts w:ascii="Calibri" w:hAnsi="Calibri" w:cs="Arial"/>
          <w:sz w:val="22"/>
          <w:szCs w:val="22"/>
        </w:rPr>
        <w:t>Dear [insert parent / carer name],</w:t>
      </w:r>
    </w:p>
    <w:p w:rsidR="00673157" w:rsidRPr="00683E52" w:rsidRDefault="00673157" w:rsidP="00673157">
      <w:pPr>
        <w:pStyle w:val="NormalWeb"/>
        <w:spacing w:before="0" w:beforeAutospacing="0" w:after="0" w:afterAutospacing="0"/>
        <w:rPr>
          <w:rFonts w:ascii="Calibri" w:hAnsi="Calibri" w:cs="Arial"/>
          <w:sz w:val="22"/>
          <w:szCs w:val="22"/>
        </w:rPr>
      </w:pPr>
    </w:p>
    <w:p w:rsidR="00673157" w:rsidRPr="00683E52" w:rsidRDefault="00673157" w:rsidP="00673157">
      <w:pPr>
        <w:tabs>
          <w:tab w:val="left" w:pos="9026"/>
        </w:tabs>
        <w:autoSpaceDE w:val="0"/>
        <w:autoSpaceDN w:val="0"/>
        <w:adjustRightInd w:val="0"/>
        <w:spacing w:after="0" w:line="240" w:lineRule="auto"/>
        <w:ind w:right="-46"/>
        <w:jc w:val="both"/>
        <w:rPr>
          <w:rFonts w:eastAsia="Times New Roman" w:cs="Arial"/>
          <w:lang w:eastAsia="en-GB"/>
        </w:rPr>
      </w:pPr>
      <w:r w:rsidRPr="00683E52">
        <w:rPr>
          <w:rFonts w:eastAsia="Times New Roman" w:cs="Arial"/>
          <w:lang w:eastAsia="en-GB"/>
        </w:rPr>
        <w:t xml:space="preserve">If your child’s attendance is below 90% they are classed as a ‘persistent absentee’. We understand that children can be absent due to illness, however, we need to ensure that all children are accessing the good teaching and learning we offer to succeed, not just at </w:t>
      </w:r>
      <w:r>
        <w:rPr>
          <w:rFonts w:eastAsia="Times New Roman" w:cs="Arial"/>
          <w:lang w:eastAsia="en-GB"/>
        </w:rPr>
        <w:t>XXXXXXXX</w:t>
      </w:r>
      <w:r w:rsidRPr="00683E52">
        <w:rPr>
          <w:rFonts w:eastAsia="Times New Roman" w:cs="Arial"/>
          <w:lang w:eastAsia="en-GB"/>
        </w:rPr>
        <w:t>, but when they leave for high school and later on in life.</w:t>
      </w:r>
    </w:p>
    <w:p w:rsidR="00673157" w:rsidRPr="00683E52" w:rsidRDefault="00673157" w:rsidP="00673157">
      <w:pPr>
        <w:tabs>
          <w:tab w:val="left" w:pos="9026"/>
        </w:tabs>
        <w:autoSpaceDE w:val="0"/>
        <w:autoSpaceDN w:val="0"/>
        <w:adjustRightInd w:val="0"/>
        <w:spacing w:after="0" w:line="240" w:lineRule="auto"/>
        <w:ind w:right="-46"/>
        <w:jc w:val="both"/>
        <w:rPr>
          <w:rFonts w:eastAsia="Times New Roman" w:cs="Arial"/>
          <w:lang w:eastAsia="en-GB"/>
        </w:rPr>
      </w:pPr>
    </w:p>
    <w:p w:rsidR="00673157" w:rsidRPr="00683E52" w:rsidRDefault="00673157" w:rsidP="00673157">
      <w:pPr>
        <w:tabs>
          <w:tab w:val="left" w:pos="9026"/>
        </w:tabs>
        <w:autoSpaceDE w:val="0"/>
        <w:autoSpaceDN w:val="0"/>
        <w:adjustRightInd w:val="0"/>
        <w:spacing w:after="0" w:line="240" w:lineRule="auto"/>
        <w:ind w:right="-46"/>
        <w:jc w:val="both"/>
        <w:rPr>
          <w:rFonts w:eastAsia="Times New Roman" w:cs="Arial"/>
          <w:lang w:eastAsia="en-GB"/>
        </w:rPr>
      </w:pPr>
      <w:r w:rsidRPr="00683E52">
        <w:rPr>
          <w:rFonts w:eastAsia="Times New Roman" w:cs="Arial"/>
          <w:lang w:eastAsia="en-GB"/>
        </w:rPr>
        <w:t>If your child’s attendance falls below 90% and has absence due to illness we will require medical evidence. This could be in the form of a doctor’s note or prescription for medication. This is important for us to be able to maintain accurate records. It also helps us identify areas where we can support too. If we fail to receive evidence</w:t>
      </w:r>
      <w:r>
        <w:rPr>
          <w:rFonts w:eastAsia="Times New Roman" w:cs="Arial"/>
          <w:lang w:eastAsia="en-GB"/>
        </w:rPr>
        <w:t>,</w:t>
      </w:r>
      <w:r w:rsidRPr="00683E52">
        <w:rPr>
          <w:rFonts w:eastAsia="Times New Roman" w:cs="Arial"/>
          <w:lang w:eastAsia="en-GB"/>
        </w:rPr>
        <w:t xml:space="preserve"> the absence will not be authorised. </w:t>
      </w:r>
    </w:p>
    <w:p w:rsidR="00673157" w:rsidRPr="00683E52" w:rsidRDefault="00673157" w:rsidP="00673157">
      <w:pPr>
        <w:tabs>
          <w:tab w:val="left" w:pos="9026"/>
        </w:tabs>
        <w:autoSpaceDE w:val="0"/>
        <w:autoSpaceDN w:val="0"/>
        <w:adjustRightInd w:val="0"/>
        <w:spacing w:after="0" w:line="240" w:lineRule="auto"/>
        <w:ind w:right="-46"/>
        <w:jc w:val="both"/>
        <w:rPr>
          <w:rFonts w:eastAsia="Times New Roman" w:cs="Arial"/>
          <w:lang w:eastAsia="en-GB"/>
        </w:rPr>
      </w:pPr>
    </w:p>
    <w:p w:rsidR="00673157" w:rsidRPr="00683E52" w:rsidRDefault="00673157" w:rsidP="00673157">
      <w:pPr>
        <w:tabs>
          <w:tab w:val="left" w:pos="9026"/>
        </w:tabs>
        <w:autoSpaceDE w:val="0"/>
        <w:autoSpaceDN w:val="0"/>
        <w:adjustRightInd w:val="0"/>
        <w:spacing w:after="0" w:line="240" w:lineRule="auto"/>
        <w:ind w:right="-46"/>
        <w:jc w:val="both"/>
        <w:rPr>
          <w:rFonts w:eastAsia="Times New Roman" w:cs="Arial"/>
          <w:lang w:eastAsia="en-GB"/>
        </w:rPr>
      </w:pPr>
      <w:r w:rsidRPr="00683E52">
        <w:rPr>
          <w:rFonts w:eastAsia="Times New Roman" w:cs="Arial"/>
          <w:lang w:eastAsia="en-GB"/>
        </w:rPr>
        <w:t xml:space="preserve">Please be aware that as part of the ongoing support we are offering parents to improve attendance, </w:t>
      </w:r>
      <w:r>
        <w:rPr>
          <w:rFonts w:eastAsia="Times New Roman" w:cs="Arial"/>
          <w:lang w:eastAsia="en-GB"/>
        </w:rPr>
        <w:t xml:space="preserve">we may </w:t>
      </w:r>
      <w:r w:rsidRPr="00683E52">
        <w:rPr>
          <w:rFonts w:eastAsia="Times New Roman" w:cs="Arial"/>
          <w:lang w:eastAsia="en-GB"/>
        </w:rPr>
        <w:t>contact you via telephone, write to you or make a home visit to see how we can work together to improve your child’s attendance. If your child’s attendance does not improve you are liable to prosecution by the Local Authority, but it is our aim to support you and your family to see that attendance is improved so this does not happen.</w:t>
      </w:r>
    </w:p>
    <w:p w:rsidR="00673157" w:rsidRPr="00683E52" w:rsidRDefault="00673157" w:rsidP="00673157">
      <w:pPr>
        <w:tabs>
          <w:tab w:val="left" w:pos="9026"/>
        </w:tabs>
        <w:autoSpaceDE w:val="0"/>
        <w:autoSpaceDN w:val="0"/>
        <w:adjustRightInd w:val="0"/>
        <w:spacing w:after="0" w:line="240" w:lineRule="auto"/>
        <w:ind w:right="-46"/>
        <w:jc w:val="both"/>
        <w:rPr>
          <w:rFonts w:eastAsia="Times New Roman" w:cs="Arial"/>
          <w:lang w:eastAsia="en-GB"/>
        </w:rPr>
      </w:pPr>
    </w:p>
    <w:p w:rsidR="00673157" w:rsidRDefault="00673157" w:rsidP="00673157">
      <w:pPr>
        <w:tabs>
          <w:tab w:val="left" w:pos="9026"/>
        </w:tabs>
        <w:autoSpaceDE w:val="0"/>
        <w:autoSpaceDN w:val="0"/>
        <w:adjustRightInd w:val="0"/>
        <w:spacing w:after="0" w:line="240" w:lineRule="auto"/>
        <w:ind w:right="-46"/>
        <w:jc w:val="both"/>
        <w:rPr>
          <w:rFonts w:eastAsia="Times New Roman" w:cs="Arial"/>
          <w:lang w:eastAsia="en-GB"/>
        </w:rPr>
      </w:pPr>
      <w:r w:rsidRPr="00683E52">
        <w:rPr>
          <w:rFonts w:eastAsia="Times New Roman" w:cs="Arial"/>
          <w:lang w:eastAsia="en-GB"/>
        </w:rPr>
        <w:t>We look forward to working with you.</w:t>
      </w:r>
    </w:p>
    <w:p w:rsidR="00673157" w:rsidRPr="00683E52" w:rsidRDefault="00673157" w:rsidP="00673157">
      <w:pPr>
        <w:tabs>
          <w:tab w:val="left" w:pos="9026"/>
        </w:tabs>
        <w:autoSpaceDE w:val="0"/>
        <w:autoSpaceDN w:val="0"/>
        <w:adjustRightInd w:val="0"/>
        <w:spacing w:after="0" w:line="240" w:lineRule="auto"/>
        <w:ind w:right="-46"/>
        <w:jc w:val="both"/>
        <w:rPr>
          <w:rFonts w:cs="Calibri"/>
          <w:b/>
          <w:bCs/>
          <w:sz w:val="24"/>
          <w:szCs w:val="24"/>
        </w:rPr>
      </w:pPr>
    </w:p>
    <w:p w:rsidR="00673157" w:rsidRPr="00082EDC" w:rsidRDefault="00673157" w:rsidP="00673157">
      <w:pPr>
        <w:pStyle w:val="NormalWeb"/>
        <w:spacing w:before="0" w:beforeAutospacing="0" w:after="0" w:afterAutospacing="0"/>
        <w:rPr>
          <w:rFonts w:ascii="Calibri" w:hAnsi="Calibri" w:cs="Arial"/>
          <w:sz w:val="22"/>
          <w:szCs w:val="22"/>
        </w:rPr>
      </w:pPr>
      <w:r w:rsidRPr="00683E52">
        <w:rPr>
          <w:rFonts w:ascii="Calibri" w:hAnsi="Calibri" w:cs="Arial"/>
          <w:sz w:val="22"/>
          <w:szCs w:val="22"/>
        </w:rPr>
        <w:t>Yours sincerely,</w:t>
      </w:r>
    </w:p>
    <w:p w:rsidR="00673157" w:rsidRDefault="00673157" w:rsidP="00673157">
      <w:pPr>
        <w:spacing w:after="0"/>
        <w:rPr>
          <w:rFonts w:cs="Arial"/>
        </w:rPr>
      </w:pPr>
    </w:p>
    <w:p w:rsidR="00673157" w:rsidRDefault="00673157" w:rsidP="00673157">
      <w:pPr>
        <w:spacing w:after="0"/>
        <w:rPr>
          <w:rFonts w:cs="Arial"/>
        </w:rPr>
      </w:pPr>
    </w:p>
    <w:p w:rsidR="00673157" w:rsidRDefault="00673157" w:rsidP="00673157">
      <w:pPr>
        <w:spacing w:after="0"/>
        <w:rPr>
          <w:rFonts w:cs="Arial"/>
        </w:rPr>
      </w:pPr>
    </w:p>
    <w:p w:rsidR="00673157" w:rsidRPr="00683E52" w:rsidRDefault="00673157" w:rsidP="00673157">
      <w:pPr>
        <w:spacing w:after="0"/>
        <w:rPr>
          <w:rFonts w:cs="Arial"/>
        </w:rPr>
      </w:pPr>
      <w:r w:rsidRPr="00683E52">
        <w:rPr>
          <w:rFonts w:cs="Arial"/>
        </w:rPr>
        <w:t>[Insert name]</w:t>
      </w:r>
    </w:p>
    <w:p w:rsidR="00673157" w:rsidRPr="00683E52" w:rsidRDefault="00673157" w:rsidP="00673157">
      <w:pPr>
        <w:spacing w:after="0"/>
        <w:rPr>
          <w:rFonts w:cs="Arial"/>
        </w:rPr>
      </w:pPr>
      <w:r w:rsidRPr="00683E52">
        <w:rPr>
          <w:rFonts w:cs="Arial"/>
        </w:rPr>
        <w:t>Headteacher</w:t>
      </w:r>
    </w:p>
    <w:p w:rsidR="00673157" w:rsidRPr="00683E52" w:rsidRDefault="00673157" w:rsidP="00673157">
      <w:pPr>
        <w:tabs>
          <w:tab w:val="left" w:pos="9026"/>
        </w:tabs>
        <w:autoSpaceDE w:val="0"/>
        <w:autoSpaceDN w:val="0"/>
        <w:adjustRightInd w:val="0"/>
        <w:spacing w:after="0" w:line="240" w:lineRule="auto"/>
        <w:ind w:right="-46"/>
        <w:jc w:val="both"/>
        <w:rPr>
          <w:rFonts w:cs="Calibri"/>
          <w:b/>
          <w:bCs/>
          <w:sz w:val="24"/>
          <w:szCs w:val="24"/>
        </w:rPr>
      </w:pPr>
    </w:p>
    <w:p w:rsidR="00673157" w:rsidRPr="00683E52" w:rsidRDefault="00673157" w:rsidP="00673157">
      <w:pPr>
        <w:tabs>
          <w:tab w:val="left" w:pos="9026"/>
        </w:tabs>
        <w:autoSpaceDE w:val="0"/>
        <w:autoSpaceDN w:val="0"/>
        <w:adjustRightInd w:val="0"/>
        <w:spacing w:after="0" w:line="240" w:lineRule="auto"/>
        <w:ind w:right="-46"/>
        <w:jc w:val="both"/>
        <w:rPr>
          <w:rFonts w:cs="Calibri"/>
          <w:b/>
          <w:bCs/>
          <w:sz w:val="24"/>
          <w:szCs w:val="24"/>
        </w:rPr>
      </w:pPr>
    </w:p>
    <w:p w:rsidR="00673157" w:rsidRPr="00894214" w:rsidRDefault="00673157" w:rsidP="00673157">
      <w:pPr>
        <w:tabs>
          <w:tab w:val="left" w:pos="9026"/>
        </w:tabs>
        <w:autoSpaceDE w:val="0"/>
        <w:autoSpaceDN w:val="0"/>
        <w:adjustRightInd w:val="0"/>
        <w:spacing w:after="0" w:line="240" w:lineRule="auto"/>
        <w:ind w:right="-46"/>
        <w:jc w:val="both"/>
        <w:rPr>
          <w:rFonts w:ascii="Arial" w:hAnsi="Arial" w:cs="Arial"/>
          <w:b/>
          <w:u w:val="single"/>
        </w:rPr>
      </w:pPr>
      <w:r>
        <w:rPr>
          <w:rFonts w:ascii="Arial" w:hAnsi="Arial" w:cs="Arial"/>
          <w:color w:val="FF0000"/>
          <w:sz w:val="20"/>
          <w:szCs w:val="20"/>
        </w:rPr>
        <w:br w:type="page"/>
      </w:r>
      <w:r w:rsidRPr="00894214">
        <w:rPr>
          <w:rFonts w:ascii="Arial" w:hAnsi="Arial" w:cs="Arial"/>
          <w:b/>
          <w:u w:val="single"/>
        </w:rPr>
        <w:t>Appendix 5</w:t>
      </w:r>
    </w:p>
    <w:p w:rsidR="00673157" w:rsidRPr="00894214" w:rsidRDefault="00673157" w:rsidP="00673157">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jc w:val="center"/>
        <w:rPr>
          <w:rFonts w:ascii="Arial" w:hAnsi="Arial" w:cs="Arial"/>
          <w:sz w:val="20"/>
          <w:szCs w:val="20"/>
        </w:rPr>
      </w:pPr>
    </w:p>
    <w:p w:rsidR="00673157" w:rsidRPr="00894214" w:rsidRDefault="00673157" w:rsidP="00673157">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jc w:val="center"/>
        <w:rPr>
          <w:rFonts w:ascii="Arial" w:hAnsi="Arial" w:cs="Arial"/>
          <w:sz w:val="20"/>
          <w:szCs w:val="20"/>
        </w:rPr>
      </w:pPr>
    </w:p>
    <w:p w:rsidR="00673157" w:rsidRPr="00201A64" w:rsidRDefault="00673157" w:rsidP="00673157">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rPr>
          <w:rFonts w:ascii="Arial" w:hAnsi="Arial" w:cs="Arial"/>
          <w:b/>
          <w:bCs/>
        </w:rPr>
      </w:pPr>
      <w:r w:rsidRPr="00201A64">
        <w:rPr>
          <w:rFonts w:ascii="Arial" w:hAnsi="Arial" w:cs="Arial"/>
          <w:b/>
          <w:bCs/>
        </w:rPr>
        <w:t>Sample Letter</w:t>
      </w:r>
    </w:p>
    <w:p w:rsidR="00673157" w:rsidRPr="00201A64" w:rsidRDefault="00673157" w:rsidP="00673157">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rPr>
          <w:rFonts w:ascii="Arial" w:hAnsi="Arial" w:cs="Arial"/>
          <w:b/>
          <w:bCs/>
        </w:rPr>
      </w:pPr>
      <w:r w:rsidRPr="00201A64">
        <w:rPr>
          <w:rFonts w:ascii="Arial" w:hAnsi="Arial" w:cs="Arial"/>
          <w:b/>
          <w:bCs/>
        </w:rPr>
        <w:t>Attendance below 90%</w:t>
      </w:r>
    </w:p>
    <w:p w:rsidR="00673157" w:rsidRPr="00894214" w:rsidRDefault="00673157" w:rsidP="00673157">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jc w:val="center"/>
        <w:rPr>
          <w:rFonts w:ascii="Arial" w:hAnsi="Arial" w:cs="Arial"/>
          <w:sz w:val="20"/>
          <w:szCs w:val="20"/>
        </w:rPr>
      </w:pPr>
    </w:p>
    <w:p w:rsidR="00673157" w:rsidRPr="00894214" w:rsidRDefault="00673157" w:rsidP="00673157">
      <w:pPr>
        <w:pStyle w:val="NormalWeb"/>
        <w:tabs>
          <w:tab w:val="left" w:pos="2505"/>
        </w:tabs>
        <w:spacing w:before="0" w:beforeAutospacing="0" w:after="0" w:afterAutospacing="0"/>
        <w:rPr>
          <w:rFonts w:ascii="Calibri" w:hAnsi="Calibri" w:cs="Arial"/>
          <w:sz w:val="22"/>
          <w:szCs w:val="22"/>
        </w:rPr>
      </w:pPr>
      <w:r w:rsidRPr="00894214">
        <w:rPr>
          <w:rFonts w:ascii="Calibri" w:hAnsi="Calibri" w:cs="Arial"/>
          <w:sz w:val="22"/>
          <w:szCs w:val="22"/>
        </w:rPr>
        <w:tab/>
      </w:r>
    </w:p>
    <w:p w:rsidR="00673157" w:rsidRPr="00683E52" w:rsidRDefault="00673157" w:rsidP="00673157">
      <w:pPr>
        <w:pStyle w:val="NormalWeb"/>
        <w:spacing w:before="0" w:beforeAutospacing="0" w:after="0" w:afterAutospacing="0"/>
        <w:rPr>
          <w:rFonts w:ascii="Calibri" w:hAnsi="Calibri" w:cs="Arial"/>
          <w:sz w:val="22"/>
          <w:szCs w:val="22"/>
        </w:rPr>
      </w:pPr>
      <w:r w:rsidRPr="00683E52">
        <w:rPr>
          <w:rFonts w:ascii="Calibri" w:hAnsi="Calibri" w:cs="Arial"/>
          <w:sz w:val="22"/>
          <w:szCs w:val="22"/>
        </w:rPr>
        <w:t>[First name / surname]</w:t>
      </w:r>
    </w:p>
    <w:p w:rsidR="00673157" w:rsidRPr="00683E52" w:rsidRDefault="00673157" w:rsidP="00673157">
      <w:pPr>
        <w:pStyle w:val="NormalWeb"/>
        <w:spacing w:before="0" w:beforeAutospacing="0" w:after="0" w:afterAutospacing="0"/>
        <w:rPr>
          <w:rFonts w:ascii="Calibri" w:hAnsi="Calibri" w:cs="Arial"/>
          <w:sz w:val="22"/>
          <w:szCs w:val="22"/>
        </w:rPr>
      </w:pPr>
      <w:r w:rsidRPr="00683E52">
        <w:rPr>
          <w:rFonts w:ascii="Calibri" w:hAnsi="Calibri" w:cs="Arial"/>
          <w:sz w:val="22"/>
          <w:szCs w:val="22"/>
        </w:rPr>
        <w:t>[Address 1]</w:t>
      </w:r>
    </w:p>
    <w:p w:rsidR="00673157" w:rsidRPr="00683E52" w:rsidRDefault="00673157" w:rsidP="00673157">
      <w:pPr>
        <w:pStyle w:val="NormalWeb"/>
        <w:spacing w:before="0" w:beforeAutospacing="0" w:after="0" w:afterAutospacing="0"/>
        <w:rPr>
          <w:rFonts w:ascii="Calibri" w:hAnsi="Calibri" w:cs="Arial"/>
          <w:sz w:val="22"/>
          <w:szCs w:val="22"/>
        </w:rPr>
      </w:pPr>
      <w:r w:rsidRPr="00683E52">
        <w:rPr>
          <w:rFonts w:ascii="Calibri" w:hAnsi="Calibri" w:cs="Arial"/>
          <w:sz w:val="22"/>
          <w:szCs w:val="22"/>
        </w:rPr>
        <w:t>[Address 2]</w:t>
      </w:r>
    </w:p>
    <w:p w:rsidR="00673157" w:rsidRPr="00683E52" w:rsidRDefault="00673157" w:rsidP="00673157">
      <w:pPr>
        <w:pStyle w:val="NormalWeb"/>
        <w:spacing w:before="0" w:beforeAutospacing="0" w:after="0" w:afterAutospacing="0"/>
        <w:rPr>
          <w:rFonts w:ascii="Calibri" w:hAnsi="Calibri" w:cs="Arial"/>
          <w:sz w:val="22"/>
          <w:szCs w:val="22"/>
        </w:rPr>
      </w:pPr>
      <w:r w:rsidRPr="00683E52">
        <w:rPr>
          <w:rFonts w:ascii="Calibri" w:hAnsi="Calibri" w:cs="Arial"/>
          <w:sz w:val="22"/>
          <w:szCs w:val="22"/>
        </w:rPr>
        <w:t>[Address 3]</w:t>
      </w:r>
    </w:p>
    <w:p w:rsidR="00673157" w:rsidRPr="00683E52" w:rsidRDefault="00673157" w:rsidP="00673157">
      <w:pPr>
        <w:pStyle w:val="NormalWeb"/>
        <w:spacing w:before="0" w:beforeAutospacing="0" w:after="0" w:afterAutospacing="0"/>
        <w:rPr>
          <w:rFonts w:ascii="Calibri" w:hAnsi="Calibri" w:cs="Arial"/>
          <w:sz w:val="22"/>
          <w:szCs w:val="22"/>
        </w:rPr>
      </w:pPr>
      <w:r w:rsidRPr="00683E52">
        <w:rPr>
          <w:rFonts w:ascii="Calibri" w:hAnsi="Calibri" w:cs="Arial"/>
          <w:sz w:val="22"/>
          <w:szCs w:val="22"/>
        </w:rPr>
        <w:t>[Postcode]</w:t>
      </w:r>
    </w:p>
    <w:p w:rsidR="00673157" w:rsidRPr="00683E52" w:rsidRDefault="00673157" w:rsidP="00673157">
      <w:pPr>
        <w:pStyle w:val="NormalWeb"/>
        <w:spacing w:before="0" w:beforeAutospacing="0" w:after="0" w:afterAutospacing="0"/>
        <w:rPr>
          <w:rFonts w:ascii="Calibri" w:hAnsi="Calibri" w:cs="Arial"/>
          <w:sz w:val="22"/>
          <w:szCs w:val="22"/>
        </w:rPr>
      </w:pPr>
    </w:p>
    <w:p w:rsidR="00673157" w:rsidRPr="00683E52" w:rsidRDefault="00673157" w:rsidP="00673157">
      <w:pPr>
        <w:pStyle w:val="NormalWeb"/>
        <w:spacing w:before="0" w:beforeAutospacing="0" w:after="0" w:afterAutospacing="0"/>
        <w:rPr>
          <w:rFonts w:ascii="Calibri" w:hAnsi="Calibri" w:cs="Arial"/>
          <w:sz w:val="22"/>
          <w:szCs w:val="22"/>
        </w:rPr>
      </w:pPr>
      <w:r w:rsidRPr="00683E52">
        <w:rPr>
          <w:rFonts w:ascii="Calibri" w:hAnsi="Calibri" w:cs="Arial"/>
          <w:sz w:val="22"/>
          <w:szCs w:val="22"/>
        </w:rPr>
        <w:t xml:space="preserve">[Insert date] </w:t>
      </w:r>
    </w:p>
    <w:p w:rsidR="00673157" w:rsidRPr="00683E52" w:rsidRDefault="00673157" w:rsidP="00673157">
      <w:pPr>
        <w:pStyle w:val="NormalWeb"/>
        <w:spacing w:before="0" w:beforeAutospacing="0" w:after="0" w:afterAutospacing="0"/>
        <w:rPr>
          <w:rFonts w:ascii="Calibri" w:hAnsi="Calibri" w:cs="Arial"/>
          <w:sz w:val="22"/>
          <w:szCs w:val="22"/>
        </w:rPr>
      </w:pPr>
    </w:p>
    <w:p w:rsidR="00673157" w:rsidRDefault="00673157" w:rsidP="00673157">
      <w:pPr>
        <w:pStyle w:val="NormalWeb"/>
        <w:spacing w:before="0" w:beforeAutospacing="0" w:after="0" w:afterAutospacing="0"/>
        <w:rPr>
          <w:rFonts w:ascii="Calibri" w:hAnsi="Calibri" w:cs="Arial"/>
          <w:sz w:val="22"/>
          <w:szCs w:val="22"/>
        </w:rPr>
      </w:pPr>
      <w:r w:rsidRPr="00683E52">
        <w:rPr>
          <w:rFonts w:ascii="Calibri" w:hAnsi="Calibri" w:cs="Arial"/>
          <w:sz w:val="22"/>
          <w:szCs w:val="22"/>
        </w:rPr>
        <w:t>Dear [insert parent / carer name],</w:t>
      </w:r>
    </w:p>
    <w:p w:rsidR="00673157" w:rsidRPr="00683E52" w:rsidRDefault="00673157" w:rsidP="00673157">
      <w:pPr>
        <w:pStyle w:val="NormalWeb"/>
        <w:spacing w:before="0" w:beforeAutospacing="0" w:after="0" w:afterAutospacing="0"/>
        <w:rPr>
          <w:rFonts w:ascii="Calibri" w:hAnsi="Calibri" w:cs="Arial"/>
          <w:sz w:val="22"/>
          <w:szCs w:val="22"/>
        </w:rPr>
      </w:pPr>
    </w:p>
    <w:p w:rsidR="00673157" w:rsidRDefault="00673157" w:rsidP="00673157">
      <w:pPr>
        <w:pStyle w:val="NormalWeb"/>
        <w:spacing w:before="0" w:beforeAutospacing="0" w:after="0" w:afterAutospacing="0"/>
        <w:jc w:val="both"/>
        <w:rPr>
          <w:rFonts w:ascii="Calibri" w:hAnsi="Calibri" w:cs="Arial"/>
          <w:sz w:val="22"/>
          <w:szCs w:val="22"/>
        </w:rPr>
      </w:pPr>
      <w:r>
        <w:rPr>
          <w:rFonts w:ascii="Calibri" w:hAnsi="Calibri" w:cs="Arial"/>
          <w:sz w:val="22"/>
          <w:szCs w:val="22"/>
        </w:rPr>
        <w:t>A</w:t>
      </w:r>
      <w:r w:rsidRPr="00683E52">
        <w:rPr>
          <w:rFonts w:ascii="Calibri" w:hAnsi="Calibri" w:cs="Arial"/>
          <w:sz w:val="22"/>
          <w:szCs w:val="22"/>
        </w:rPr>
        <w:t xml:space="preserve">lthough we appreciate that children do become poorly on occasion, we still need to ensure that all children are accessing the good teaching and learning that we offer and support our parents where we can for them to be able to access this. </w:t>
      </w:r>
    </w:p>
    <w:p w:rsidR="00673157" w:rsidRPr="00683E52" w:rsidRDefault="00673157" w:rsidP="00673157">
      <w:pPr>
        <w:pStyle w:val="NormalWeb"/>
        <w:spacing w:before="0" w:beforeAutospacing="0" w:after="0" w:afterAutospacing="0"/>
        <w:jc w:val="both"/>
        <w:rPr>
          <w:rFonts w:ascii="Calibri" w:hAnsi="Calibri" w:cs="Arial"/>
          <w:sz w:val="22"/>
          <w:szCs w:val="22"/>
        </w:rPr>
      </w:pPr>
    </w:p>
    <w:p w:rsidR="00673157" w:rsidRDefault="00673157" w:rsidP="00673157">
      <w:pPr>
        <w:pStyle w:val="NormalWeb"/>
        <w:spacing w:before="0" w:beforeAutospacing="0" w:after="0" w:afterAutospacing="0"/>
        <w:jc w:val="both"/>
        <w:rPr>
          <w:rFonts w:ascii="Calibri" w:hAnsi="Calibri" w:cs="Arial"/>
          <w:sz w:val="22"/>
          <w:szCs w:val="22"/>
        </w:rPr>
      </w:pPr>
      <w:r w:rsidRPr="00683E52">
        <w:rPr>
          <w:rFonts w:ascii="Calibri" w:hAnsi="Calibri" w:cs="Arial"/>
          <w:sz w:val="22"/>
          <w:szCs w:val="22"/>
        </w:rPr>
        <w:t xml:space="preserve">Unfortunately, I am writing to you today to inform you that the attendance of </w:t>
      </w:r>
      <w:r w:rsidRPr="00683E52">
        <w:rPr>
          <w:rFonts w:ascii="Calibri" w:hAnsi="Calibri" w:cs="Arial"/>
          <w:sz w:val="22"/>
          <w:szCs w:val="22"/>
          <w:highlight w:val="yellow"/>
        </w:rPr>
        <w:t>(child’s name)</w:t>
      </w:r>
      <w:r w:rsidRPr="00683E52">
        <w:rPr>
          <w:rFonts w:ascii="Calibri" w:hAnsi="Calibri" w:cs="Arial"/>
          <w:sz w:val="22"/>
          <w:szCs w:val="22"/>
        </w:rPr>
        <w:t xml:space="preserve"> has fallen below 90% </w:t>
      </w:r>
      <w:r w:rsidRPr="00683E52">
        <w:rPr>
          <w:rFonts w:ascii="Calibri" w:hAnsi="Calibri" w:cs="Arial"/>
          <w:sz w:val="22"/>
          <w:szCs w:val="22"/>
          <w:highlight w:val="yellow"/>
        </w:rPr>
        <w:t>(insert child’s percentage attendance).</w:t>
      </w:r>
      <w:r w:rsidRPr="00683E52">
        <w:rPr>
          <w:rFonts w:ascii="Calibri" w:hAnsi="Calibri" w:cs="Arial"/>
          <w:sz w:val="22"/>
          <w:szCs w:val="22"/>
        </w:rPr>
        <w:t xml:space="preserve"> A pupil with attendance below 90% is classed as a ‘Persistent Absentee’ by the Department for Education.</w:t>
      </w:r>
    </w:p>
    <w:p w:rsidR="00673157" w:rsidRPr="00683E52" w:rsidRDefault="00673157" w:rsidP="00673157">
      <w:pPr>
        <w:pStyle w:val="NormalWeb"/>
        <w:spacing w:before="0" w:beforeAutospacing="0" w:after="0" w:afterAutospacing="0"/>
        <w:jc w:val="both"/>
        <w:rPr>
          <w:rFonts w:ascii="Calibri" w:hAnsi="Calibri" w:cs="Arial"/>
          <w:sz w:val="22"/>
          <w:szCs w:val="22"/>
        </w:rPr>
      </w:pPr>
    </w:p>
    <w:p w:rsidR="00673157" w:rsidRDefault="00673157" w:rsidP="00673157">
      <w:pPr>
        <w:pStyle w:val="NormalWeb"/>
        <w:spacing w:before="0" w:beforeAutospacing="0" w:after="0" w:afterAutospacing="0"/>
        <w:jc w:val="both"/>
        <w:rPr>
          <w:rFonts w:ascii="Calibri" w:hAnsi="Calibri" w:cs="Arial"/>
          <w:sz w:val="22"/>
          <w:szCs w:val="22"/>
        </w:rPr>
      </w:pPr>
      <w:r w:rsidRPr="00683E52">
        <w:rPr>
          <w:rFonts w:ascii="Calibri" w:hAnsi="Calibri" w:cs="Arial"/>
          <w:sz w:val="22"/>
          <w:szCs w:val="22"/>
        </w:rPr>
        <w:t>We believe that it is important that all parents are aware of their children’s attendance figures so that we can work together in order to raise attendance for every child as soon as possible.</w:t>
      </w:r>
    </w:p>
    <w:p w:rsidR="00673157" w:rsidRPr="00683E52" w:rsidRDefault="00673157" w:rsidP="00673157">
      <w:pPr>
        <w:pStyle w:val="NormalWeb"/>
        <w:spacing w:before="0" w:beforeAutospacing="0" w:after="0" w:afterAutospacing="0"/>
        <w:jc w:val="both"/>
        <w:rPr>
          <w:rFonts w:ascii="Calibri" w:hAnsi="Calibri" w:cs="Arial"/>
          <w:sz w:val="22"/>
          <w:szCs w:val="22"/>
        </w:rPr>
      </w:pPr>
    </w:p>
    <w:p w:rsidR="00673157" w:rsidRDefault="00673157" w:rsidP="00673157">
      <w:pPr>
        <w:pStyle w:val="NormalWeb"/>
        <w:spacing w:before="0" w:beforeAutospacing="0" w:after="0" w:afterAutospacing="0"/>
        <w:jc w:val="both"/>
        <w:rPr>
          <w:rFonts w:ascii="Calibri" w:hAnsi="Calibri" w:cs="Arial"/>
          <w:sz w:val="22"/>
          <w:szCs w:val="22"/>
        </w:rPr>
      </w:pPr>
      <w:r w:rsidRPr="00683E52">
        <w:rPr>
          <w:rFonts w:ascii="Calibri" w:hAnsi="Calibri" w:cs="Arial"/>
          <w:sz w:val="22"/>
          <w:szCs w:val="22"/>
        </w:rPr>
        <w:t xml:space="preserve">We will continue to monitor </w:t>
      </w:r>
      <w:r w:rsidRPr="00683E52">
        <w:rPr>
          <w:rFonts w:ascii="Calibri" w:hAnsi="Calibri" w:cs="Arial"/>
          <w:sz w:val="22"/>
          <w:szCs w:val="22"/>
          <w:highlight w:val="yellow"/>
        </w:rPr>
        <w:t>(child’s name)</w:t>
      </w:r>
      <w:r w:rsidRPr="00683E52">
        <w:rPr>
          <w:rFonts w:ascii="Calibri" w:hAnsi="Calibri" w:cs="Arial"/>
          <w:sz w:val="22"/>
          <w:szCs w:val="22"/>
        </w:rPr>
        <w:t xml:space="preserve"> attendance closely and keep you updated.</w:t>
      </w:r>
    </w:p>
    <w:p w:rsidR="00673157" w:rsidRPr="00683E52" w:rsidRDefault="00673157" w:rsidP="00673157">
      <w:pPr>
        <w:pStyle w:val="NormalWeb"/>
        <w:spacing w:before="0" w:beforeAutospacing="0" w:after="0" w:afterAutospacing="0"/>
        <w:jc w:val="both"/>
        <w:rPr>
          <w:rFonts w:ascii="Calibri" w:hAnsi="Calibri" w:cs="Arial"/>
          <w:sz w:val="22"/>
          <w:szCs w:val="22"/>
        </w:rPr>
      </w:pPr>
    </w:p>
    <w:p w:rsidR="00673157" w:rsidRDefault="00673157" w:rsidP="00673157">
      <w:pPr>
        <w:pStyle w:val="NormalWeb"/>
        <w:spacing w:before="0" w:beforeAutospacing="0" w:after="0" w:afterAutospacing="0"/>
        <w:jc w:val="both"/>
        <w:rPr>
          <w:rFonts w:ascii="Calibri" w:hAnsi="Calibri" w:cs="Arial"/>
          <w:sz w:val="22"/>
          <w:szCs w:val="22"/>
        </w:rPr>
      </w:pPr>
      <w:r w:rsidRPr="00683E52">
        <w:rPr>
          <w:rFonts w:ascii="Calibri" w:hAnsi="Calibri" w:cs="Arial"/>
          <w:sz w:val="22"/>
          <w:szCs w:val="22"/>
        </w:rPr>
        <w:t xml:space="preserve">Please do not hesitate to contact our </w:t>
      </w:r>
      <w:r>
        <w:rPr>
          <w:rFonts w:ascii="Calibri" w:hAnsi="Calibri" w:cs="Arial"/>
          <w:sz w:val="22"/>
          <w:szCs w:val="22"/>
          <w:highlight w:val="cyan"/>
        </w:rPr>
        <w:t>Attendance Leaders</w:t>
      </w:r>
      <w:r w:rsidRPr="009B3FD2">
        <w:rPr>
          <w:rFonts w:ascii="Calibri" w:hAnsi="Calibri" w:cs="Arial"/>
          <w:sz w:val="22"/>
          <w:szCs w:val="22"/>
          <w:highlight w:val="cyan"/>
        </w:rPr>
        <w:t xml:space="preserve">, </w:t>
      </w:r>
      <w:r>
        <w:rPr>
          <w:rFonts w:ascii="Calibri" w:hAnsi="Calibri" w:cs="Arial"/>
          <w:sz w:val="22"/>
          <w:szCs w:val="22"/>
          <w:highlight w:val="cyan"/>
        </w:rPr>
        <w:t>[Name]</w:t>
      </w:r>
      <w:r w:rsidRPr="009B3FD2">
        <w:rPr>
          <w:rFonts w:ascii="Calibri" w:hAnsi="Calibri" w:cs="Arial"/>
          <w:sz w:val="22"/>
          <w:szCs w:val="22"/>
          <w:highlight w:val="cyan"/>
        </w:rPr>
        <w:t xml:space="preserve">, or our </w:t>
      </w:r>
      <w:r>
        <w:rPr>
          <w:rFonts w:ascii="Calibri" w:hAnsi="Calibri" w:cs="Arial"/>
          <w:sz w:val="22"/>
          <w:szCs w:val="22"/>
          <w:highlight w:val="cyan"/>
        </w:rPr>
        <w:t>Attendance</w:t>
      </w:r>
      <w:r w:rsidRPr="009B3FD2">
        <w:rPr>
          <w:rFonts w:ascii="Calibri" w:hAnsi="Calibri" w:cs="Arial"/>
          <w:sz w:val="22"/>
          <w:szCs w:val="22"/>
          <w:highlight w:val="cyan"/>
        </w:rPr>
        <w:t xml:space="preserve"> Officer </w:t>
      </w:r>
      <w:r>
        <w:rPr>
          <w:rFonts w:ascii="Calibri" w:hAnsi="Calibri" w:cs="Arial"/>
          <w:sz w:val="22"/>
          <w:szCs w:val="22"/>
          <w:highlight w:val="cyan"/>
        </w:rPr>
        <w:t>[Name]</w:t>
      </w:r>
      <w:r w:rsidRPr="00683E52">
        <w:rPr>
          <w:rFonts w:ascii="Calibri" w:hAnsi="Calibri" w:cs="Arial"/>
          <w:sz w:val="22"/>
          <w:szCs w:val="22"/>
        </w:rPr>
        <w:t>, for further information or if you would like support and advice in achieving this target.</w:t>
      </w:r>
    </w:p>
    <w:p w:rsidR="00673157" w:rsidRPr="00683E52" w:rsidRDefault="00673157" w:rsidP="00673157">
      <w:pPr>
        <w:pStyle w:val="NormalWeb"/>
        <w:spacing w:before="0" w:beforeAutospacing="0" w:after="0" w:afterAutospacing="0"/>
        <w:jc w:val="both"/>
        <w:rPr>
          <w:rFonts w:ascii="Calibri" w:hAnsi="Calibri" w:cs="Arial"/>
          <w:sz w:val="22"/>
          <w:szCs w:val="22"/>
        </w:rPr>
      </w:pPr>
    </w:p>
    <w:p w:rsidR="00673157" w:rsidRPr="00683E52" w:rsidRDefault="00673157" w:rsidP="00673157">
      <w:pPr>
        <w:pStyle w:val="NormalWeb"/>
        <w:spacing w:before="0" w:beforeAutospacing="0" w:after="0" w:afterAutospacing="0"/>
        <w:rPr>
          <w:rFonts w:ascii="Calibri" w:hAnsi="Calibri" w:cs="Arial"/>
          <w:sz w:val="22"/>
          <w:szCs w:val="22"/>
        </w:rPr>
      </w:pPr>
      <w:r w:rsidRPr="00683E52">
        <w:rPr>
          <w:rFonts w:ascii="Calibri" w:hAnsi="Calibri" w:cs="Arial"/>
          <w:sz w:val="22"/>
          <w:szCs w:val="22"/>
        </w:rPr>
        <w:t>Yours sincerely</w:t>
      </w:r>
    </w:p>
    <w:p w:rsidR="00673157" w:rsidRDefault="00673157" w:rsidP="00673157">
      <w:pPr>
        <w:spacing w:after="0"/>
        <w:rPr>
          <w:rFonts w:cs="Arial"/>
        </w:rPr>
      </w:pPr>
    </w:p>
    <w:p w:rsidR="00673157" w:rsidRDefault="00673157" w:rsidP="00673157">
      <w:pPr>
        <w:spacing w:after="0"/>
        <w:rPr>
          <w:rFonts w:cs="Arial"/>
        </w:rPr>
      </w:pPr>
    </w:p>
    <w:p w:rsidR="00673157" w:rsidRPr="00683E52" w:rsidRDefault="00673157" w:rsidP="00673157">
      <w:pPr>
        <w:spacing w:after="0"/>
        <w:rPr>
          <w:rFonts w:cs="Arial"/>
        </w:rPr>
      </w:pPr>
    </w:p>
    <w:p w:rsidR="00673157" w:rsidRPr="00683E52" w:rsidRDefault="00673157" w:rsidP="00673157">
      <w:pPr>
        <w:spacing w:after="0"/>
        <w:rPr>
          <w:rFonts w:cs="Arial"/>
        </w:rPr>
      </w:pPr>
      <w:r w:rsidRPr="00683E52">
        <w:rPr>
          <w:rFonts w:cs="Arial"/>
        </w:rPr>
        <w:t>[Insert name]</w:t>
      </w:r>
    </w:p>
    <w:p w:rsidR="00673157" w:rsidRPr="00275B7E" w:rsidRDefault="00673157" w:rsidP="00673157">
      <w:pPr>
        <w:spacing w:after="0"/>
        <w:rPr>
          <w:rFonts w:cs="Arial"/>
        </w:rPr>
      </w:pPr>
      <w:r w:rsidRPr="00683E52">
        <w:rPr>
          <w:rFonts w:cs="Arial"/>
        </w:rPr>
        <w:t>Headteacher</w:t>
      </w:r>
    </w:p>
    <w:p w:rsidR="00673157" w:rsidRPr="008432FD" w:rsidRDefault="00673157" w:rsidP="00673157">
      <w:pPr>
        <w:tabs>
          <w:tab w:val="left" w:pos="9026"/>
        </w:tabs>
        <w:autoSpaceDE w:val="0"/>
        <w:autoSpaceDN w:val="0"/>
        <w:adjustRightInd w:val="0"/>
        <w:spacing w:after="0" w:line="240" w:lineRule="auto"/>
        <w:ind w:right="-46"/>
        <w:jc w:val="both"/>
        <w:rPr>
          <w:rFonts w:ascii="Arial" w:hAnsi="Arial" w:cs="Arial"/>
          <w:b/>
          <w:u w:val="single"/>
        </w:rPr>
      </w:pPr>
      <w:r>
        <w:rPr>
          <w:rFonts w:ascii="Arial" w:hAnsi="Arial" w:cs="Arial"/>
          <w:color w:val="FF0000"/>
          <w:sz w:val="20"/>
          <w:szCs w:val="20"/>
        </w:rPr>
        <w:br w:type="page"/>
      </w:r>
      <w:r w:rsidRPr="008432FD">
        <w:rPr>
          <w:rFonts w:ascii="Arial" w:hAnsi="Arial" w:cs="Arial"/>
          <w:b/>
          <w:u w:val="single"/>
        </w:rPr>
        <w:t xml:space="preserve">Appendix </w:t>
      </w:r>
      <w:r>
        <w:rPr>
          <w:rFonts w:ascii="Arial" w:hAnsi="Arial" w:cs="Arial"/>
          <w:b/>
          <w:u w:val="single"/>
        </w:rPr>
        <w:t>6</w:t>
      </w:r>
    </w:p>
    <w:p w:rsidR="00673157" w:rsidRDefault="00673157" w:rsidP="00673157">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jc w:val="center"/>
        <w:rPr>
          <w:rFonts w:ascii="Arial" w:hAnsi="Arial" w:cs="Arial"/>
          <w:color w:val="FF0000"/>
          <w:sz w:val="20"/>
          <w:szCs w:val="20"/>
        </w:rPr>
      </w:pPr>
    </w:p>
    <w:p w:rsidR="00673157" w:rsidRDefault="00673157" w:rsidP="00673157">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rPr>
          <w:rFonts w:ascii="Arial" w:hAnsi="Arial" w:cs="Arial"/>
          <w:color w:val="FF0000"/>
          <w:sz w:val="20"/>
          <w:szCs w:val="20"/>
        </w:rPr>
      </w:pPr>
    </w:p>
    <w:p w:rsidR="00673157" w:rsidRPr="00201A64" w:rsidRDefault="00673157" w:rsidP="00673157">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rPr>
          <w:rFonts w:ascii="Arial" w:hAnsi="Arial" w:cs="Arial"/>
          <w:b/>
          <w:bCs/>
        </w:rPr>
      </w:pPr>
      <w:r w:rsidRPr="00201A64">
        <w:rPr>
          <w:rFonts w:ascii="Arial" w:hAnsi="Arial" w:cs="Arial"/>
          <w:b/>
          <w:bCs/>
        </w:rPr>
        <w:t>Sample Letter</w:t>
      </w:r>
    </w:p>
    <w:p w:rsidR="00673157" w:rsidRPr="00201A64" w:rsidRDefault="00673157" w:rsidP="00673157">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rPr>
          <w:rFonts w:ascii="Arial" w:hAnsi="Arial" w:cs="Arial"/>
          <w:b/>
          <w:bCs/>
        </w:rPr>
      </w:pPr>
      <w:r w:rsidRPr="00201A64">
        <w:rPr>
          <w:rFonts w:ascii="Arial" w:hAnsi="Arial" w:cs="Arial"/>
          <w:b/>
          <w:bCs/>
        </w:rPr>
        <w:t>Absence reason required</w:t>
      </w:r>
    </w:p>
    <w:p w:rsidR="00673157" w:rsidRPr="00894214" w:rsidRDefault="00673157" w:rsidP="00673157">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jc w:val="center"/>
        <w:rPr>
          <w:rFonts w:ascii="Arial" w:hAnsi="Arial" w:cs="Arial"/>
          <w:sz w:val="20"/>
          <w:szCs w:val="20"/>
        </w:rPr>
      </w:pPr>
    </w:p>
    <w:p w:rsidR="00673157" w:rsidRPr="00683E52" w:rsidRDefault="00673157" w:rsidP="00673157">
      <w:pPr>
        <w:pStyle w:val="NormalWeb"/>
        <w:spacing w:before="0" w:beforeAutospacing="0" w:after="0" w:afterAutospacing="0"/>
        <w:rPr>
          <w:rFonts w:ascii="Calibri" w:hAnsi="Calibri" w:cs="Arial"/>
          <w:sz w:val="22"/>
          <w:szCs w:val="22"/>
        </w:rPr>
      </w:pPr>
      <w:r w:rsidRPr="00683E52">
        <w:rPr>
          <w:rFonts w:ascii="Calibri" w:hAnsi="Calibri" w:cs="Arial"/>
          <w:sz w:val="22"/>
          <w:szCs w:val="22"/>
        </w:rPr>
        <w:t>[First name / surname]</w:t>
      </w:r>
    </w:p>
    <w:p w:rsidR="00673157" w:rsidRPr="00683E52" w:rsidRDefault="00673157" w:rsidP="00673157">
      <w:pPr>
        <w:pStyle w:val="NormalWeb"/>
        <w:spacing w:before="0" w:beforeAutospacing="0" w:after="0" w:afterAutospacing="0"/>
        <w:rPr>
          <w:rFonts w:ascii="Calibri" w:hAnsi="Calibri" w:cs="Arial"/>
          <w:sz w:val="22"/>
          <w:szCs w:val="22"/>
        </w:rPr>
      </w:pPr>
      <w:r w:rsidRPr="00683E52">
        <w:rPr>
          <w:rFonts w:ascii="Calibri" w:hAnsi="Calibri" w:cs="Arial"/>
          <w:sz w:val="22"/>
          <w:szCs w:val="22"/>
        </w:rPr>
        <w:t>[Address 1]</w:t>
      </w:r>
    </w:p>
    <w:p w:rsidR="00673157" w:rsidRPr="00683E52" w:rsidRDefault="00673157" w:rsidP="00673157">
      <w:pPr>
        <w:pStyle w:val="NormalWeb"/>
        <w:spacing w:before="0" w:beforeAutospacing="0" w:after="0" w:afterAutospacing="0"/>
        <w:rPr>
          <w:rFonts w:ascii="Calibri" w:hAnsi="Calibri" w:cs="Arial"/>
          <w:sz w:val="22"/>
          <w:szCs w:val="22"/>
        </w:rPr>
      </w:pPr>
      <w:r w:rsidRPr="00683E52">
        <w:rPr>
          <w:rFonts w:ascii="Calibri" w:hAnsi="Calibri" w:cs="Arial"/>
          <w:sz w:val="22"/>
          <w:szCs w:val="22"/>
        </w:rPr>
        <w:t>[Address 2]</w:t>
      </w:r>
    </w:p>
    <w:p w:rsidR="00673157" w:rsidRPr="00683E52" w:rsidRDefault="00673157" w:rsidP="00673157">
      <w:pPr>
        <w:pStyle w:val="NormalWeb"/>
        <w:spacing w:before="0" w:beforeAutospacing="0" w:after="0" w:afterAutospacing="0"/>
        <w:rPr>
          <w:rFonts w:ascii="Calibri" w:hAnsi="Calibri" w:cs="Arial"/>
          <w:sz w:val="22"/>
          <w:szCs w:val="22"/>
        </w:rPr>
      </w:pPr>
      <w:r w:rsidRPr="00683E52">
        <w:rPr>
          <w:rFonts w:ascii="Calibri" w:hAnsi="Calibri" w:cs="Arial"/>
          <w:sz w:val="22"/>
          <w:szCs w:val="22"/>
        </w:rPr>
        <w:t>[Address 3]</w:t>
      </w:r>
    </w:p>
    <w:p w:rsidR="00673157" w:rsidRDefault="00673157" w:rsidP="00673157">
      <w:pPr>
        <w:pStyle w:val="NormalWeb"/>
        <w:spacing w:before="0" w:beforeAutospacing="0" w:after="0" w:afterAutospacing="0"/>
        <w:rPr>
          <w:rFonts w:ascii="Calibri" w:hAnsi="Calibri" w:cs="Arial"/>
          <w:sz w:val="22"/>
          <w:szCs w:val="22"/>
        </w:rPr>
      </w:pPr>
      <w:r w:rsidRPr="00683E52">
        <w:rPr>
          <w:rFonts w:ascii="Calibri" w:hAnsi="Calibri" w:cs="Arial"/>
          <w:sz w:val="22"/>
          <w:szCs w:val="22"/>
        </w:rPr>
        <w:t>[Postcode]</w:t>
      </w:r>
    </w:p>
    <w:p w:rsidR="00673157" w:rsidRPr="00683E52" w:rsidRDefault="00673157" w:rsidP="00673157">
      <w:pPr>
        <w:pStyle w:val="NormalWeb"/>
        <w:spacing w:before="0" w:beforeAutospacing="0" w:after="0" w:afterAutospacing="0"/>
        <w:rPr>
          <w:rFonts w:ascii="Calibri" w:hAnsi="Calibri" w:cs="Arial"/>
          <w:sz w:val="22"/>
          <w:szCs w:val="22"/>
        </w:rPr>
      </w:pPr>
    </w:p>
    <w:p w:rsidR="00673157" w:rsidRDefault="00673157" w:rsidP="00673157">
      <w:pPr>
        <w:pStyle w:val="NormalWeb"/>
        <w:spacing w:before="0" w:beforeAutospacing="0" w:after="0" w:afterAutospacing="0"/>
        <w:rPr>
          <w:rFonts w:ascii="Calibri" w:hAnsi="Calibri" w:cs="Arial"/>
          <w:sz w:val="22"/>
          <w:szCs w:val="22"/>
        </w:rPr>
      </w:pPr>
      <w:r w:rsidRPr="00683E52">
        <w:rPr>
          <w:rFonts w:ascii="Calibri" w:hAnsi="Calibri" w:cs="Arial"/>
          <w:sz w:val="22"/>
          <w:szCs w:val="22"/>
        </w:rPr>
        <w:t xml:space="preserve">[Insert date] </w:t>
      </w:r>
    </w:p>
    <w:p w:rsidR="00673157" w:rsidRPr="00683E52" w:rsidRDefault="00673157" w:rsidP="00673157">
      <w:pPr>
        <w:pStyle w:val="NormalWeb"/>
        <w:spacing w:before="0" w:beforeAutospacing="0" w:after="0" w:afterAutospacing="0"/>
        <w:rPr>
          <w:rFonts w:ascii="Calibri" w:hAnsi="Calibri" w:cs="Arial"/>
          <w:sz w:val="22"/>
          <w:szCs w:val="22"/>
        </w:rPr>
      </w:pPr>
    </w:p>
    <w:p w:rsidR="00673157" w:rsidRDefault="00673157" w:rsidP="00673157">
      <w:pPr>
        <w:pStyle w:val="NormalWeb"/>
        <w:spacing w:before="0" w:beforeAutospacing="0" w:after="0" w:afterAutospacing="0"/>
        <w:rPr>
          <w:rFonts w:ascii="Calibri" w:hAnsi="Calibri" w:cs="Arial"/>
          <w:sz w:val="22"/>
          <w:szCs w:val="22"/>
        </w:rPr>
      </w:pPr>
      <w:r w:rsidRPr="00683E52">
        <w:rPr>
          <w:rFonts w:ascii="Calibri" w:hAnsi="Calibri" w:cs="Arial"/>
          <w:sz w:val="22"/>
          <w:szCs w:val="22"/>
        </w:rPr>
        <w:t>Dear [insert parent / carer name],</w:t>
      </w:r>
    </w:p>
    <w:p w:rsidR="00673157" w:rsidRPr="00683E52" w:rsidRDefault="00673157" w:rsidP="00673157">
      <w:pPr>
        <w:pStyle w:val="NormalWeb"/>
        <w:spacing w:before="0" w:beforeAutospacing="0" w:after="0" w:afterAutospacing="0"/>
        <w:rPr>
          <w:rFonts w:ascii="Calibri" w:hAnsi="Calibri" w:cs="Arial"/>
          <w:sz w:val="22"/>
          <w:szCs w:val="22"/>
        </w:rPr>
      </w:pPr>
    </w:p>
    <w:p w:rsidR="00673157" w:rsidRPr="00683E52" w:rsidRDefault="00673157" w:rsidP="00673157">
      <w:pPr>
        <w:tabs>
          <w:tab w:val="left" w:pos="9026"/>
        </w:tabs>
        <w:autoSpaceDE w:val="0"/>
        <w:autoSpaceDN w:val="0"/>
        <w:adjustRightInd w:val="0"/>
        <w:spacing w:after="0" w:line="240" w:lineRule="auto"/>
        <w:ind w:right="-46"/>
        <w:jc w:val="both"/>
        <w:rPr>
          <w:rFonts w:eastAsia="Times New Roman" w:cs="Arial"/>
          <w:lang w:eastAsia="en-GB"/>
        </w:rPr>
      </w:pPr>
      <w:r w:rsidRPr="00683E52">
        <w:rPr>
          <w:rFonts w:eastAsia="Times New Roman" w:cs="Arial"/>
          <w:lang w:eastAsia="en-GB"/>
        </w:rPr>
        <w:t xml:space="preserve">Attendance and punctuality are very important to us here at </w:t>
      </w:r>
      <w:r>
        <w:rPr>
          <w:rFonts w:eastAsia="Times New Roman" w:cs="Arial"/>
          <w:lang w:eastAsia="en-GB"/>
        </w:rPr>
        <w:t>XXXXXXX</w:t>
      </w:r>
      <w:r w:rsidRPr="00683E52">
        <w:rPr>
          <w:rFonts w:eastAsia="Times New Roman" w:cs="Arial"/>
          <w:lang w:eastAsia="en-GB"/>
        </w:rPr>
        <w:t xml:space="preserve"> and we are striving to build firm foundations of both so your child will be ready to start secondary school, further education and employment</w:t>
      </w:r>
      <w:r>
        <w:rPr>
          <w:rFonts w:eastAsia="Times New Roman" w:cs="Arial"/>
          <w:lang w:eastAsia="en-GB"/>
        </w:rPr>
        <w:t>,</w:t>
      </w:r>
      <w:r w:rsidRPr="00683E52">
        <w:rPr>
          <w:rFonts w:eastAsia="Times New Roman" w:cs="Arial"/>
          <w:lang w:eastAsia="en-GB"/>
        </w:rPr>
        <w:t xml:space="preserve"> understanding their importance.</w:t>
      </w:r>
    </w:p>
    <w:p w:rsidR="00673157" w:rsidRPr="00683E52" w:rsidRDefault="00673157" w:rsidP="00673157">
      <w:pPr>
        <w:tabs>
          <w:tab w:val="left" w:pos="9026"/>
        </w:tabs>
        <w:autoSpaceDE w:val="0"/>
        <w:autoSpaceDN w:val="0"/>
        <w:adjustRightInd w:val="0"/>
        <w:spacing w:after="0" w:line="240" w:lineRule="auto"/>
        <w:ind w:right="-46"/>
        <w:jc w:val="both"/>
        <w:rPr>
          <w:rFonts w:eastAsia="Times New Roman" w:cs="Arial"/>
          <w:lang w:eastAsia="en-GB"/>
        </w:rPr>
      </w:pPr>
      <w:r w:rsidRPr="00683E52">
        <w:rPr>
          <w:rFonts w:eastAsia="Times New Roman" w:cs="Arial"/>
          <w:lang w:eastAsia="en-GB"/>
        </w:rPr>
        <w:t xml:space="preserve"> </w:t>
      </w:r>
    </w:p>
    <w:p w:rsidR="00673157" w:rsidRPr="00683E52" w:rsidRDefault="00673157" w:rsidP="00673157">
      <w:pPr>
        <w:tabs>
          <w:tab w:val="left" w:pos="9026"/>
        </w:tabs>
        <w:autoSpaceDE w:val="0"/>
        <w:autoSpaceDN w:val="0"/>
        <w:adjustRightInd w:val="0"/>
        <w:spacing w:after="0" w:line="240" w:lineRule="auto"/>
        <w:ind w:right="-46"/>
        <w:jc w:val="both"/>
        <w:rPr>
          <w:rFonts w:eastAsia="Times New Roman" w:cs="Arial"/>
          <w:lang w:eastAsia="en-GB"/>
        </w:rPr>
      </w:pPr>
      <w:r w:rsidRPr="00683E52">
        <w:rPr>
          <w:rFonts w:eastAsia="Times New Roman" w:cs="Arial"/>
          <w:lang w:eastAsia="en-GB"/>
        </w:rPr>
        <w:t>According to our records (child’s name) has been absent on the date/s shown below and we have not yet received an absence note or telephone call giving the reason. Several attempts were made to contact you without success.</w:t>
      </w:r>
    </w:p>
    <w:p w:rsidR="00673157" w:rsidRPr="00683E52" w:rsidRDefault="00673157" w:rsidP="00673157">
      <w:pPr>
        <w:tabs>
          <w:tab w:val="left" w:pos="9026"/>
        </w:tabs>
        <w:autoSpaceDE w:val="0"/>
        <w:autoSpaceDN w:val="0"/>
        <w:adjustRightInd w:val="0"/>
        <w:spacing w:after="0" w:line="240" w:lineRule="auto"/>
        <w:ind w:right="-46"/>
        <w:jc w:val="both"/>
        <w:rPr>
          <w:rFonts w:eastAsia="Times New Roman" w:cs="Arial"/>
          <w:lang w:eastAsia="en-GB"/>
        </w:rPr>
      </w:pPr>
    </w:p>
    <w:p w:rsidR="00673157" w:rsidRPr="00683E52" w:rsidRDefault="00673157" w:rsidP="00673157">
      <w:pPr>
        <w:tabs>
          <w:tab w:val="left" w:pos="9026"/>
        </w:tabs>
        <w:autoSpaceDE w:val="0"/>
        <w:autoSpaceDN w:val="0"/>
        <w:adjustRightInd w:val="0"/>
        <w:spacing w:after="0" w:line="240" w:lineRule="auto"/>
        <w:ind w:right="-46"/>
        <w:jc w:val="both"/>
        <w:rPr>
          <w:rFonts w:eastAsia="Times New Roman" w:cs="Arial"/>
          <w:lang w:eastAsia="en-GB"/>
        </w:rPr>
      </w:pPr>
      <w:r w:rsidRPr="00683E52">
        <w:rPr>
          <w:rFonts w:eastAsia="Times New Roman" w:cs="Arial"/>
          <w:lang w:eastAsia="en-GB"/>
        </w:rPr>
        <w:t xml:space="preserve">It is your responsibility as a parent to contact school on the first day of your child’s absence before 9:30 a.m. to let us know why your child is not in school. We are legally required to record reasons for absence from school, therefore until we hear from you any absence will remain unauthorised. </w:t>
      </w:r>
    </w:p>
    <w:p w:rsidR="00673157" w:rsidRPr="00683E52" w:rsidRDefault="00673157" w:rsidP="00673157">
      <w:pPr>
        <w:tabs>
          <w:tab w:val="left" w:pos="9026"/>
        </w:tabs>
        <w:autoSpaceDE w:val="0"/>
        <w:autoSpaceDN w:val="0"/>
        <w:adjustRightInd w:val="0"/>
        <w:spacing w:after="0" w:line="240" w:lineRule="auto"/>
        <w:ind w:right="-46"/>
        <w:jc w:val="both"/>
        <w:rPr>
          <w:rFonts w:eastAsia="Times New Roman" w:cs="Arial"/>
          <w:lang w:eastAsia="en-GB"/>
        </w:rPr>
      </w:pPr>
    </w:p>
    <w:p w:rsidR="00673157" w:rsidRPr="00683E52" w:rsidRDefault="00673157" w:rsidP="00673157">
      <w:pPr>
        <w:tabs>
          <w:tab w:val="left" w:pos="9026"/>
        </w:tabs>
        <w:autoSpaceDE w:val="0"/>
        <w:autoSpaceDN w:val="0"/>
        <w:adjustRightInd w:val="0"/>
        <w:spacing w:after="0" w:line="240" w:lineRule="auto"/>
        <w:ind w:right="-46"/>
        <w:jc w:val="both"/>
        <w:rPr>
          <w:rFonts w:eastAsia="Times New Roman" w:cs="Arial"/>
          <w:lang w:eastAsia="en-GB"/>
        </w:rPr>
      </w:pPr>
      <w:r w:rsidRPr="00683E52">
        <w:rPr>
          <w:rFonts w:eastAsia="Times New Roman" w:cs="Arial"/>
          <w:lang w:eastAsia="en-GB"/>
        </w:rPr>
        <w:t>Will you please enter the reason/s for (child’s name) absence next to the dates on the slip below and return it to school as soon as possible.</w:t>
      </w:r>
    </w:p>
    <w:p w:rsidR="00673157" w:rsidRPr="00683E52" w:rsidRDefault="00673157" w:rsidP="00673157">
      <w:pPr>
        <w:tabs>
          <w:tab w:val="left" w:pos="9026"/>
        </w:tabs>
        <w:autoSpaceDE w:val="0"/>
        <w:autoSpaceDN w:val="0"/>
        <w:adjustRightInd w:val="0"/>
        <w:spacing w:after="0" w:line="240" w:lineRule="auto"/>
        <w:ind w:right="-46"/>
        <w:jc w:val="both"/>
        <w:rPr>
          <w:rFonts w:eastAsia="Times New Roman" w:cs="Arial"/>
          <w:lang w:eastAsia="en-GB"/>
        </w:rPr>
      </w:pPr>
    </w:p>
    <w:p w:rsidR="00673157" w:rsidRPr="00683E52" w:rsidRDefault="00673157" w:rsidP="00673157">
      <w:pPr>
        <w:tabs>
          <w:tab w:val="left" w:pos="9026"/>
        </w:tabs>
        <w:autoSpaceDE w:val="0"/>
        <w:autoSpaceDN w:val="0"/>
        <w:adjustRightInd w:val="0"/>
        <w:spacing w:after="0" w:line="240" w:lineRule="auto"/>
        <w:ind w:right="-46"/>
        <w:jc w:val="both"/>
        <w:rPr>
          <w:rFonts w:eastAsia="Times New Roman" w:cs="Arial"/>
          <w:lang w:eastAsia="en-GB"/>
        </w:rPr>
      </w:pPr>
      <w:r w:rsidRPr="00683E52">
        <w:rPr>
          <w:rFonts w:eastAsia="Times New Roman" w:cs="Arial"/>
          <w:lang w:eastAsia="en-GB"/>
        </w:rPr>
        <w:t>Yours sincerely</w:t>
      </w:r>
    </w:p>
    <w:p w:rsidR="00673157" w:rsidRPr="00683E52" w:rsidRDefault="00673157" w:rsidP="00673157">
      <w:pPr>
        <w:tabs>
          <w:tab w:val="left" w:pos="9026"/>
        </w:tabs>
        <w:autoSpaceDE w:val="0"/>
        <w:autoSpaceDN w:val="0"/>
        <w:adjustRightInd w:val="0"/>
        <w:spacing w:after="0" w:line="240" w:lineRule="auto"/>
        <w:ind w:right="-46"/>
        <w:jc w:val="both"/>
        <w:rPr>
          <w:rFonts w:eastAsia="Times New Roman" w:cs="Arial"/>
          <w:lang w:eastAsia="en-GB"/>
        </w:rPr>
      </w:pPr>
    </w:p>
    <w:p w:rsidR="00673157" w:rsidRPr="00683E52" w:rsidRDefault="00673157" w:rsidP="00673157">
      <w:pPr>
        <w:tabs>
          <w:tab w:val="left" w:pos="9026"/>
        </w:tabs>
        <w:autoSpaceDE w:val="0"/>
        <w:autoSpaceDN w:val="0"/>
        <w:adjustRightInd w:val="0"/>
        <w:spacing w:after="0" w:line="240" w:lineRule="auto"/>
        <w:ind w:right="-46"/>
        <w:jc w:val="both"/>
        <w:rPr>
          <w:rFonts w:eastAsia="Times New Roman" w:cs="Arial"/>
          <w:lang w:eastAsia="en-GB"/>
        </w:rPr>
      </w:pPr>
    </w:p>
    <w:p w:rsidR="00673157" w:rsidRPr="00683E52" w:rsidRDefault="00673157" w:rsidP="00673157">
      <w:pPr>
        <w:tabs>
          <w:tab w:val="left" w:pos="9026"/>
        </w:tabs>
        <w:autoSpaceDE w:val="0"/>
        <w:autoSpaceDN w:val="0"/>
        <w:adjustRightInd w:val="0"/>
        <w:spacing w:after="0" w:line="240" w:lineRule="auto"/>
        <w:ind w:right="-46"/>
        <w:jc w:val="both"/>
        <w:rPr>
          <w:rFonts w:eastAsia="Times New Roman" w:cs="Arial"/>
          <w:lang w:eastAsia="en-GB"/>
        </w:rPr>
      </w:pPr>
      <w:r w:rsidRPr="00683E52">
        <w:rPr>
          <w:rFonts w:eastAsia="Times New Roman" w:cs="Arial"/>
          <w:lang w:eastAsia="en-GB"/>
        </w:rPr>
        <w:t>Name</w:t>
      </w:r>
    </w:p>
    <w:p w:rsidR="00673157" w:rsidRPr="00683E52" w:rsidRDefault="00673157" w:rsidP="00673157">
      <w:pPr>
        <w:tabs>
          <w:tab w:val="left" w:pos="9026"/>
        </w:tabs>
        <w:autoSpaceDE w:val="0"/>
        <w:autoSpaceDN w:val="0"/>
        <w:adjustRightInd w:val="0"/>
        <w:spacing w:after="0" w:line="240" w:lineRule="auto"/>
        <w:ind w:right="-46"/>
        <w:jc w:val="both"/>
        <w:rPr>
          <w:rFonts w:eastAsia="Times New Roman" w:cs="Arial"/>
          <w:lang w:eastAsia="en-GB"/>
        </w:rPr>
      </w:pPr>
      <w:r w:rsidRPr="00683E52">
        <w:rPr>
          <w:rFonts w:eastAsia="Times New Roman" w:cs="Arial"/>
          <w:lang w:eastAsia="en-GB"/>
        </w:rPr>
        <w:t>[</w:t>
      </w:r>
      <w:r>
        <w:rPr>
          <w:rFonts w:eastAsia="Times New Roman" w:cs="Arial"/>
          <w:lang w:eastAsia="en-GB"/>
        </w:rPr>
        <w:t>Attendance Officer</w:t>
      </w:r>
      <w:r w:rsidRPr="00683E52">
        <w:rPr>
          <w:rFonts w:eastAsia="Times New Roman" w:cs="Arial"/>
          <w:lang w:eastAsia="en-GB"/>
        </w:rPr>
        <w:t>]</w:t>
      </w:r>
    </w:p>
    <w:p w:rsidR="00673157" w:rsidRPr="00683E52" w:rsidRDefault="00673157" w:rsidP="00673157">
      <w:pPr>
        <w:tabs>
          <w:tab w:val="left" w:pos="9026"/>
        </w:tabs>
        <w:autoSpaceDE w:val="0"/>
        <w:autoSpaceDN w:val="0"/>
        <w:adjustRightInd w:val="0"/>
        <w:spacing w:after="0" w:line="240" w:lineRule="auto"/>
        <w:ind w:right="-46"/>
        <w:jc w:val="both"/>
        <w:rPr>
          <w:rFonts w:eastAsia="Times New Roman" w:cs="Arial"/>
          <w:lang w:eastAsia="en-GB"/>
        </w:rPr>
      </w:pPr>
    </w:p>
    <w:p w:rsidR="00673157" w:rsidRPr="00683E52" w:rsidRDefault="00673157" w:rsidP="00673157">
      <w:pPr>
        <w:tabs>
          <w:tab w:val="left" w:pos="9026"/>
        </w:tabs>
        <w:autoSpaceDE w:val="0"/>
        <w:autoSpaceDN w:val="0"/>
        <w:adjustRightInd w:val="0"/>
        <w:spacing w:after="0" w:line="240" w:lineRule="auto"/>
        <w:ind w:right="-46"/>
        <w:jc w:val="both"/>
        <w:rPr>
          <w:rFonts w:eastAsia="Times New Roman" w:cs="Arial"/>
          <w:lang w:eastAsia="en-GB"/>
        </w:rPr>
      </w:pPr>
      <w:r w:rsidRPr="00683E52">
        <w:rPr>
          <w:rFonts w:eastAsia="Times New Roman" w:cs="Arial"/>
          <w:lang w:eastAsia="en-GB"/>
        </w:rPr>
        <w:t>----------------------------------------------------------------------------------------------------------------------------</w:t>
      </w:r>
    </w:p>
    <w:p w:rsidR="00673157" w:rsidRPr="00683E52" w:rsidRDefault="00673157" w:rsidP="00673157">
      <w:pPr>
        <w:tabs>
          <w:tab w:val="left" w:pos="9026"/>
        </w:tabs>
        <w:autoSpaceDE w:val="0"/>
        <w:autoSpaceDN w:val="0"/>
        <w:adjustRightInd w:val="0"/>
        <w:spacing w:after="0" w:line="240" w:lineRule="auto"/>
        <w:ind w:right="-46"/>
        <w:jc w:val="both"/>
        <w:rPr>
          <w:rFonts w:eastAsia="Times New Roman" w:cs="Arial"/>
          <w:lang w:eastAsia="en-GB"/>
        </w:rPr>
      </w:pPr>
    </w:p>
    <w:p w:rsidR="00673157" w:rsidRPr="00683E52" w:rsidRDefault="00673157" w:rsidP="00673157">
      <w:pPr>
        <w:tabs>
          <w:tab w:val="left" w:pos="9026"/>
        </w:tabs>
        <w:autoSpaceDE w:val="0"/>
        <w:autoSpaceDN w:val="0"/>
        <w:adjustRightInd w:val="0"/>
        <w:spacing w:after="0" w:line="240" w:lineRule="auto"/>
        <w:ind w:right="-46"/>
        <w:jc w:val="both"/>
        <w:rPr>
          <w:rFonts w:eastAsia="Times New Roman" w:cs="Arial"/>
          <w:lang w:eastAsia="en-GB"/>
        </w:rPr>
      </w:pPr>
      <w:r w:rsidRPr="00683E52">
        <w:rPr>
          <w:rFonts w:eastAsia="Times New Roman" w:cs="Arial"/>
          <w:lang w:eastAsia="en-GB"/>
        </w:rPr>
        <w:t>(childs name and class)</w:t>
      </w:r>
    </w:p>
    <w:p w:rsidR="00673157" w:rsidRPr="00683E52" w:rsidRDefault="00673157" w:rsidP="00673157">
      <w:pPr>
        <w:tabs>
          <w:tab w:val="left" w:pos="9026"/>
        </w:tabs>
        <w:autoSpaceDE w:val="0"/>
        <w:autoSpaceDN w:val="0"/>
        <w:adjustRightInd w:val="0"/>
        <w:spacing w:after="0" w:line="240" w:lineRule="auto"/>
        <w:ind w:right="-46"/>
        <w:jc w:val="both"/>
        <w:rPr>
          <w:rFonts w:eastAsia="Times New Roman" w:cs="Arial"/>
          <w:lang w:eastAsia="en-GB"/>
        </w:rPr>
      </w:pPr>
    </w:p>
    <w:p w:rsidR="00673157" w:rsidRPr="00683E52" w:rsidRDefault="00673157" w:rsidP="00673157">
      <w:pPr>
        <w:tabs>
          <w:tab w:val="left" w:pos="9026"/>
        </w:tabs>
        <w:autoSpaceDE w:val="0"/>
        <w:autoSpaceDN w:val="0"/>
        <w:adjustRightInd w:val="0"/>
        <w:spacing w:after="0" w:line="240" w:lineRule="auto"/>
        <w:ind w:right="-46"/>
        <w:jc w:val="both"/>
        <w:rPr>
          <w:rFonts w:eastAsia="Times New Roman" w:cs="Arial"/>
          <w:lang w:eastAsia="en-GB"/>
        </w:rPr>
      </w:pPr>
      <w:r w:rsidRPr="00683E52">
        <w:rPr>
          <w:rFonts w:eastAsia="Times New Roman" w:cs="Arial"/>
          <w:lang w:eastAsia="en-GB"/>
        </w:rPr>
        <w:t>(date absent)</w:t>
      </w:r>
    </w:p>
    <w:p w:rsidR="00673157" w:rsidRPr="00683E52" w:rsidRDefault="00673157" w:rsidP="00673157">
      <w:pPr>
        <w:tabs>
          <w:tab w:val="left" w:pos="9026"/>
        </w:tabs>
        <w:autoSpaceDE w:val="0"/>
        <w:autoSpaceDN w:val="0"/>
        <w:adjustRightInd w:val="0"/>
        <w:spacing w:after="0" w:line="240" w:lineRule="auto"/>
        <w:ind w:right="-46"/>
        <w:jc w:val="both"/>
        <w:rPr>
          <w:rFonts w:eastAsia="Times New Roman" w:cs="Arial"/>
          <w:lang w:eastAsia="en-GB"/>
        </w:rPr>
      </w:pPr>
    </w:p>
    <w:p w:rsidR="00673157" w:rsidRPr="00683E52" w:rsidRDefault="00673157" w:rsidP="00673157">
      <w:pPr>
        <w:tabs>
          <w:tab w:val="left" w:pos="9026"/>
        </w:tabs>
        <w:autoSpaceDE w:val="0"/>
        <w:autoSpaceDN w:val="0"/>
        <w:adjustRightInd w:val="0"/>
        <w:spacing w:after="0" w:line="240" w:lineRule="auto"/>
        <w:ind w:right="-46"/>
        <w:jc w:val="both"/>
        <w:rPr>
          <w:rFonts w:eastAsia="Times New Roman" w:cs="Arial"/>
          <w:lang w:eastAsia="en-GB"/>
        </w:rPr>
      </w:pPr>
      <w:r w:rsidRPr="00683E52">
        <w:rPr>
          <w:rFonts w:eastAsia="Times New Roman" w:cs="Arial"/>
          <w:lang w:eastAsia="en-GB"/>
        </w:rPr>
        <w:t>I have written the reason/s for absence next to the relevant date/s</w:t>
      </w:r>
    </w:p>
    <w:p w:rsidR="00673157" w:rsidRPr="00683E52" w:rsidRDefault="00673157" w:rsidP="00673157">
      <w:pPr>
        <w:tabs>
          <w:tab w:val="left" w:pos="9026"/>
        </w:tabs>
        <w:autoSpaceDE w:val="0"/>
        <w:autoSpaceDN w:val="0"/>
        <w:adjustRightInd w:val="0"/>
        <w:spacing w:after="0" w:line="240" w:lineRule="auto"/>
        <w:ind w:right="-46"/>
        <w:jc w:val="both"/>
        <w:rPr>
          <w:rFonts w:eastAsia="Times New Roman" w:cs="Arial"/>
          <w:lang w:eastAsia="en-GB"/>
        </w:rPr>
      </w:pPr>
    </w:p>
    <w:p w:rsidR="00673157" w:rsidRPr="00683E52" w:rsidRDefault="00673157" w:rsidP="00673157">
      <w:pPr>
        <w:tabs>
          <w:tab w:val="left" w:pos="9026"/>
        </w:tabs>
        <w:autoSpaceDE w:val="0"/>
        <w:autoSpaceDN w:val="0"/>
        <w:adjustRightInd w:val="0"/>
        <w:spacing w:after="0" w:line="240" w:lineRule="auto"/>
        <w:ind w:right="-46"/>
        <w:jc w:val="both"/>
        <w:rPr>
          <w:rFonts w:eastAsia="Times New Roman" w:cs="Arial"/>
          <w:lang w:eastAsia="en-GB"/>
        </w:rPr>
      </w:pPr>
    </w:p>
    <w:p w:rsidR="00673157" w:rsidRPr="00683E52" w:rsidRDefault="00673157" w:rsidP="00673157">
      <w:pPr>
        <w:tabs>
          <w:tab w:val="left" w:pos="9026"/>
        </w:tabs>
        <w:autoSpaceDE w:val="0"/>
        <w:autoSpaceDN w:val="0"/>
        <w:adjustRightInd w:val="0"/>
        <w:spacing w:after="0" w:line="240" w:lineRule="auto"/>
        <w:ind w:right="-46"/>
        <w:jc w:val="both"/>
        <w:rPr>
          <w:rFonts w:eastAsia="Times New Roman" w:cs="Arial"/>
          <w:lang w:eastAsia="en-GB"/>
        </w:rPr>
      </w:pPr>
    </w:p>
    <w:p w:rsidR="00673157" w:rsidRPr="009379E6" w:rsidRDefault="00673157" w:rsidP="00673157">
      <w:pPr>
        <w:tabs>
          <w:tab w:val="left" w:pos="9026"/>
        </w:tabs>
        <w:autoSpaceDE w:val="0"/>
        <w:autoSpaceDN w:val="0"/>
        <w:adjustRightInd w:val="0"/>
        <w:spacing w:after="0" w:line="240" w:lineRule="auto"/>
        <w:ind w:right="-46"/>
        <w:jc w:val="both"/>
        <w:rPr>
          <w:rFonts w:ascii="Arial" w:hAnsi="Arial" w:cs="Arial"/>
        </w:rPr>
      </w:pPr>
      <w:r w:rsidRPr="00683E52">
        <w:rPr>
          <w:rFonts w:eastAsia="Times New Roman" w:cs="Arial"/>
          <w:lang w:eastAsia="en-GB"/>
        </w:rPr>
        <w:t>Signed __________________________________________ Parent</w:t>
      </w:r>
    </w:p>
    <w:p w:rsidR="00A1106A" w:rsidRDefault="00A1106A" w:rsidP="00A1106A">
      <w:pPr>
        <w:rPr>
          <w:rFonts w:ascii="Arial" w:hAnsi="Arial" w:cs="Arial"/>
        </w:rPr>
      </w:pPr>
      <w:r w:rsidRPr="009379E6">
        <w:rPr>
          <w:rFonts w:ascii="Arial" w:hAnsi="Arial" w:cs="Arial"/>
        </w:rPr>
        <w:t xml:space="preserve">   </w:t>
      </w:r>
    </w:p>
    <w:p w:rsidR="00673157" w:rsidRPr="008432FD" w:rsidRDefault="00673157" w:rsidP="00673157">
      <w:pPr>
        <w:tabs>
          <w:tab w:val="left" w:pos="9026"/>
        </w:tabs>
        <w:autoSpaceDE w:val="0"/>
        <w:autoSpaceDN w:val="0"/>
        <w:adjustRightInd w:val="0"/>
        <w:spacing w:after="0" w:line="240" w:lineRule="auto"/>
        <w:ind w:right="-46"/>
        <w:jc w:val="both"/>
        <w:rPr>
          <w:rFonts w:ascii="Arial" w:hAnsi="Arial" w:cs="Arial"/>
          <w:b/>
          <w:u w:val="single"/>
        </w:rPr>
      </w:pPr>
      <w:r w:rsidRPr="008432FD">
        <w:rPr>
          <w:rFonts w:ascii="Arial" w:hAnsi="Arial" w:cs="Arial"/>
          <w:b/>
          <w:u w:val="single"/>
        </w:rPr>
        <w:t xml:space="preserve">Appendix </w:t>
      </w:r>
      <w:r>
        <w:rPr>
          <w:rFonts w:ascii="Arial" w:hAnsi="Arial" w:cs="Arial"/>
          <w:b/>
          <w:u w:val="single"/>
        </w:rPr>
        <w:t>7</w:t>
      </w:r>
    </w:p>
    <w:p w:rsidR="00673157" w:rsidRPr="00201A64" w:rsidRDefault="00673157" w:rsidP="00673157">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jc w:val="center"/>
        <w:rPr>
          <w:rFonts w:ascii="Arial" w:hAnsi="Arial" w:cs="Arial"/>
          <w:color w:val="FF0000"/>
        </w:rPr>
      </w:pPr>
    </w:p>
    <w:p w:rsidR="00673157" w:rsidRPr="00201A64" w:rsidRDefault="00673157" w:rsidP="00673157">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rPr>
          <w:rFonts w:ascii="Arial" w:hAnsi="Arial" w:cs="Arial"/>
          <w:b/>
          <w:bCs/>
        </w:rPr>
      </w:pPr>
      <w:r w:rsidRPr="00201A64">
        <w:rPr>
          <w:rFonts w:ascii="Arial" w:hAnsi="Arial" w:cs="Arial"/>
          <w:b/>
          <w:bCs/>
        </w:rPr>
        <w:t>Sample Lette</w:t>
      </w:r>
      <w:r>
        <w:rPr>
          <w:rFonts w:ascii="Arial" w:hAnsi="Arial" w:cs="Arial"/>
          <w:b/>
          <w:bCs/>
        </w:rPr>
        <w:t>r</w:t>
      </w:r>
    </w:p>
    <w:p w:rsidR="00673157" w:rsidRPr="00201A64" w:rsidRDefault="00673157" w:rsidP="00673157">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rPr>
          <w:rFonts w:ascii="Arial" w:hAnsi="Arial" w:cs="Arial"/>
          <w:b/>
          <w:bCs/>
        </w:rPr>
      </w:pPr>
      <w:r w:rsidRPr="00201A64">
        <w:rPr>
          <w:rFonts w:ascii="Arial" w:hAnsi="Arial" w:cs="Arial"/>
          <w:b/>
          <w:bCs/>
        </w:rPr>
        <w:t>Home visit – no answer</w:t>
      </w:r>
    </w:p>
    <w:p w:rsidR="00673157" w:rsidRPr="00A13A14" w:rsidRDefault="00673157" w:rsidP="00673157">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rPr>
          <w:rFonts w:ascii="Arial" w:hAnsi="Arial" w:cs="Arial"/>
          <w:sz w:val="20"/>
          <w:szCs w:val="20"/>
        </w:rPr>
      </w:pPr>
    </w:p>
    <w:p w:rsidR="00673157" w:rsidRPr="00683E52" w:rsidRDefault="00673157" w:rsidP="00673157">
      <w:pPr>
        <w:pStyle w:val="NormalWeb"/>
        <w:spacing w:before="0" w:beforeAutospacing="0" w:after="0" w:afterAutospacing="0"/>
        <w:rPr>
          <w:rFonts w:ascii="Calibri" w:hAnsi="Calibri" w:cs="Arial"/>
          <w:sz w:val="22"/>
          <w:szCs w:val="22"/>
        </w:rPr>
      </w:pPr>
      <w:r w:rsidRPr="00683E52">
        <w:rPr>
          <w:rFonts w:ascii="Calibri" w:hAnsi="Calibri" w:cs="Arial"/>
          <w:sz w:val="22"/>
          <w:szCs w:val="22"/>
        </w:rPr>
        <w:t>[First name / surname]</w:t>
      </w:r>
    </w:p>
    <w:p w:rsidR="00673157" w:rsidRPr="00683E52" w:rsidRDefault="00673157" w:rsidP="00673157">
      <w:pPr>
        <w:pStyle w:val="NormalWeb"/>
        <w:spacing w:before="0" w:beforeAutospacing="0" w:after="0" w:afterAutospacing="0"/>
        <w:rPr>
          <w:rFonts w:ascii="Calibri" w:hAnsi="Calibri" w:cs="Arial"/>
          <w:sz w:val="22"/>
          <w:szCs w:val="22"/>
        </w:rPr>
      </w:pPr>
      <w:r w:rsidRPr="00683E52">
        <w:rPr>
          <w:rFonts w:ascii="Calibri" w:hAnsi="Calibri" w:cs="Arial"/>
          <w:sz w:val="22"/>
          <w:szCs w:val="22"/>
        </w:rPr>
        <w:t>[Address 1]</w:t>
      </w:r>
    </w:p>
    <w:p w:rsidR="00673157" w:rsidRPr="00683E52" w:rsidRDefault="00673157" w:rsidP="00673157">
      <w:pPr>
        <w:pStyle w:val="NormalWeb"/>
        <w:spacing w:before="0" w:beforeAutospacing="0" w:after="0" w:afterAutospacing="0"/>
        <w:rPr>
          <w:rFonts w:ascii="Calibri" w:hAnsi="Calibri" w:cs="Arial"/>
          <w:sz w:val="22"/>
          <w:szCs w:val="22"/>
        </w:rPr>
      </w:pPr>
      <w:r w:rsidRPr="00683E52">
        <w:rPr>
          <w:rFonts w:ascii="Calibri" w:hAnsi="Calibri" w:cs="Arial"/>
          <w:sz w:val="22"/>
          <w:szCs w:val="22"/>
        </w:rPr>
        <w:t>[Address 2]</w:t>
      </w:r>
    </w:p>
    <w:p w:rsidR="00673157" w:rsidRPr="00683E52" w:rsidRDefault="00B14262" w:rsidP="00673157">
      <w:pPr>
        <w:pStyle w:val="NormalWeb"/>
        <w:spacing w:before="0" w:beforeAutospacing="0" w:after="0" w:afterAutospacing="0"/>
        <w:rPr>
          <w:rFonts w:ascii="Calibri" w:hAnsi="Calibri" w:cs="Arial"/>
          <w:sz w:val="22"/>
          <w:szCs w:val="22"/>
        </w:rPr>
      </w:pPr>
      <w:r w:rsidRPr="00683E52">
        <w:rPr>
          <w:rFonts w:ascii="Calibri" w:hAnsi="Calibri" w:cs="Arial"/>
          <w:sz w:val="22"/>
          <w:szCs w:val="22"/>
        </w:rPr>
        <w:t xml:space="preserve"> </w:t>
      </w:r>
      <w:r w:rsidR="00673157" w:rsidRPr="00683E52">
        <w:rPr>
          <w:rFonts w:ascii="Calibri" w:hAnsi="Calibri" w:cs="Arial"/>
          <w:sz w:val="22"/>
          <w:szCs w:val="22"/>
        </w:rPr>
        <w:t>[Postcode]</w:t>
      </w:r>
    </w:p>
    <w:p w:rsidR="00673157" w:rsidRPr="00683E52" w:rsidRDefault="00673157" w:rsidP="00673157">
      <w:pPr>
        <w:pStyle w:val="NormalWeb"/>
        <w:spacing w:before="0" w:beforeAutospacing="0" w:after="0" w:afterAutospacing="0"/>
        <w:rPr>
          <w:rFonts w:ascii="Calibri" w:hAnsi="Calibri" w:cs="Arial"/>
          <w:sz w:val="22"/>
          <w:szCs w:val="22"/>
        </w:rPr>
      </w:pPr>
    </w:p>
    <w:p w:rsidR="00673157" w:rsidRDefault="00673157" w:rsidP="00B14262">
      <w:pPr>
        <w:pStyle w:val="NormalWeb"/>
        <w:spacing w:before="0" w:beforeAutospacing="0" w:after="0" w:afterAutospacing="0"/>
        <w:rPr>
          <w:rFonts w:ascii="Calibri" w:hAnsi="Calibri" w:cs="Arial"/>
          <w:sz w:val="22"/>
          <w:szCs w:val="22"/>
        </w:rPr>
      </w:pPr>
      <w:r w:rsidRPr="00683E52">
        <w:rPr>
          <w:rFonts w:ascii="Calibri" w:hAnsi="Calibri" w:cs="Arial"/>
          <w:sz w:val="22"/>
          <w:szCs w:val="22"/>
        </w:rPr>
        <w:t xml:space="preserve">[Insert date] </w:t>
      </w:r>
    </w:p>
    <w:p w:rsidR="00B14262" w:rsidRPr="00B14262" w:rsidRDefault="00B14262" w:rsidP="00B14262">
      <w:pPr>
        <w:pStyle w:val="NormalWeb"/>
        <w:spacing w:before="0" w:beforeAutospacing="0" w:after="0" w:afterAutospacing="0"/>
        <w:rPr>
          <w:rFonts w:ascii="Calibri" w:hAnsi="Calibri" w:cs="Arial"/>
          <w:sz w:val="22"/>
          <w:szCs w:val="22"/>
        </w:rPr>
      </w:pPr>
    </w:p>
    <w:p w:rsidR="00673157" w:rsidRDefault="00673157" w:rsidP="00673157">
      <w:pPr>
        <w:rPr>
          <w:rFonts w:ascii="Arial" w:hAnsi="Arial" w:cs="Arial"/>
          <w:b/>
          <w:bCs/>
          <w:color w:val="202020"/>
          <w:sz w:val="21"/>
          <w:szCs w:val="21"/>
          <w:shd w:val="clear" w:color="auto" w:fill="FFFFFF"/>
        </w:rPr>
      </w:pPr>
      <w:r>
        <w:rPr>
          <w:rFonts w:ascii="Arial" w:hAnsi="Arial" w:cs="Arial"/>
          <w:b/>
          <w:bCs/>
          <w:color w:val="202020"/>
          <w:sz w:val="21"/>
          <w:szCs w:val="21"/>
          <w:shd w:val="clear" w:color="auto" w:fill="FFFFFF"/>
        </w:rPr>
        <w:t>Dear Parent/Carer,</w:t>
      </w:r>
    </w:p>
    <w:p w:rsidR="00673157" w:rsidRDefault="00673157" w:rsidP="00673157">
      <w:pPr>
        <w:rPr>
          <w:rFonts w:ascii="Arial" w:hAnsi="Arial" w:cs="Arial"/>
          <w:b/>
          <w:bCs/>
          <w:color w:val="202020"/>
          <w:sz w:val="21"/>
          <w:szCs w:val="21"/>
          <w:shd w:val="clear" w:color="auto" w:fill="FFFFFF"/>
        </w:rPr>
      </w:pPr>
      <w:r>
        <w:rPr>
          <w:rFonts w:ascii="Arial" w:hAnsi="Arial" w:cs="Arial"/>
          <w:b/>
          <w:bCs/>
          <w:color w:val="202020"/>
          <w:sz w:val="21"/>
          <w:szCs w:val="21"/>
          <w:shd w:val="clear" w:color="auto" w:fill="FFFFFF"/>
        </w:rPr>
        <w:t>A member of staff called at your address today.</w:t>
      </w:r>
    </w:p>
    <w:p w:rsidR="00673157" w:rsidRPr="00673157" w:rsidRDefault="00673157" w:rsidP="00673157">
      <w:pPr>
        <w:rPr>
          <w:rFonts w:ascii="Arial" w:hAnsi="Arial" w:cs="Arial"/>
          <w:b/>
          <w:bCs/>
          <w:color w:val="202020"/>
          <w:sz w:val="21"/>
          <w:szCs w:val="21"/>
          <w:shd w:val="clear" w:color="auto" w:fill="FFFFFF"/>
        </w:rPr>
      </w:pPr>
      <w:r>
        <w:rPr>
          <w:rFonts w:ascii="Arial" w:hAnsi="Arial" w:cs="Arial"/>
          <w:b/>
          <w:bCs/>
          <w:color w:val="202020"/>
          <w:sz w:val="21"/>
          <w:szCs w:val="21"/>
          <w:shd w:val="clear" w:color="auto" w:fill="FFFFFF"/>
        </w:rPr>
        <w:t>This is because we had not heard from you and, despite calling</w:t>
      </w:r>
      <w:r w:rsidRPr="00995589">
        <w:rPr>
          <w:rFonts w:ascii="Arial" w:hAnsi="Arial" w:cs="Arial"/>
          <w:b/>
          <w:bCs/>
          <w:color w:val="202020"/>
          <w:sz w:val="21"/>
          <w:szCs w:val="21"/>
          <w:shd w:val="clear" w:color="auto" w:fill="FFFFFF"/>
        </w:rPr>
        <w:t xml:space="preserve"> all the contact numbers that you have provided</w:t>
      </w:r>
      <w:r>
        <w:rPr>
          <w:rFonts w:ascii="Arial" w:hAnsi="Arial" w:cs="Arial"/>
          <w:b/>
          <w:bCs/>
          <w:color w:val="202020"/>
          <w:sz w:val="21"/>
          <w:szCs w:val="21"/>
          <w:shd w:val="clear" w:color="auto" w:fill="FFFFFF"/>
        </w:rPr>
        <w:t>, we have been unable</w:t>
      </w:r>
      <w:r w:rsidRPr="00995589">
        <w:rPr>
          <w:rFonts w:ascii="Arial" w:hAnsi="Arial" w:cs="Arial"/>
          <w:b/>
          <w:bCs/>
          <w:color w:val="202020"/>
          <w:sz w:val="21"/>
          <w:szCs w:val="21"/>
          <w:shd w:val="clear" w:color="auto" w:fill="FFFFFF"/>
        </w:rPr>
        <w:t xml:space="preserve"> to gain an explanation for the absence</w:t>
      </w:r>
      <w:r>
        <w:rPr>
          <w:rFonts w:ascii="Arial" w:hAnsi="Arial" w:cs="Arial"/>
          <w:b/>
          <w:bCs/>
          <w:color w:val="202020"/>
          <w:sz w:val="21"/>
          <w:szCs w:val="21"/>
          <w:shd w:val="clear" w:color="auto" w:fill="FFFFFF"/>
        </w:rPr>
        <w:t xml:space="preserve"> of your child(ren) from school today</w:t>
      </w:r>
      <w:r w:rsidRPr="00995589">
        <w:rPr>
          <w:rFonts w:ascii="Arial" w:hAnsi="Arial" w:cs="Arial"/>
          <w:b/>
          <w:bCs/>
          <w:color w:val="202020"/>
          <w:sz w:val="21"/>
          <w:szCs w:val="21"/>
          <w:shd w:val="clear" w:color="auto" w:fill="FFFFFF"/>
        </w:rPr>
        <w:t>. </w:t>
      </w:r>
    </w:p>
    <w:p w:rsidR="00673157" w:rsidRDefault="00673157" w:rsidP="00673157">
      <w:pPr>
        <w:shd w:val="clear" w:color="auto" w:fill="FFFFFF"/>
        <w:spacing w:after="0"/>
        <w:rPr>
          <w:rFonts w:ascii="Arial" w:hAnsi="Arial" w:cs="Arial"/>
          <w:b/>
          <w:bCs/>
          <w:color w:val="202020"/>
          <w:sz w:val="21"/>
          <w:szCs w:val="21"/>
          <w:shd w:val="clear" w:color="auto" w:fill="FFFFFF"/>
        </w:rPr>
      </w:pPr>
      <w:r w:rsidRPr="00995589">
        <w:rPr>
          <w:rFonts w:ascii="Arial" w:hAnsi="Arial" w:cs="Arial"/>
          <w:b/>
          <w:bCs/>
          <w:color w:val="202020"/>
          <w:sz w:val="21"/>
          <w:szCs w:val="21"/>
          <w:shd w:val="clear" w:color="auto" w:fill="FFFFFF"/>
        </w:rPr>
        <w:t>If we are still unable to get a response by the end of the school day, then this may be reported to the police as a safeguarding concern.</w:t>
      </w:r>
    </w:p>
    <w:p w:rsidR="00673157" w:rsidRPr="00673157" w:rsidRDefault="00673157" w:rsidP="00673157">
      <w:pPr>
        <w:shd w:val="clear" w:color="auto" w:fill="FFFFFF"/>
        <w:spacing w:after="0"/>
        <w:rPr>
          <w:rFonts w:ascii="Arial" w:hAnsi="Arial" w:cs="Arial"/>
          <w:b/>
          <w:bCs/>
          <w:color w:val="202020"/>
          <w:sz w:val="21"/>
          <w:szCs w:val="21"/>
          <w:shd w:val="clear" w:color="auto" w:fill="FFFFFF"/>
        </w:rPr>
      </w:pPr>
      <w:r w:rsidRPr="00995589">
        <w:rPr>
          <w:rFonts w:ascii="Arial" w:hAnsi="Arial" w:cs="Arial"/>
          <w:b/>
          <w:bCs/>
          <w:color w:val="202020"/>
          <w:sz w:val="21"/>
          <w:szCs w:val="21"/>
          <w:shd w:val="clear" w:color="auto" w:fill="FFFFFF"/>
        </w:rPr>
        <w:br/>
      </w:r>
      <w:r w:rsidRPr="00041CA0">
        <w:rPr>
          <w:rFonts w:ascii="Arial" w:hAnsi="Arial" w:cs="Arial"/>
          <w:b/>
          <w:color w:val="202020"/>
          <w:sz w:val="21"/>
          <w:szCs w:val="21"/>
        </w:rPr>
        <w:t>This procedure is to ensure that we know where your child is and that you are all safe. </w:t>
      </w:r>
    </w:p>
    <w:p w:rsidR="00673157" w:rsidRPr="00673157" w:rsidRDefault="00673157" w:rsidP="00673157">
      <w:pPr>
        <w:shd w:val="clear" w:color="auto" w:fill="FFFFFF"/>
        <w:rPr>
          <w:rFonts w:ascii="Arial" w:hAnsi="Arial" w:cs="Arial"/>
          <w:b/>
          <w:color w:val="FF0000"/>
          <w:sz w:val="21"/>
          <w:szCs w:val="21"/>
        </w:rPr>
      </w:pPr>
      <w:r>
        <w:rPr>
          <w:rFonts w:ascii="Arial" w:hAnsi="Arial" w:cs="Arial"/>
          <w:b/>
          <w:color w:val="FF0000"/>
          <w:sz w:val="21"/>
          <w:szCs w:val="21"/>
        </w:rPr>
        <w:t>Please call the school office ASAP on 0151 645 1561 to explain your child’s absence.</w:t>
      </w:r>
    </w:p>
    <w:p w:rsidR="00673157" w:rsidRPr="00673157" w:rsidRDefault="00673157" w:rsidP="00673157">
      <w:pPr>
        <w:rPr>
          <w:rFonts w:ascii="Arial" w:hAnsi="Arial" w:cs="Arial"/>
          <w:b/>
          <w:bCs/>
          <w:color w:val="202020"/>
          <w:sz w:val="21"/>
          <w:szCs w:val="21"/>
          <w:shd w:val="clear" w:color="auto" w:fill="FFFFFF"/>
        </w:rPr>
      </w:pPr>
      <w:r>
        <w:rPr>
          <w:rFonts w:ascii="Arial" w:hAnsi="Arial" w:cs="Arial"/>
          <w:b/>
          <w:bCs/>
          <w:color w:val="202020"/>
          <w:sz w:val="21"/>
          <w:szCs w:val="21"/>
          <w:shd w:val="clear" w:color="auto" w:fill="FFFFFF"/>
        </w:rPr>
        <w:t>In future, i</w:t>
      </w:r>
      <w:r w:rsidRPr="00995589">
        <w:rPr>
          <w:rFonts w:ascii="Arial" w:hAnsi="Arial" w:cs="Arial"/>
          <w:b/>
          <w:bCs/>
          <w:color w:val="202020"/>
          <w:sz w:val="21"/>
          <w:szCs w:val="21"/>
          <w:shd w:val="clear" w:color="auto" w:fill="FFFFFF"/>
        </w:rPr>
        <w:t>f your child is not going to be in school, please call the office on 0151 645 1561 or email the school at </w:t>
      </w:r>
      <w:hyperlink r:id="rId14" w:tgtFrame="_blank" w:history="1">
        <w:r w:rsidRPr="00995589">
          <w:rPr>
            <w:rFonts w:ascii="Arial" w:hAnsi="Arial" w:cs="Arial"/>
            <w:b/>
            <w:bCs/>
            <w:color w:val="1155CC"/>
            <w:sz w:val="21"/>
            <w:szCs w:val="21"/>
            <w:u w:val="single"/>
            <w:shd w:val="clear" w:color="auto" w:fill="FFFFFF"/>
          </w:rPr>
          <w:t>schooloffice@bedforddrive.wirral.sch.uk</w:t>
        </w:r>
      </w:hyperlink>
      <w:r w:rsidRPr="00995589">
        <w:rPr>
          <w:rFonts w:ascii="Arial" w:hAnsi="Arial" w:cs="Arial"/>
          <w:b/>
          <w:bCs/>
          <w:color w:val="202020"/>
          <w:sz w:val="21"/>
          <w:szCs w:val="21"/>
          <w:shd w:val="clear" w:color="auto" w:fill="FFFFFF"/>
        </w:rPr>
        <w:t xml:space="preserve"> to report their absence. Please do this </w:t>
      </w:r>
      <w:r w:rsidRPr="00314B20">
        <w:rPr>
          <w:rFonts w:ascii="Arial" w:hAnsi="Arial" w:cs="Arial"/>
          <w:b/>
          <w:bCs/>
          <w:color w:val="202020"/>
          <w:sz w:val="21"/>
          <w:szCs w:val="21"/>
          <w:shd w:val="clear" w:color="auto" w:fill="FFFFFF"/>
        </w:rPr>
        <w:t>before </w:t>
      </w:r>
      <w:r>
        <w:rPr>
          <w:rFonts w:ascii="Arial" w:hAnsi="Arial" w:cs="Arial"/>
          <w:b/>
          <w:bCs/>
          <w:color w:val="202020"/>
          <w:sz w:val="21"/>
          <w:szCs w:val="21"/>
          <w:shd w:val="clear" w:color="auto" w:fill="FFFFFF"/>
        </w:rPr>
        <w:t xml:space="preserve">9.30am </w:t>
      </w:r>
      <w:r w:rsidRPr="00314B20">
        <w:rPr>
          <w:rFonts w:ascii="Arial" w:hAnsi="Arial" w:cs="Arial"/>
          <w:b/>
          <w:bCs/>
          <w:color w:val="202020"/>
          <w:sz w:val="21"/>
          <w:szCs w:val="21"/>
          <w:shd w:val="clear" w:color="auto" w:fill="FFFFFF"/>
        </w:rPr>
        <w:t>on the</w:t>
      </w:r>
      <w:r w:rsidRPr="00995589">
        <w:rPr>
          <w:rFonts w:ascii="Arial" w:hAnsi="Arial" w:cs="Arial"/>
          <w:b/>
          <w:bCs/>
          <w:color w:val="202020"/>
          <w:sz w:val="21"/>
          <w:szCs w:val="21"/>
          <w:shd w:val="clear" w:color="auto" w:fill="FFFFFF"/>
        </w:rPr>
        <w:t xml:space="preserve"> first day of the absence.</w:t>
      </w:r>
      <w:r w:rsidRPr="00995589">
        <w:rPr>
          <w:rFonts w:ascii="Arial" w:hAnsi="Arial" w:cs="Arial"/>
          <w:b/>
          <w:bCs/>
          <w:color w:val="202020"/>
          <w:sz w:val="21"/>
          <w:szCs w:val="21"/>
        </w:rPr>
        <w:br/>
      </w:r>
    </w:p>
    <w:p w:rsidR="00673157" w:rsidRDefault="00673157" w:rsidP="00673157">
      <w:pPr>
        <w:rPr>
          <w:rFonts w:ascii="Arial" w:hAnsi="Arial" w:cs="Arial"/>
        </w:rPr>
      </w:pPr>
      <w:r>
        <w:rPr>
          <w:rFonts w:ascii="Arial" w:hAnsi="Arial" w:cs="Arial"/>
        </w:rPr>
        <w:t>Yours sincerely</w:t>
      </w:r>
    </w:p>
    <w:p w:rsidR="00B14262" w:rsidRDefault="00B14262" w:rsidP="00673157">
      <w:pPr>
        <w:rPr>
          <w:rFonts w:ascii="Arial" w:hAnsi="Arial" w:cs="Arial"/>
        </w:rPr>
      </w:pPr>
    </w:p>
    <w:p w:rsidR="00673157" w:rsidRDefault="00673157" w:rsidP="00673157">
      <w:pPr>
        <w:rPr>
          <w:rFonts w:ascii="Arial" w:hAnsi="Arial" w:cs="Arial"/>
        </w:rPr>
      </w:pPr>
      <w:r>
        <w:rPr>
          <w:rFonts w:ascii="Arial" w:hAnsi="Arial" w:cs="Arial"/>
        </w:rPr>
        <w:t>R Bridges</w:t>
      </w:r>
    </w:p>
    <w:p w:rsidR="00673157" w:rsidRDefault="00673157" w:rsidP="00673157">
      <w:pPr>
        <w:rPr>
          <w:rFonts w:ascii="Arial" w:hAnsi="Arial" w:cs="Arial"/>
        </w:rPr>
      </w:pPr>
      <w:r>
        <w:rPr>
          <w:rFonts w:ascii="Arial" w:hAnsi="Arial" w:cs="Arial"/>
        </w:rPr>
        <w:t>Headteacher</w:t>
      </w:r>
    </w:p>
    <w:p w:rsidR="00B14262" w:rsidRDefault="00B14262" w:rsidP="00673157">
      <w:pPr>
        <w:rPr>
          <w:rFonts w:ascii="Arial" w:hAnsi="Arial" w:cs="Arial"/>
        </w:rPr>
      </w:pPr>
    </w:p>
    <w:p w:rsidR="00B14262" w:rsidRDefault="00B14262" w:rsidP="00673157">
      <w:pPr>
        <w:rPr>
          <w:rFonts w:ascii="Arial" w:hAnsi="Arial" w:cs="Arial"/>
        </w:rPr>
      </w:pPr>
    </w:p>
    <w:p w:rsidR="00B14262" w:rsidRDefault="00B14262" w:rsidP="00673157">
      <w:pPr>
        <w:rPr>
          <w:rFonts w:ascii="Arial" w:hAnsi="Arial" w:cs="Arial"/>
        </w:rPr>
      </w:pPr>
    </w:p>
    <w:p w:rsidR="00B14262" w:rsidRDefault="00B14262" w:rsidP="00673157">
      <w:pPr>
        <w:rPr>
          <w:rFonts w:ascii="Arial" w:hAnsi="Arial" w:cs="Arial"/>
        </w:rPr>
      </w:pPr>
    </w:p>
    <w:p w:rsidR="00B14262" w:rsidRDefault="00B14262" w:rsidP="00673157">
      <w:pPr>
        <w:rPr>
          <w:rFonts w:ascii="Arial" w:hAnsi="Arial" w:cs="Arial"/>
        </w:rPr>
      </w:pPr>
    </w:p>
    <w:p w:rsidR="00B14262" w:rsidRDefault="00B14262" w:rsidP="00673157">
      <w:pPr>
        <w:rPr>
          <w:rFonts w:ascii="Arial" w:hAnsi="Arial" w:cs="Arial"/>
        </w:rPr>
      </w:pPr>
    </w:p>
    <w:p w:rsidR="00B14262" w:rsidRPr="008432FD" w:rsidRDefault="00B14262" w:rsidP="00B14262">
      <w:pPr>
        <w:tabs>
          <w:tab w:val="left" w:pos="9026"/>
        </w:tabs>
        <w:autoSpaceDE w:val="0"/>
        <w:autoSpaceDN w:val="0"/>
        <w:adjustRightInd w:val="0"/>
        <w:spacing w:after="0" w:line="240" w:lineRule="auto"/>
        <w:ind w:right="-46"/>
        <w:jc w:val="both"/>
        <w:rPr>
          <w:rFonts w:ascii="Arial" w:hAnsi="Arial" w:cs="Arial"/>
          <w:b/>
          <w:u w:val="single"/>
        </w:rPr>
      </w:pPr>
      <w:r w:rsidRPr="008432FD">
        <w:rPr>
          <w:rFonts w:ascii="Arial" w:hAnsi="Arial" w:cs="Arial"/>
          <w:b/>
          <w:u w:val="single"/>
        </w:rPr>
        <w:t xml:space="preserve">Appendix </w:t>
      </w:r>
      <w:r>
        <w:rPr>
          <w:rFonts w:ascii="Arial" w:hAnsi="Arial" w:cs="Arial"/>
          <w:b/>
          <w:u w:val="single"/>
        </w:rPr>
        <w:t>8</w:t>
      </w:r>
    </w:p>
    <w:p w:rsidR="00B14262" w:rsidRPr="00683E52" w:rsidRDefault="00B14262" w:rsidP="00B14262">
      <w:pPr>
        <w:tabs>
          <w:tab w:val="left" w:pos="9026"/>
        </w:tabs>
        <w:autoSpaceDE w:val="0"/>
        <w:autoSpaceDN w:val="0"/>
        <w:adjustRightInd w:val="0"/>
        <w:spacing w:after="0" w:line="240" w:lineRule="auto"/>
        <w:ind w:right="-46"/>
        <w:jc w:val="both"/>
        <w:rPr>
          <w:rFonts w:cs="Calibri"/>
          <w:b/>
          <w:bCs/>
          <w:sz w:val="24"/>
          <w:szCs w:val="24"/>
        </w:rPr>
      </w:pPr>
    </w:p>
    <w:p w:rsidR="00B14262" w:rsidRPr="00201A64" w:rsidRDefault="00B14262" w:rsidP="00B14262">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rPr>
          <w:rFonts w:ascii="Arial" w:hAnsi="Arial" w:cs="Arial"/>
          <w:b/>
          <w:bCs/>
        </w:rPr>
      </w:pPr>
      <w:r w:rsidRPr="00201A64">
        <w:rPr>
          <w:rFonts w:ascii="Arial" w:hAnsi="Arial" w:cs="Arial"/>
          <w:b/>
          <w:bCs/>
        </w:rPr>
        <w:t>Sample Letter</w:t>
      </w:r>
    </w:p>
    <w:p w:rsidR="00B14262" w:rsidRPr="00201A64" w:rsidRDefault="00B14262" w:rsidP="00B14262">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rPr>
          <w:rFonts w:ascii="Arial" w:hAnsi="Arial" w:cs="Arial"/>
          <w:b/>
          <w:bCs/>
        </w:rPr>
      </w:pPr>
      <w:r w:rsidRPr="00201A64">
        <w:rPr>
          <w:rFonts w:ascii="Arial" w:hAnsi="Arial" w:cs="Arial"/>
          <w:b/>
          <w:bCs/>
        </w:rPr>
        <w:t xml:space="preserve"> Attendance Support meeting: letter 1</w:t>
      </w:r>
    </w:p>
    <w:p w:rsidR="00B14262" w:rsidRPr="00683E52" w:rsidRDefault="00B14262" w:rsidP="00B14262">
      <w:pPr>
        <w:tabs>
          <w:tab w:val="left" w:pos="9026"/>
        </w:tabs>
        <w:autoSpaceDE w:val="0"/>
        <w:autoSpaceDN w:val="0"/>
        <w:adjustRightInd w:val="0"/>
        <w:spacing w:after="0" w:line="240" w:lineRule="auto"/>
        <w:ind w:right="-46"/>
        <w:jc w:val="both"/>
        <w:rPr>
          <w:rFonts w:cs="Calibri"/>
          <w:b/>
          <w:bCs/>
          <w:sz w:val="24"/>
          <w:szCs w:val="24"/>
        </w:rPr>
      </w:pPr>
    </w:p>
    <w:p w:rsidR="00B14262" w:rsidRPr="00683E52" w:rsidRDefault="00B14262" w:rsidP="00B14262">
      <w:pPr>
        <w:pStyle w:val="NormalWeb"/>
        <w:spacing w:before="0" w:beforeAutospacing="0" w:after="0" w:afterAutospacing="0"/>
        <w:rPr>
          <w:rFonts w:ascii="Calibri" w:hAnsi="Calibri" w:cs="Arial"/>
          <w:sz w:val="22"/>
          <w:szCs w:val="22"/>
        </w:rPr>
      </w:pPr>
      <w:r w:rsidRPr="00683E52">
        <w:rPr>
          <w:rFonts w:ascii="Calibri" w:hAnsi="Calibri" w:cs="Arial"/>
          <w:sz w:val="22"/>
          <w:szCs w:val="22"/>
        </w:rPr>
        <w:t>[First name / surname]</w:t>
      </w:r>
    </w:p>
    <w:p w:rsidR="00B14262" w:rsidRPr="00683E52" w:rsidRDefault="00B14262" w:rsidP="00B14262">
      <w:pPr>
        <w:pStyle w:val="NormalWeb"/>
        <w:spacing w:before="0" w:beforeAutospacing="0" w:after="0" w:afterAutospacing="0"/>
        <w:rPr>
          <w:rFonts w:ascii="Calibri" w:hAnsi="Calibri" w:cs="Arial"/>
          <w:sz w:val="22"/>
          <w:szCs w:val="22"/>
        </w:rPr>
      </w:pPr>
      <w:r w:rsidRPr="00683E52">
        <w:rPr>
          <w:rFonts w:ascii="Calibri" w:hAnsi="Calibri" w:cs="Arial"/>
          <w:sz w:val="22"/>
          <w:szCs w:val="22"/>
        </w:rPr>
        <w:t>[Address 1]</w:t>
      </w:r>
    </w:p>
    <w:p w:rsidR="00B14262" w:rsidRPr="00683E52" w:rsidRDefault="00B14262" w:rsidP="00B14262">
      <w:pPr>
        <w:pStyle w:val="NormalWeb"/>
        <w:spacing w:before="0" w:beforeAutospacing="0" w:after="0" w:afterAutospacing="0"/>
        <w:rPr>
          <w:rFonts w:ascii="Calibri" w:hAnsi="Calibri" w:cs="Arial"/>
          <w:sz w:val="22"/>
          <w:szCs w:val="22"/>
        </w:rPr>
      </w:pPr>
      <w:r w:rsidRPr="00683E52">
        <w:rPr>
          <w:rFonts w:ascii="Calibri" w:hAnsi="Calibri" w:cs="Arial"/>
          <w:sz w:val="22"/>
          <w:szCs w:val="22"/>
        </w:rPr>
        <w:t>[Address 2]</w:t>
      </w:r>
    </w:p>
    <w:p w:rsidR="00B14262" w:rsidRPr="00683E52" w:rsidRDefault="00B14262" w:rsidP="00B14262">
      <w:pPr>
        <w:pStyle w:val="NormalWeb"/>
        <w:spacing w:before="0" w:beforeAutospacing="0" w:after="0" w:afterAutospacing="0"/>
        <w:rPr>
          <w:rFonts w:ascii="Calibri" w:hAnsi="Calibri" w:cs="Arial"/>
          <w:sz w:val="22"/>
          <w:szCs w:val="22"/>
        </w:rPr>
      </w:pPr>
      <w:r w:rsidRPr="00683E52">
        <w:rPr>
          <w:rFonts w:ascii="Calibri" w:hAnsi="Calibri" w:cs="Arial"/>
          <w:sz w:val="22"/>
          <w:szCs w:val="22"/>
        </w:rPr>
        <w:t>[Address 3]</w:t>
      </w:r>
    </w:p>
    <w:p w:rsidR="00B14262" w:rsidRPr="00683E52" w:rsidRDefault="00B14262" w:rsidP="00B14262">
      <w:pPr>
        <w:pStyle w:val="NormalWeb"/>
        <w:spacing w:before="0" w:beforeAutospacing="0" w:after="0" w:afterAutospacing="0"/>
        <w:rPr>
          <w:rFonts w:ascii="Calibri" w:hAnsi="Calibri" w:cs="Arial"/>
          <w:sz w:val="22"/>
          <w:szCs w:val="22"/>
        </w:rPr>
      </w:pPr>
      <w:r w:rsidRPr="00683E52">
        <w:rPr>
          <w:rFonts w:ascii="Calibri" w:hAnsi="Calibri" w:cs="Arial"/>
          <w:sz w:val="22"/>
          <w:szCs w:val="22"/>
        </w:rPr>
        <w:t>[Postcode]</w:t>
      </w:r>
    </w:p>
    <w:p w:rsidR="00B14262" w:rsidRPr="00683E52" w:rsidRDefault="00B14262" w:rsidP="00B14262">
      <w:pPr>
        <w:pStyle w:val="NormalWeb"/>
        <w:spacing w:before="0" w:beforeAutospacing="0" w:after="0" w:afterAutospacing="0"/>
        <w:rPr>
          <w:rFonts w:ascii="Calibri" w:hAnsi="Calibri" w:cs="Arial"/>
          <w:sz w:val="22"/>
          <w:szCs w:val="22"/>
        </w:rPr>
      </w:pPr>
    </w:p>
    <w:p w:rsidR="00B14262" w:rsidRDefault="00B14262" w:rsidP="00B14262">
      <w:pPr>
        <w:pStyle w:val="NormalWeb"/>
        <w:spacing w:before="0" w:beforeAutospacing="0" w:after="0" w:afterAutospacing="0"/>
        <w:rPr>
          <w:rFonts w:ascii="Calibri" w:hAnsi="Calibri" w:cs="Arial"/>
          <w:sz w:val="22"/>
          <w:szCs w:val="22"/>
        </w:rPr>
      </w:pPr>
      <w:r w:rsidRPr="00683E52">
        <w:rPr>
          <w:rFonts w:ascii="Calibri" w:hAnsi="Calibri" w:cs="Arial"/>
          <w:sz w:val="22"/>
          <w:szCs w:val="22"/>
        </w:rPr>
        <w:t xml:space="preserve">[Insert date] </w:t>
      </w:r>
    </w:p>
    <w:p w:rsidR="00B14262" w:rsidRPr="00683E52" w:rsidRDefault="00B14262" w:rsidP="00B14262">
      <w:pPr>
        <w:pStyle w:val="NormalWeb"/>
        <w:spacing w:before="0" w:beforeAutospacing="0" w:after="0" w:afterAutospacing="0"/>
        <w:rPr>
          <w:rFonts w:ascii="Calibri" w:hAnsi="Calibri" w:cs="Arial"/>
          <w:sz w:val="22"/>
          <w:szCs w:val="22"/>
        </w:rPr>
      </w:pPr>
    </w:p>
    <w:p w:rsidR="00B14262" w:rsidRPr="00683E52" w:rsidRDefault="00B14262" w:rsidP="00B14262">
      <w:pPr>
        <w:pStyle w:val="NormalWeb"/>
        <w:spacing w:before="0" w:beforeAutospacing="0" w:after="0" w:afterAutospacing="0"/>
        <w:rPr>
          <w:rFonts w:ascii="Calibri" w:hAnsi="Calibri" w:cs="Arial"/>
          <w:sz w:val="22"/>
          <w:szCs w:val="22"/>
        </w:rPr>
      </w:pPr>
      <w:r w:rsidRPr="00683E52">
        <w:rPr>
          <w:rFonts w:ascii="Calibri" w:hAnsi="Calibri" w:cs="Arial"/>
          <w:sz w:val="22"/>
          <w:szCs w:val="22"/>
        </w:rPr>
        <w:t>Dear [insert parent / carer name],</w:t>
      </w:r>
    </w:p>
    <w:p w:rsidR="00B14262" w:rsidRDefault="00B14262" w:rsidP="00B14262">
      <w:pPr>
        <w:spacing w:after="0"/>
        <w:jc w:val="center"/>
        <w:rPr>
          <w:rFonts w:cs="Arial"/>
          <w:b/>
          <w:u w:val="single"/>
        </w:rPr>
      </w:pPr>
      <w:r w:rsidRPr="00683E52">
        <w:rPr>
          <w:rFonts w:cs="Arial"/>
          <w:b/>
          <w:u w:val="single"/>
        </w:rPr>
        <w:t xml:space="preserve">Attendance </w:t>
      </w:r>
      <w:r>
        <w:rPr>
          <w:rFonts w:cs="Arial"/>
          <w:b/>
          <w:u w:val="single"/>
        </w:rPr>
        <w:t>Panel</w:t>
      </w:r>
      <w:r w:rsidRPr="00683E52">
        <w:rPr>
          <w:rFonts w:cs="Arial"/>
          <w:b/>
          <w:u w:val="single"/>
        </w:rPr>
        <w:t xml:space="preserve"> Meeting</w:t>
      </w:r>
    </w:p>
    <w:p w:rsidR="00B14262" w:rsidRPr="00683E52" w:rsidRDefault="00B14262" w:rsidP="00B14262">
      <w:pPr>
        <w:spacing w:after="0"/>
        <w:jc w:val="center"/>
        <w:rPr>
          <w:rFonts w:cs="Arial"/>
          <w:b/>
          <w:u w:val="single"/>
        </w:rPr>
      </w:pPr>
    </w:p>
    <w:p w:rsidR="00B14262" w:rsidRDefault="00B14262" w:rsidP="00B14262">
      <w:pPr>
        <w:spacing w:after="0"/>
        <w:jc w:val="both"/>
        <w:rPr>
          <w:rFonts w:cs="Arial"/>
        </w:rPr>
      </w:pPr>
      <w:r w:rsidRPr="00683E52">
        <w:rPr>
          <w:rFonts w:cs="Arial"/>
        </w:rPr>
        <w:t xml:space="preserve">I am writing to express concern regarding </w:t>
      </w:r>
      <w:r w:rsidRPr="00683E52">
        <w:rPr>
          <w:rFonts w:cs="Arial"/>
          <w:highlight w:val="yellow"/>
        </w:rPr>
        <w:t>(child’s name)</w:t>
      </w:r>
      <w:r w:rsidRPr="00683E52">
        <w:rPr>
          <w:rFonts w:cs="Arial"/>
        </w:rPr>
        <w:t xml:space="preserve"> level of attendance at school which has now fallen to </w:t>
      </w:r>
      <w:r w:rsidRPr="00683E52">
        <w:rPr>
          <w:rFonts w:cs="Arial"/>
          <w:highlight w:val="yellow"/>
        </w:rPr>
        <w:t>(%)</w:t>
      </w:r>
      <w:r w:rsidRPr="00683E52">
        <w:rPr>
          <w:rFonts w:cs="Arial"/>
        </w:rPr>
        <w:t xml:space="preserve"> and to invite you to an Attendance </w:t>
      </w:r>
      <w:r>
        <w:rPr>
          <w:rFonts w:cs="Arial"/>
        </w:rPr>
        <w:t>Panel Meeting</w:t>
      </w:r>
      <w:r w:rsidRPr="00683E52">
        <w:rPr>
          <w:rFonts w:cs="Arial"/>
        </w:rPr>
        <w:t xml:space="preserve"> to discuss how we can improve the situation. The meeting will be with </w:t>
      </w:r>
      <w:r w:rsidRPr="00683E52">
        <w:rPr>
          <w:rFonts w:cs="Arial"/>
          <w:highlight w:val="yellow"/>
        </w:rPr>
        <w:t>(         )</w:t>
      </w:r>
      <w:r>
        <w:rPr>
          <w:rFonts w:cs="Arial"/>
        </w:rPr>
        <w:t xml:space="preserve"> and </w:t>
      </w:r>
      <w:r w:rsidRPr="00683E52">
        <w:rPr>
          <w:rFonts w:cs="Arial"/>
          <w:highlight w:val="yellow"/>
        </w:rPr>
        <w:t>(       )</w:t>
      </w:r>
      <w:r>
        <w:rPr>
          <w:rFonts w:cs="Arial"/>
        </w:rPr>
        <w:t>. T</w:t>
      </w:r>
      <w:r w:rsidRPr="00683E52">
        <w:rPr>
          <w:rFonts w:cs="Arial"/>
        </w:rPr>
        <w:t>ogether we will identify the concerns and draw up a very brief Action Plan. This will include a target for attendance and a review date.</w:t>
      </w:r>
    </w:p>
    <w:p w:rsidR="00B14262" w:rsidRPr="00683E52" w:rsidRDefault="00B14262" w:rsidP="00B14262">
      <w:pPr>
        <w:spacing w:after="0"/>
        <w:jc w:val="both"/>
        <w:rPr>
          <w:rFonts w:cs="Arial"/>
        </w:rPr>
      </w:pPr>
    </w:p>
    <w:p w:rsidR="00B14262" w:rsidRDefault="00B14262" w:rsidP="00B14262">
      <w:pPr>
        <w:spacing w:after="0"/>
        <w:jc w:val="both"/>
        <w:rPr>
          <w:rFonts w:cs="Arial"/>
          <w:b/>
        </w:rPr>
      </w:pPr>
      <w:r w:rsidRPr="00683E52">
        <w:rPr>
          <w:rFonts w:cs="Arial"/>
        </w:rPr>
        <w:t xml:space="preserve">We are keen to help you to ensure that </w:t>
      </w:r>
      <w:r w:rsidRPr="00683E52">
        <w:rPr>
          <w:rFonts w:cs="Arial"/>
          <w:highlight w:val="yellow"/>
        </w:rPr>
        <w:t>(child’s name)</w:t>
      </w:r>
      <w:r w:rsidRPr="00683E52">
        <w:rPr>
          <w:rFonts w:cs="Arial"/>
        </w:rPr>
        <w:t xml:space="preserve"> attends school as regularly as possible and makes good progress in school. We would like to meet with you at </w:t>
      </w:r>
      <w:r w:rsidRPr="00683E52">
        <w:rPr>
          <w:rFonts w:cs="Arial"/>
          <w:highlight w:val="yellow"/>
        </w:rPr>
        <w:t>(time and date).</w:t>
      </w:r>
      <w:r w:rsidRPr="00683E52">
        <w:rPr>
          <w:rFonts w:cs="Arial"/>
          <w:b/>
        </w:rPr>
        <w:t xml:space="preserve"> If you are unable to attend for any reason please telephone me on </w:t>
      </w:r>
      <w:r>
        <w:rPr>
          <w:rFonts w:cs="Arial"/>
          <w:b/>
        </w:rPr>
        <w:t>[insert telephone number]</w:t>
      </w:r>
      <w:r w:rsidRPr="00683E52">
        <w:rPr>
          <w:rFonts w:cs="Arial"/>
          <w:b/>
        </w:rPr>
        <w:t xml:space="preserve"> and if necessary, we will reschedule the meeting.</w:t>
      </w:r>
    </w:p>
    <w:p w:rsidR="00B14262" w:rsidRPr="00683E52" w:rsidRDefault="00B14262" w:rsidP="00B14262">
      <w:pPr>
        <w:spacing w:after="0"/>
        <w:jc w:val="both"/>
        <w:rPr>
          <w:rFonts w:cs="Arial"/>
          <w:b/>
        </w:rPr>
      </w:pPr>
    </w:p>
    <w:p w:rsidR="00B14262" w:rsidRDefault="00B14262" w:rsidP="00B14262">
      <w:pPr>
        <w:spacing w:after="0"/>
        <w:jc w:val="both"/>
        <w:rPr>
          <w:rFonts w:cs="Arial"/>
        </w:rPr>
      </w:pPr>
      <w:r w:rsidRPr="00683E52">
        <w:rPr>
          <w:rFonts w:cs="Arial"/>
        </w:rPr>
        <w:t xml:space="preserve">Please note that parents who refuse to cooperate with Attendance </w:t>
      </w:r>
      <w:r>
        <w:rPr>
          <w:rFonts w:cs="Arial"/>
        </w:rPr>
        <w:t xml:space="preserve">Panel </w:t>
      </w:r>
      <w:r w:rsidRPr="00683E52">
        <w:rPr>
          <w:rFonts w:cs="Arial"/>
        </w:rPr>
        <w:t xml:space="preserve">Meetings may be referred to the </w:t>
      </w:r>
      <w:r>
        <w:rPr>
          <w:rFonts w:cs="Arial"/>
        </w:rPr>
        <w:t>Attendance</w:t>
      </w:r>
      <w:r w:rsidRPr="00683E52">
        <w:rPr>
          <w:rFonts w:cs="Arial"/>
        </w:rPr>
        <w:t xml:space="preserve"> Service who may issue a</w:t>
      </w:r>
      <w:r>
        <w:rPr>
          <w:rFonts w:cs="Arial"/>
        </w:rPr>
        <w:t>n</w:t>
      </w:r>
      <w:r w:rsidRPr="00683E52">
        <w:rPr>
          <w:rFonts w:cs="Arial"/>
        </w:rPr>
        <w:t xml:space="preserve"> </w:t>
      </w:r>
      <w:r>
        <w:rPr>
          <w:rFonts w:cs="Arial"/>
        </w:rPr>
        <w:t xml:space="preserve">Education </w:t>
      </w:r>
      <w:r w:rsidRPr="00683E52">
        <w:rPr>
          <w:rFonts w:cs="Arial"/>
        </w:rPr>
        <w:t xml:space="preserve">Penalty Notice of £60 if paid within 21 days or £120 if paid within 28 days. Parents who do not pay the </w:t>
      </w:r>
      <w:r>
        <w:rPr>
          <w:rFonts w:cs="Arial"/>
        </w:rPr>
        <w:t xml:space="preserve">Education </w:t>
      </w:r>
      <w:r w:rsidRPr="00683E52">
        <w:rPr>
          <w:rFonts w:cs="Arial"/>
        </w:rPr>
        <w:t xml:space="preserve">Penalty Notice may be prosecuted under </w:t>
      </w:r>
      <w:r>
        <w:rPr>
          <w:rFonts w:cs="Arial"/>
        </w:rPr>
        <w:t xml:space="preserve">Education Act 1996, Section 444 </w:t>
      </w:r>
      <w:r w:rsidRPr="00B14262">
        <w:rPr>
          <w:rFonts w:cs="Arial"/>
        </w:rPr>
        <w:t>or the Local Authority may apply for an Education Supervision Order.</w:t>
      </w:r>
    </w:p>
    <w:p w:rsidR="00B14262" w:rsidRDefault="00B14262" w:rsidP="00B14262">
      <w:pPr>
        <w:spacing w:after="0"/>
        <w:jc w:val="both"/>
        <w:rPr>
          <w:rFonts w:cs="Arial"/>
        </w:rPr>
      </w:pPr>
    </w:p>
    <w:p w:rsidR="00B14262" w:rsidRDefault="00B14262" w:rsidP="00B14262">
      <w:pPr>
        <w:spacing w:after="0"/>
        <w:jc w:val="both"/>
        <w:rPr>
          <w:rFonts w:cs="Arial"/>
        </w:rPr>
      </w:pPr>
      <w:r w:rsidRPr="00B14262">
        <w:rPr>
          <w:rFonts w:cs="Arial"/>
        </w:rPr>
        <w:t xml:space="preserve"> In addition to, or instead of, the above enforcement options, and to ensure that we have explored all avenues of possible support, school may also seek advice from the Vulnerable Children’s meeting, a multi-disciplinary panel who meet regularly to discuss such cases. The panel includes health, social care and education colleagues so that we can look at any additional support that may benefit the family and enable your child to attend school on a more regular basis.</w:t>
      </w:r>
    </w:p>
    <w:p w:rsidR="00B14262" w:rsidRPr="00683E52" w:rsidRDefault="00B14262" w:rsidP="00B14262">
      <w:pPr>
        <w:spacing w:after="0"/>
        <w:rPr>
          <w:rFonts w:cs="Arial"/>
        </w:rPr>
      </w:pPr>
    </w:p>
    <w:p w:rsidR="00B14262" w:rsidRPr="00683E52" w:rsidRDefault="00B14262" w:rsidP="00B14262">
      <w:pPr>
        <w:pStyle w:val="NormalWeb"/>
        <w:spacing w:before="0" w:beforeAutospacing="0" w:after="0" w:afterAutospacing="0"/>
        <w:rPr>
          <w:rFonts w:ascii="Calibri" w:hAnsi="Calibri" w:cs="Arial"/>
          <w:sz w:val="22"/>
          <w:szCs w:val="22"/>
        </w:rPr>
      </w:pPr>
      <w:r w:rsidRPr="00683E52">
        <w:rPr>
          <w:rFonts w:ascii="Calibri" w:hAnsi="Calibri" w:cs="Arial"/>
          <w:sz w:val="22"/>
          <w:szCs w:val="22"/>
        </w:rPr>
        <w:t>Yours sincerely</w:t>
      </w:r>
    </w:p>
    <w:p w:rsidR="00B14262" w:rsidRDefault="00B14262" w:rsidP="00B14262">
      <w:pPr>
        <w:spacing w:after="0"/>
        <w:rPr>
          <w:rFonts w:cs="Arial"/>
        </w:rPr>
      </w:pPr>
    </w:p>
    <w:p w:rsidR="00B14262" w:rsidRPr="00683E52" w:rsidRDefault="00B14262" w:rsidP="00B14262">
      <w:pPr>
        <w:spacing w:after="0"/>
        <w:rPr>
          <w:rFonts w:cs="Arial"/>
        </w:rPr>
      </w:pPr>
    </w:p>
    <w:p w:rsidR="00B14262" w:rsidRPr="00683E52" w:rsidRDefault="00B14262" w:rsidP="00B14262">
      <w:pPr>
        <w:spacing w:after="0"/>
        <w:rPr>
          <w:rFonts w:cs="Arial"/>
        </w:rPr>
      </w:pPr>
      <w:r w:rsidRPr="00683E52">
        <w:rPr>
          <w:rFonts w:cs="Arial"/>
        </w:rPr>
        <w:t>[Insert name]</w:t>
      </w:r>
    </w:p>
    <w:p w:rsidR="00B14262" w:rsidRPr="00683E52" w:rsidRDefault="00B14262" w:rsidP="00B14262">
      <w:pPr>
        <w:spacing w:after="0"/>
        <w:rPr>
          <w:rFonts w:cs="Arial"/>
        </w:rPr>
      </w:pPr>
      <w:r w:rsidRPr="00683E52">
        <w:rPr>
          <w:rFonts w:cs="Arial"/>
        </w:rPr>
        <w:t>Headteacher</w:t>
      </w:r>
    </w:p>
    <w:p w:rsidR="00B14262" w:rsidRDefault="00B14262" w:rsidP="00673157">
      <w:pPr>
        <w:rPr>
          <w:rFonts w:ascii="Arial" w:hAnsi="Arial" w:cs="Arial"/>
        </w:rPr>
      </w:pPr>
    </w:p>
    <w:p w:rsidR="00B14262" w:rsidRPr="00A13A14" w:rsidRDefault="00B14262" w:rsidP="00B14262">
      <w:pPr>
        <w:tabs>
          <w:tab w:val="left" w:pos="9026"/>
        </w:tabs>
        <w:autoSpaceDE w:val="0"/>
        <w:autoSpaceDN w:val="0"/>
        <w:adjustRightInd w:val="0"/>
        <w:spacing w:after="0" w:line="240" w:lineRule="auto"/>
        <w:ind w:right="-46"/>
        <w:jc w:val="both"/>
        <w:rPr>
          <w:rFonts w:ascii="Arial" w:hAnsi="Arial" w:cs="Arial"/>
          <w:b/>
          <w:u w:val="single"/>
        </w:rPr>
      </w:pPr>
      <w:r w:rsidRPr="00A13A14">
        <w:rPr>
          <w:rFonts w:ascii="Arial" w:hAnsi="Arial" w:cs="Arial"/>
          <w:b/>
          <w:u w:val="single"/>
        </w:rPr>
        <w:t xml:space="preserve">Appendix </w:t>
      </w:r>
      <w:r>
        <w:rPr>
          <w:rFonts w:ascii="Arial" w:hAnsi="Arial" w:cs="Arial"/>
          <w:b/>
          <w:u w:val="single"/>
        </w:rPr>
        <w:t>9</w:t>
      </w:r>
    </w:p>
    <w:p w:rsidR="00B14262" w:rsidRPr="00A13A14" w:rsidRDefault="00B14262" w:rsidP="00B14262">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jc w:val="center"/>
        <w:rPr>
          <w:rFonts w:ascii="Arial" w:hAnsi="Arial" w:cs="Arial"/>
          <w:sz w:val="20"/>
          <w:szCs w:val="20"/>
        </w:rPr>
      </w:pPr>
    </w:p>
    <w:p w:rsidR="00B14262" w:rsidRPr="00201A64" w:rsidRDefault="00B14262" w:rsidP="00B14262">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rPr>
          <w:rFonts w:ascii="Arial" w:hAnsi="Arial" w:cs="Arial"/>
          <w:b/>
          <w:bCs/>
        </w:rPr>
      </w:pPr>
      <w:r w:rsidRPr="00201A64">
        <w:rPr>
          <w:rFonts w:ascii="Arial" w:hAnsi="Arial" w:cs="Arial"/>
          <w:b/>
          <w:bCs/>
        </w:rPr>
        <w:t>Sample Letter</w:t>
      </w:r>
    </w:p>
    <w:p w:rsidR="00B14262" w:rsidRPr="00201A64" w:rsidRDefault="00B14262" w:rsidP="00B14262">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rPr>
          <w:rFonts w:ascii="Arial" w:hAnsi="Arial" w:cs="Arial"/>
          <w:b/>
          <w:bCs/>
        </w:rPr>
      </w:pPr>
      <w:r w:rsidRPr="00201A64">
        <w:rPr>
          <w:rFonts w:ascii="Arial" w:hAnsi="Arial" w:cs="Arial"/>
          <w:b/>
          <w:bCs/>
        </w:rPr>
        <w:t>Attendance Support meeting: letter 2</w:t>
      </w:r>
    </w:p>
    <w:p w:rsidR="00B14262" w:rsidRPr="00A13A14" w:rsidRDefault="00B14262" w:rsidP="00B14262">
      <w:pPr>
        <w:tabs>
          <w:tab w:val="left" w:pos="9026"/>
        </w:tabs>
        <w:autoSpaceDE w:val="0"/>
        <w:autoSpaceDN w:val="0"/>
        <w:adjustRightInd w:val="0"/>
        <w:spacing w:after="0" w:line="240" w:lineRule="auto"/>
        <w:ind w:right="-46"/>
        <w:jc w:val="both"/>
        <w:rPr>
          <w:rFonts w:cs="Calibri"/>
          <w:b/>
          <w:bCs/>
          <w:sz w:val="24"/>
          <w:szCs w:val="24"/>
        </w:rPr>
      </w:pPr>
    </w:p>
    <w:p w:rsidR="00B14262" w:rsidRPr="00683E52" w:rsidRDefault="00B14262" w:rsidP="00B14262">
      <w:pPr>
        <w:pStyle w:val="NormalWeb"/>
        <w:spacing w:before="0" w:beforeAutospacing="0" w:after="0" w:afterAutospacing="0"/>
        <w:rPr>
          <w:rFonts w:ascii="Calibri" w:hAnsi="Calibri" w:cs="Arial"/>
          <w:sz w:val="22"/>
          <w:szCs w:val="22"/>
        </w:rPr>
      </w:pPr>
      <w:r w:rsidRPr="00683E52">
        <w:rPr>
          <w:rFonts w:ascii="Calibri" w:hAnsi="Calibri" w:cs="Arial"/>
          <w:sz w:val="22"/>
          <w:szCs w:val="22"/>
        </w:rPr>
        <w:t>[First name / surname]</w:t>
      </w:r>
    </w:p>
    <w:p w:rsidR="00B14262" w:rsidRPr="00683E52" w:rsidRDefault="00B14262" w:rsidP="00B14262">
      <w:pPr>
        <w:pStyle w:val="NormalWeb"/>
        <w:spacing w:before="0" w:beforeAutospacing="0" w:after="0" w:afterAutospacing="0"/>
        <w:rPr>
          <w:rFonts w:ascii="Calibri" w:hAnsi="Calibri" w:cs="Arial"/>
          <w:sz w:val="22"/>
          <w:szCs w:val="22"/>
        </w:rPr>
      </w:pPr>
      <w:r w:rsidRPr="00683E52">
        <w:rPr>
          <w:rFonts w:ascii="Calibri" w:hAnsi="Calibri" w:cs="Arial"/>
          <w:sz w:val="22"/>
          <w:szCs w:val="22"/>
        </w:rPr>
        <w:t>[Address 1]</w:t>
      </w:r>
    </w:p>
    <w:p w:rsidR="00B14262" w:rsidRPr="00683E52" w:rsidRDefault="00B14262" w:rsidP="00B14262">
      <w:pPr>
        <w:pStyle w:val="NormalWeb"/>
        <w:spacing w:before="0" w:beforeAutospacing="0" w:after="0" w:afterAutospacing="0"/>
        <w:rPr>
          <w:rFonts w:ascii="Calibri" w:hAnsi="Calibri" w:cs="Arial"/>
          <w:sz w:val="22"/>
          <w:szCs w:val="22"/>
        </w:rPr>
      </w:pPr>
      <w:r w:rsidRPr="00683E52">
        <w:rPr>
          <w:rFonts w:ascii="Calibri" w:hAnsi="Calibri" w:cs="Arial"/>
          <w:sz w:val="22"/>
          <w:szCs w:val="22"/>
        </w:rPr>
        <w:t>[Address 2]</w:t>
      </w:r>
    </w:p>
    <w:p w:rsidR="00B14262" w:rsidRPr="00683E52" w:rsidRDefault="00B14262" w:rsidP="00B14262">
      <w:pPr>
        <w:pStyle w:val="NormalWeb"/>
        <w:spacing w:before="0" w:beforeAutospacing="0" w:after="0" w:afterAutospacing="0"/>
        <w:rPr>
          <w:rFonts w:ascii="Calibri" w:hAnsi="Calibri" w:cs="Arial"/>
          <w:sz w:val="22"/>
          <w:szCs w:val="22"/>
        </w:rPr>
      </w:pPr>
      <w:r w:rsidRPr="00683E52">
        <w:rPr>
          <w:rFonts w:ascii="Calibri" w:hAnsi="Calibri" w:cs="Arial"/>
          <w:sz w:val="22"/>
          <w:szCs w:val="22"/>
        </w:rPr>
        <w:t>[Address 3]</w:t>
      </w:r>
    </w:p>
    <w:p w:rsidR="00B14262" w:rsidRPr="00683E52" w:rsidRDefault="00B14262" w:rsidP="00B14262">
      <w:pPr>
        <w:pStyle w:val="NormalWeb"/>
        <w:spacing w:before="0" w:beforeAutospacing="0" w:after="0" w:afterAutospacing="0"/>
        <w:rPr>
          <w:rFonts w:ascii="Calibri" w:hAnsi="Calibri" w:cs="Arial"/>
          <w:sz w:val="22"/>
          <w:szCs w:val="22"/>
        </w:rPr>
      </w:pPr>
      <w:r w:rsidRPr="00683E52">
        <w:rPr>
          <w:rFonts w:ascii="Calibri" w:hAnsi="Calibri" w:cs="Arial"/>
          <w:sz w:val="22"/>
          <w:szCs w:val="22"/>
        </w:rPr>
        <w:t>[Postcode]</w:t>
      </w:r>
    </w:p>
    <w:p w:rsidR="00B14262" w:rsidRPr="00683E52" w:rsidRDefault="00B14262" w:rsidP="00B14262">
      <w:pPr>
        <w:pStyle w:val="NormalWeb"/>
        <w:spacing w:before="0" w:beforeAutospacing="0" w:after="0" w:afterAutospacing="0"/>
        <w:rPr>
          <w:rFonts w:ascii="Calibri" w:hAnsi="Calibri" w:cs="Arial"/>
          <w:sz w:val="22"/>
          <w:szCs w:val="22"/>
        </w:rPr>
      </w:pPr>
    </w:p>
    <w:p w:rsidR="00B14262" w:rsidRDefault="00B14262" w:rsidP="00B14262">
      <w:pPr>
        <w:pStyle w:val="NormalWeb"/>
        <w:spacing w:before="0" w:beforeAutospacing="0" w:after="0" w:afterAutospacing="0"/>
        <w:rPr>
          <w:rFonts w:ascii="Calibri" w:hAnsi="Calibri" w:cs="Arial"/>
          <w:sz w:val="22"/>
          <w:szCs w:val="22"/>
        </w:rPr>
      </w:pPr>
      <w:r w:rsidRPr="00683E52">
        <w:rPr>
          <w:rFonts w:ascii="Calibri" w:hAnsi="Calibri" w:cs="Arial"/>
          <w:sz w:val="22"/>
          <w:szCs w:val="22"/>
        </w:rPr>
        <w:t xml:space="preserve">[Insert date] </w:t>
      </w:r>
    </w:p>
    <w:p w:rsidR="00B14262" w:rsidRPr="00683E52" w:rsidRDefault="00B14262" w:rsidP="00B14262">
      <w:pPr>
        <w:pStyle w:val="NormalWeb"/>
        <w:spacing w:before="0" w:beforeAutospacing="0" w:after="0" w:afterAutospacing="0"/>
        <w:rPr>
          <w:rFonts w:ascii="Calibri" w:hAnsi="Calibri" w:cs="Arial"/>
          <w:sz w:val="22"/>
          <w:szCs w:val="22"/>
        </w:rPr>
      </w:pPr>
    </w:p>
    <w:p w:rsidR="00B14262" w:rsidRPr="00683E52" w:rsidRDefault="00B14262" w:rsidP="00B14262">
      <w:pPr>
        <w:pStyle w:val="NormalWeb"/>
        <w:spacing w:before="0" w:beforeAutospacing="0" w:after="0" w:afterAutospacing="0"/>
        <w:rPr>
          <w:rFonts w:ascii="Calibri" w:hAnsi="Calibri" w:cs="Arial"/>
          <w:sz w:val="22"/>
          <w:szCs w:val="22"/>
        </w:rPr>
      </w:pPr>
      <w:r w:rsidRPr="00683E52">
        <w:rPr>
          <w:rFonts w:ascii="Calibri" w:hAnsi="Calibri" w:cs="Arial"/>
          <w:sz w:val="22"/>
          <w:szCs w:val="22"/>
        </w:rPr>
        <w:t>Dear [insert parent / carer name],</w:t>
      </w:r>
    </w:p>
    <w:p w:rsidR="00B14262" w:rsidRPr="00683E52" w:rsidRDefault="00B14262" w:rsidP="00B14262">
      <w:pPr>
        <w:spacing w:after="0"/>
        <w:jc w:val="center"/>
        <w:rPr>
          <w:rFonts w:cs="Arial"/>
          <w:b/>
          <w:u w:val="single"/>
        </w:rPr>
      </w:pPr>
      <w:r w:rsidRPr="00683E52">
        <w:rPr>
          <w:rFonts w:cs="Arial"/>
          <w:b/>
          <w:u w:val="single"/>
        </w:rPr>
        <w:t xml:space="preserve">Attendance </w:t>
      </w:r>
      <w:r>
        <w:rPr>
          <w:rFonts w:cs="Arial"/>
          <w:b/>
          <w:u w:val="single"/>
        </w:rPr>
        <w:t>Panel</w:t>
      </w:r>
      <w:r w:rsidRPr="00683E52">
        <w:rPr>
          <w:rFonts w:cs="Arial"/>
          <w:b/>
          <w:u w:val="single"/>
        </w:rPr>
        <w:t xml:space="preserve"> Meeting</w:t>
      </w:r>
    </w:p>
    <w:p w:rsidR="00B14262" w:rsidRPr="00683E52" w:rsidRDefault="00B14262" w:rsidP="00B14262">
      <w:pPr>
        <w:spacing w:after="0"/>
        <w:jc w:val="center"/>
        <w:rPr>
          <w:rFonts w:cs="Arial"/>
          <w:b/>
          <w:u w:val="single"/>
        </w:rPr>
      </w:pPr>
    </w:p>
    <w:p w:rsidR="00B14262" w:rsidRDefault="00B14262" w:rsidP="00B14262">
      <w:pPr>
        <w:spacing w:after="0"/>
        <w:jc w:val="both"/>
        <w:rPr>
          <w:rFonts w:cs="Arial"/>
        </w:rPr>
      </w:pPr>
      <w:r w:rsidRPr="00683E52">
        <w:rPr>
          <w:rFonts w:cs="Arial"/>
        </w:rPr>
        <w:t xml:space="preserve">I wrote to you on </w:t>
      </w:r>
      <w:r w:rsidRPr="00683E52">
        <w:rPr>
          <w:rFonts w:cs="Arial"/>
          <w:highlight w:val="yellow"/>
        </w:rPr>
        <w:t>(date letter 1 sent)</w:t>
      </w:r>
      <w:r w:rsidRPr="00683E52">
        <w:rPr>
          <w:rFonts w:cs="Arial"/>
        </w:rPr>
        <w:t xml:space="preserve"> to express concern regarding your child’s, </w:t>
      </w:r>
      <w:r w:rsidRPr="00683E52">
        <w:rPr>
          <w:rFonts w:cs="Arial"/>
          <w:highlight w:val="yellow"/>
        </w:rPr>
        <w:t>(child’s name)</w:t>
      </w:r>
      <w:r w:rsidRPr="00683E52">
        <w:rPr>
          <w:rFonts w:cs="Arial"/>
        </w:rPr>
        <w:t xml:space="preserve"> level of attendance at school which has now fallen to </w:t>
      </w:r>
      <w:r w:rsidRPr="00683E52">
        <w:rPr>
          <w:rFonts w:cs="Arial"/>
          <w:highlight w:val="yellow"/>
        </w:rPr>
        <w:t>(%)</w:t>
      </w:r>
      <w:r w:rsidRPr="00683E52">
        <w:rPr>
          <w:rFonts w:cs="Arial"/>
        </w:rPr>
        <w:t xml:space="preserve"> and </w:t>
      </w:r>
      <w:r>
        <w:rPr>
          <w:rFonts w:cs="Arial"/>
        </w:rPr>
        <w:t xml:space="preserve">to </w:t>
      </w:r>
      <w:r w:rsidRPr="00683E52">
        <w:rPr>
          <w:rFonts w:cs="Arial"/>
        </w:rPr>
        <w:t>invite you to an Attendance Panel to discuss how we can help to improve the situation</w:t>
      </w:r>
      <w:r>
        <w:rPr>
          <w:rFonts w:cs="Arial"/>
        </w:rPr>
        <w:t>,</w:t>
      </w:r>
      <w:r w:rsidRPr="00683E52">
        <w:rPr>
          <w:rFonts w:cs="Arial"/>
        </w:rPr>
        <w:t xml:space="preserve"> but you were unable to attend and the meeting has been rescheduled. The meeting will be with -------- and ----------Together we will identify the concerns and draw up a very brief Action Plan. This will include a target for attendance and a review date.</w:t>
      </w:r>
    </w:p>
    <w:p w:rsidR="00B14262" w:rsidRPr="00683E52" w:rsidRDefault="00B14262" w:rsidP="00B14262">
      <w:pPr>
        <w:spacing w:after="0"/>
        <w:jc w:val="both"/>
        <w:rPr>
          <w:rFonts w:cs="Arial"/>
        </w:rPr>
      </w:pPr>
    </w:p>
    <w:p w:rsidR="00B14262" w:rsidRDefault="00B14262" w:rsidP="00B14262">
      <w:pPr>
        <w:spacing w:after="0"/>
        <w:jc w:val="both"/>
        <w:rPr>
          <w:rFonts w:cs="Arial"/>
          <w:b/>
        </w:rPr>
      </w:pPr>
      <w:r w:rsidRPr="00683E52">
        <w:rPr>
          <w:rFonts w:cs="Arial"/>
        </w:rPr>
        <w:t xml:space="preserve">We are keen to help you to ensure that </w:t>
      </w:r>
      <w:r w:rsidRPr="00683E52">
        <w:rPr>
          <w:rFonts w:cs="Arial"/>
          <w:highlight w:val="yellow"/>
        </w:rPr>
        <w:t>(child’s name)</w:t>
      </w:r>
      <w:r w:rsidRPr="00683E52">
        <w:rPr>
          <w:rFonts w:cs="Arial"/>
        </w:rPr>
        <w:t xml:space="preserve"> attends school as regularly as possible and makes good progress in school. We would like to meet with you at </w:t>
      </w:r>
      <w:r w:rsidRPr="00683E52">
        <w:rPr>
          <w:rFonts w:cs="Arial"/>
          <w:highlight w:val="yellow"/>
        </w:rPr>
        <w:t>(time and date)</w:t>
      </w:r>
      <w:r w:rsidRPr="00683E52">
        <w:rPr>
          <w:rFonts w:cs="Arial"/>
        </w:rPr>
        <w:t>.</w:t>
      </w:r>
      <w:r w:rsidRPr="00683E52">
        <w:rPr>
          <w:rFonts w:cs="Arial"/>
          <w:b/>
        </w:rPr>
        <w:t xml:space="preserve"> If you are unable to attend for any reason please telephone me on </w:t>
      </w:r>
      <w:r>
        <w:rPr>
          <w:rFonts w:cs="Arial"/>
          <w:b/>
        </w:rPr>
        <w:t>[insert telephone number]</w:t>
      </w:r>
      <w:r w:rsidRPr="00683E52">
        <w:rPr>
          <w:rFonts w:cs="Arial"/>
          <w:b/>
        </w:rPr>
        <w:t xml:space="preserve"> and if necessary, we will reschedule the meeting.</w:t>
      </w:r>
    </w:p>
    <w:p w:rsidR="00B14262" w:rsidRPr="00683E52" w:rsidRDefault="00B14262" w:rsidP="00B14262">
      <w:pPr>
        <w:spacing w:after="0"/>
        <w:jc w:val="both"/>
        <w:rPr>
          <w:rFonts w:cs="Arial"/>
          <w:b/>
        </w:rPr>
      </w:pPr>
    </w:p>
    <w:p w:rsidR="00B14262" w:rsidRDefault="00B14262" w:rsidP="00B14262">
      <w:pPr>
        <w:spacing w:after="0"/>
        <w:jc w:val="both"/>
        <w:rPr>
          <w:rFonts w:cs="Arial"/>
        </w:rPr>
      </w:pPr>
      <w:r w:rsidRPr="00683E52">
        <w:rPr>
          <w:rFonts w:cs="Arial"/>
        </w:rPr>
        <w:t xml:space="preserve">Please note that parents who refuse to cooperate with Attendance </w:t>
      </w:r>
      <w:r>
        <w:rPr>
          <w:rFonts w:cs="Arial"/>
        </w:rPr>
        <w:t xml:space="preserve">Panel </w:t>
      </w:r>
      <w:r w:rsidRPr="00683E52">
        <w:rPr>
          <w:rFonts w:cs="Arial"/>
        </w:rPr>
        <w:t xml:space="preserve">Meetings may be referred to the </w:t>
      </w:r>
      <w:r>
        <w:rPr>
          <w:rFonts w:cs="Arial"/>
        </w:rPr>
        <w:t xml:space="preserve">Attendance </w:t>
      </w:r>
      <w:r w:rsidRPr="00683E52">
        <w:rPr>
          <w:rFonts w:cs="Arial"/>
        </w:rPr>
        <w:t>Service who may issue a</w:t>
      </w:r>
      <w:r>
        <w:rPr>
          <w:rFonts w:cs="Arial"/>
        </w:rPr>
        <w:t xml:space="preserve">n Education </w:t>
      </w:r>
      <w:r w:rsidRPr="00683E52">
        <w:rPr>
          <w:rFonts w:cs="Arial"/>
        </w:rPr>
        <w:t xml:space="preserve">Penalty Notice of £60 if paid within 21 days or £120 if paid within 28 days. Parents who do not pay the </w:t>
      </w:r>
      <w:r>
        <w:rPr>
          <w:rFonts w:cs="Arial"/>
        </w:rPr>
        <w:t xml:space="preserve">Education </w:t>
      </w:r>
      <w:r w:rsidRPr="00683E52">
        <w:rPr>
          <w:rFonts w:cs="Arial"/>
        </w:rPr>
        <w:t xml:space="preserve">Penalty Notice may be prosecuted under </w:t>
      </w:r>
      <w:r>
        <w:rPr>
          <w:rFonts w:cs="Arial"/>
        </w:rPr>
        <w:t xml:space="preserve">Education Act 1996, Section 444 </w:t>
      </w:r>
      <w:r w:rsidRPr="00B14262">
        <w:rPr>
          <w:rFonts w:cs="Arial"/>
        </w:rPr>
        <w:t>or the Local Authority may apply for an Education Supervision Order.</w:t>
      </w:r>
    </w:p>
    <w:p w:rsidR="00B14262" w:rsidRDefault="00B14262" w:rsidP="00B14262">
      <w:pPr>
        <w:spacing w:after="0"/>
        <w:jc w:val="both"/>
        <w:rPr>
          <w:rFonts w:cs="Arial"/>
        </w:rPr>
      </w:pPr>
    </w:p>
    <w:p w:rsidR="00B14262" w:rsidRDefault="00B14262" w:rsidP="00B14262">
      <w:pPr>
        <w:spacing w:after="0"/>
        <w:jc w:val="both"/>
        <w:rPr>
          <w:rFonts w:cs="Arial"/>
        </w:rPr>
      </w:pPr>
      <w:r w:rsidRPr="00B14262">
        <w:rPr>
          <w:rFonts w:cs="Arial"/>
        </w:rPr>
        <w:t xml:space="preserve"> In addition to, or instead of, the above enforcement options, and to ensure that we have explored all avenues of possible support, school may also seek advice from the Vulnerable Children’s meeting, a multi-disciplinary panel who meet regularly to discuss such cases. The panel includes health, social care and education colleagues so that we can look at any additional support that may benefit the family and enable your child to attend school on a more regular basis.</w:t>
      </w:r>
    </w:p>
    <w:p w:rsidR="00B14262" w:rsidRDefault="00B14262" w:rsidP="00B14262">
      <w:pPr>
        <w:spacing w:after="0"/>
        <w:jc w:val="both"/>
        <w:rPr>
          <w:rFonts w:cs="Arial"/>
        </w:rPr>
      </w:pPr>
    </w:p>
    <w:p w:rsidR="00B14262" w:rsidRPr="00683E52" w:rsidRDefault="00B14262" w:rsidP="00B14262">
      <w:pPr>
        <w:spacing w:after="0"/>
        <w:jc w:val="both"/>
        <w:rPr>
          <w:rFonts w:cs="Arial"/>
        </w:rPr>
      </w:pPr>
    </w:p>
    <w:p w:rsidR="00B14262" w:rsidRPr="00683E52" w:rsidRDefault="00B14262" w:rsidP="00B14262">
      <w:pPr>
        <w:pStyle w:val="NormalWeb"/>
        <w:spacing w:before="0" w:beforeAutospacing="0" w:after="0" w:afterAutospacing="0"/>
        <w:rPr>
          <w:rFonts w:ascii="Calibri" w:hAnsi="Calibri" w:cs="Arial"/>
          <w:sz w:val="22"/>
          <w:szCs w:val="22"/>
        </w:rPr>
      </w:pPr>
      <w:r w:rsidRPr="00683E52">
        <w:rPr>
          <w:rFonts w:ascii="Calibri" w:hAnsi="Calibri" w:cs="Arial"/>
          <w:sz w:val="22"/>
          <w:szCs w:val="22"/>
        </w:rPr>
        <w:t>Yours sincerely</w:t>
      </w:r>
    </w:p>
    <w:p w:rsidR="00B14262" w:rsidRDefault="00B14262" w:rsidP="00B14262">
      <w:pPr>
        <w:spacing w:after="0"/>
        <w:rPr>
          <w:rFonts w:cs="Arial"/>
        </w:rPr>
      </w:pPr>
    </w:p>
    <w:p w:rsidR="00B14262" w:rsidRDefault="00B14262" w:rsidP="00B14262">
      <w:pPr>
        <w:spacing w:after="0"/>
        <w:rPr>
          <w:rFonts w:cs="Arial"/>
        </w:rPr>
      </w:pPr>
    </w:p>
    <w:p w:rsidR="00B14262" w:rsidRDefault="00B14262" w:rsidP="00B14262">
      <w:pPr>
        <w:spacing w:after="0"/>
        <w:rPr>
          <w:rFonts w:cs="Arial"/>
        </w:rPr>
      </w:pPr>
      <w:r w:rsidRPr="00683E52">
        <w:rPr>
          <w:rFonts w:cs="Arial"/>
        </w:rPr>
        <w:t>[Insert name]</w:t>
      </w:r>
    </w:p>
    <w:p w:rsidR="00B14262" w:rsidRDefault="00B14262" w:rsidP="00B14262">
      <w:pPr>
        <w:spacing w:after="0"/>
        <w:rPr>
          <w:rFonts w:cs="Arial"/>
        </w:rPr>
      </w:pPr>
      <w:r w:rsidRPr="00683E52">
        <w:rPr>
          <w:rFonts w:cs="Arial"/>
        </w:rPr>
        <w:t>Headteacher</w:t>
      </w:r>
    </w:p>
    <w:p w:rsidR="00B14262" w:rsidRDefault="00B14262" w:rsidP="00B14262">
      <w:pPr>
        <w:spacing w:after="0"/>
        <w:rPr>
          <w:rFonts w:cs="Arial"/>
        </w:rPr>
      </w:pPr>
    </w:p>
    <w:p w:rsidR="00B14262" w:rsidRDefault="00B14262" w:rsidP="00B14262">
      <w:pPr>
        <w:tabs>
          <w:tab w:val="left" w:pos="9026"/>
        </w:tabs>
        <w:autoSpaceDE w:val="0"/>
        <w:autoSpaceDN w:val="0"/>
        <w:adjustRightInd w:val="0"/>
        <w:spacing w:after="0" w:line="240" w:lineRule="auto"/>
        <w:ind w:right="-46"/>
        <w:jc w:val="both"/>
        <w:rPr>
          <w:rFonts w:ascii="Arial" w:hAnsi="Arial" w:cs="Arial"/>
          <w:b/>
          <w:u w:val="single"/>
        </w:rPr>
      </w:pPr>
      <w:r w:rsidRPr="008432FD">
        <w:rPr>
          <w:rFonts w:ascii="Arial" w:hAnsi="Arial" w:cs="Arial"/>
          <w:b/>
          <w:u w:val="single"/>
        </w:rPr>
        <w:t>Appendix 1</w:t>
      </w:r>
      <w:r>
        <w:rPr>
          <w:rFonts w:ascii="Arial" w:hAnsi="Arial" w:cs="Arial"/>
          <w:b/>
          <w:u w:val="single"/>
        </w:rPr>
        <w:t>0</w:t>
      </w:r>
    </w:p>
    <w:p w:rsidR="00B14262" w:rsidRDefault="00B14262" w:rsidP="00B14262">
      <w:pPr>
        <w:tabs>
          <w:tab w:val="left" w:pos="9026"/>
        </w:tabs>
        <w:autoSpaceDE w:val="0"/>
        <w:autoSpaceDN w:val="0"/>
        <w:adjustRightInd w:val="0"/>
        <w:spacing w:after="0" w:line="240" w:lineRule="auto"/>
        <w:ind w:right="-46"/>
        <w:jc w:val="both"/>
        <w:rPr>
          <w:rFonts w:ascii="Arial" w:hAnsi="Arial" w:cs="Arial"/>
          <w:b/>
          <w:u w:val="single"/>
        </w:rPr>
      </w:pPr>
    </w:p>
    <w:p w:rsidR="00B14262" w:rsidRPr="008432FD" w:rsidRDefault="00B14262" w:rsidP="00B14262">
      <w:pPr>
        <w:tabs>
          <w:tab w:val="left" w:pos="9026"/>
        </w:tabs>
        <w:autoSpaceDE w:val="0"/>
        <w:autoSpaceDN w:val="0"/>
        <w:adjustRightInd w:val="0"/>
        <w:spacing w:after="0" w:line="240" w:lineRule="auto"/>
        <w:ind w:right="-46"/>
        <w:jc w:val="both"/>
        <w:rPr>
          <w:rFonts w:ascii="Arial" w:hAnsi="Arial" w:cs="Arial"/>
          <w:b/>
          <w:u w:val="single"/>
        </w:rPr>
      </w:pPr>
    </w:p>
    <w:p w:rsidR="00B14262" w:rsidRPr="00201A64" w:rsidRDefault="00B14262" w:rsidP="00B14262">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rPr>
          <w:rFonts w:ascii="Arial" w:hAnsi="Arial" w:cs="Arial"/>
          <w:b/>
          <w:bCs/>
        </w:rPr>
      </w:pPr>
      <w:r w:rsidRPr="00201A64">
        <w:rPr>
          <w:rFonts w:ascii="Arial" w:hAnsi="Arial" w:cs="Arial"/>
          <w:b/>
          <w:bCs/>
        </w:rPr>
        <w:t>Sample Letter</w:t>
      </w:r>
    </w:p>
    <w:p w:rsidR="00B14262" w:rsidRPr="00201A64" w:rsidRDefault="00B14262" w:rsidP="00B14262">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rPr>
          <w:rFonts w:ascii="Arial" w:hAnsi="Arial" w:cs="Arial"/>
          <w:b/>
          <w:bCs/>
        </w:rPr>
      </w:pPr>
      <w:r w:rsidRPr="00201A64">
        <w:rPr>
          <w:rFonts w:ascii="Arial" w:hAnsi="Arial" w:cs="Arial"/>
          <w:b/>
          <w:bCs/>
        </w:rPr>
        <w:t>Attendance Support meeting: letter 3</w:t>
      </w:r>
    </w:p>
    <w:p w:rsidR="00B14262" w:rsidRPr="00683E52" w:rsidRDefault="00B14262" w:rsidP="00B14262">
      <w:pPr>
        <w:tabs>
          <w:tab w:val="left" w:pos="9026"/>
        </w:tabs>
        <w:autoSpaceDE w:val="0"/>
        <w:autoSpaceDN w:val="0"/>
        <w:adjustRightInd w:val="0"/>
        <w:spacing w:after="0" w:line="240" w:lineRule="auto"/>
        <w:ind w:right="-46"/>
        <w:jc w:val="both"/>
        <w:rPr>
          <w:rFonts w:cs="Calibri"/>
          <w:b/>
          <w:bCs/>
          <w:sz w:val="24"/>
          <w:szCs w:val="24"/>
        </w:rPr>
      </w:pPr>
    </w:p>
    <w:p w:rsidR="00B14262" w:rsidRPr="00683E52" w:rsidRDefault="00B14262" w:rsidP="00B14262">
      <w:pPr>
        <w:pStyle w:val="NormalWeb"/>
        <w:spacing w:before="0" w:beforeAutospacing="0" w:after="0" w:afterAutospacing="0"/>
        <w:rPr>
          <w:rFonts w:ascii="Calibri" w:hAnsi="Calibri" w:cs="Arial"/>
          <w:sz w:val="22"/>
          <w:szCs w:val="22"/>
        </w:rPr>
      </w:pPr>
      <w:r w:rsidRPr="00683E52">
        <w:rPr>
          <w:rFonts w:ascii="Calibri" w:hAnsi="Calibri" w:cs="Arial"/>
          <w:sz w:val="22"/>
          <w:szCs w:val="22"/>
        </w:rPr>
        <w:t>[First name / surname]</w:t>
      </w:r>
    </w:p>
    <w:p w:rsidR="00B14262" w:rsidRPr="00683E52" w:rsidRDefault="00B14262" w:rsidP="00B14262">
      <w:pPr>
        <w:pStyle w:val="NormalWeb"/>
        <w:spacing w:before="0" w:beforeAutospacing="0" w:after="0" w:afterAutospacing="0"/>
        <w:rPr>
          <w:rFonts w:ascii="Calibri" w:hAnsi="Calibri" w:cs="Arial"/>
          <w:sz w:val="22"/>
          <w:szCs w:val="22"/>
        </w:rPr>
      </w:pPr>
      <w:r w:rsidRPr="00683E52">
        <w:rPr>
          <w:rFonts w:ascii="Calibri" w:hAnsi="Calibri" w:cs="Arial"/>
          <w:sz w:val="22"/>
          <w:szCs w:val="22"/>
        </w:rPr>
        <w:t>[Address 1]</w:t>
      </w:r>
    </w:p>
    <w:p w:rsidR="00B14262" w:rsidRPr="00683E52" w:rsidRDefault="00B14262" w:rsidP="00B14262">
      <w:pPr>
        <w:pStyle w:val="NormalWeb"/>
        <w:spacing w:before="0" w:beforeAutospacing="0" w:after="0" w:afterAutospacing="0"/>
        <w:rPr>
          <w:rFonts w:ascii="Calibri" w:hAnsi="Calibri" w:cs="Arial"/>
          <w:sz w:val="22"/>
          <w:szCs w:val="22"/>
        </w:rPr>
      </w:pPr>
      <w:r w:rsidRPr="00683E52">
        <w:rPr>
          <w:rFonts w:ascii="Calibri" w:hAnsi="Calibri" w:cs="Arial"/>
          <w:sz w:val="22"/>
          <w:szCs w:val="22"/>
        </w:rPr>
        <w:t>[Address 2]</w:t>
      </w:r>
    </w:p>
    <w:p w:rsidR="00B14262" w:rsidRPr="00683E52" w:rsidRDefault="00B14262" w:rsidP="00B14262">
      <w:pPr>
        <w:pStyle w:val="NormalWeb"/>
        <w:spacing w:before="0" w:beforeAutospacing="0" w:after="0" w:afterAutospacing="0"/>
        <w:rPr>
          <w:rFonts w:ascii="Calibri" w:hAnsi="Calibri" w:cs="Arial"/>
          <w:sz w:val="22"/>
          <w:szCs w:val="22"/>
        </w:rPr>
      </w:pPr>
      <w:r w:rsidRPr="00683E52">
        <w:rPr>
          <w:rFonts w:ascii="Calibri" w:hAnsi="Calibri" w:cs="Arial"/>
          <w:sz w:val="22"/>
          <w:szCs w:val="22"/>
        </w:rPr>
        <w:t>[Address 3]</w:t>
      </w:r>
    </w:p>
    <w:p w:rsidR="00B14262" w:rsidRPr="00683E52" w:rsidRDefault="00B14262" w:rsidP="00B14262">
      <w:pPr>
        <w:pStyle w:val="NormalWeb"/>
        <w:spacing w:before="0" w:beforeAutospacing="0" w:after="0" w:afterAutospacing="0"/>
        <w:rPr>
          <w:rFonts w:ascii="Calibri" w:hAnsi="Calibri" w:cs="Arial"/>
          <w:sz w:val="22"/>
          <w:szCs w:val="22"/>
        </w:rPr>
      </w:pPr>
      <w:r w:rsidRPr="00683E52">
        <w:rPr>
          <w:rFonts w:ascii="Calibri" w:hAnsi="Calibri" w:cs="Arial"/>
          <w:sz w:val="22"/>
          <w:szCs w:val="22"/>
        </w:rPr>
        <w:t>[Postcode]</w:t>
      </w:r>
    </w:p>
    <w:p w:rsidR="00B14262" w:rsidRPr="00683E52" w:rsidRDefault="00B14262" w:rsidP="00B14262">
      <w:pPr>
        <w:pStyle w:val="NormalWeb"/>
        <w:spacing w:before="0" w:beforeAutospacing="0" w:after="0" w:afterAutospacing="0"/>
        <w:rPr>
          <w:rFonts w:ascii="Calibri" w:hAnsi="Calibri" w:cs="Arial"/>
          <w:sz w:val="22"/>
          <w:szCs w:val="22"/>
        </w:rPr>
      </w:pPr>
    </w:p>
    <w:p w:rsidR="00B14262" w:rsidRDefault="00B14262" w:rsidP="00B14262">
      <w:pPr>
        <w:pStyle w:val="NormalWeb"/>
        <w:spacing w:before="0" w:beforeAutospacing="0" w:after="0" w:afterAutospacing="0"/>
        <w:rPr>
          <w:rFonts w:ascii="Calibri" w:hAnsi="Calibri" w:cs="Arial"/>
          <w:sz w:val="22"/>
          <w:szCs w:val="22"/>
        </w:rPr>
      </w:pPr>
      <w:r w:rsidRPr="00683E52">
        <w:rPr>
          <w:rFonts w:ascii="Calibri" w:hAnsi="Calibri" w:cs="Arial"/>
          <w:sz w:val="22"/>
          <w:szCs w:val="22"/>
        </w:rPr>
        <w:t xml:space="preserve">[Insert date] </w:t>
      </w:r>
    </w:p>
    <w:p w:rsidR="00B14262" w:rsidRPr="00683E52" w:rsidRDefault="00B14262" w:rsidP="00B14262">
      <w:pPr>
        <w:pStyle w:val="NormalWeb"/>
        <w:spacing w:before="0" w:beforeAutospacing="0" w:after="0" w:afterAutospacing="0"/>
        <w:rPr>
          <w:rFonts w:ascii="Calibri" w:hAnsi="Calibri" w:cs="Arial"/>
          <w:sz w:val="22"/>
          <w:szCs w:val="22"/>
        </w:rPr>
      </w:pPr>
    </w:p>
    <w:p w:rsidR="00B14262" w:rsidRPr="00683E52" w:rsidRDefault="00B14262" w:rsidP="00B14262">
      <w:pPr>
        <w:pStyle w:val="NormalWeb"/>
        <w:spacing w:before="0" w:beforeAutospacing="0" w:after="0" w:afterAutospacing="0"/>
        <w:rPr>
          <w:rFonts w:ascii="Calibri" w:hAnsi="Calibri" w:cs="Arial"/>
          <w:sz w:val="22"/>
          <w:szCs w:val="22"/>
        </w:rPr>
      </w:pPr>
      <w:r w:rsidRPr="00683E52">
        <w:rPr>
          <w:rFonts w:ascii="Calibri" w:hAnsi="Calibri" w:cs="Arial"/>
          <w:sz w:val="22"/>
          <w:szCs w:val="22"/>
        </w:rPr>
        <w:t>Dear [insert parent / carer name],</w:t>
      </w:r>
    </w:p>
    <w:p w:rsidR="00B14262" w:rsidRPr="00683E52" w:rsidRDefault="00B14262" w:rsidP="00B14262">
      <w:pPr>
        <w:spacing w:after="0"/>
        <w:jc w:val="center"/>
        <w:rPr>
          <w:rFonts w:cs="Arial"/>
          <w:b/>
          <w:u w:val="single"/>
        </w:rPr>
      </w:pPr>
      <w:r w:rsidRPr="00683E52">
        <w:rPr>
          <w:rFonts w:cs="Arial"/>
          <w:b/>
          <w:u w:val="single"/>
        </w:rPr>
        <w:t xml:space="preserve">Attendance </w:t>
      </w:r>
      <w:r>
        <w:rPr>
          <w:rFonts w:cs="Arial"/>
          <w:b/>
          <w:u w:val="single"/>
        </w:rPr>
        <w:t>Panel</w:t>
      </w:r>
      <w:r w:rsidRPr="00683E52">
        <w:rPr>
          <w:rFonts w:cs="Arial"/>
          <w:b/>
          <w:u w:val="single"/>
        </w:rPr>
        <w:t xml:space="preserve"> Meeting</w:t>
      </w:r>
    </w:p>
    <w:p w:rsidR="00B14262" w:rsidRPr="00683E52" w:rsidRDefault="00B14262" w:rsidP="00B14262">
      <w:pPr>
        <w:spacing w:after="0"/>
        <w:jc w:val="center"/>
        <w:rPr>
          <w:rFonts w:cs="Arial"/>
          <w:b/>
          <w:u w:val="single"/>
        </w:rPr>
      </w:pPr>
    </w:p>
    <w:p w:rsidR="00B14262" w:rsidRDefault="00B14262" w:rsidP="00B14262">
      <w:pPr>
        <w:spacing w:after="0"/>
        <w:rPr>
          <w:rFonts w:cs="Arial"/>
        </w:rPr>
      </w:pPr>
      <w:r w:rsidRPr="00683E52">
        <w:rPr>
          <w:rFonts w:cs="Arial"/>
        </w:rPr>
        <w:t xml:space="preserve">Further to our Attendance </w:t>
      </w:r>
      <w:r>
        <w:rPr>
          <w:rFonts w:cs="Arial"/>
        </w:rPr>
        <w:t xml:space="preserve">Panel </w:t>
      </w:r>
      <w:r w:rsidRPr="00683E52">
        <w:rPr>
          <w:rFonts w:cs="Arial"/>
        </w:rPr>
        <w:t>Meeting on (date of meeting) I am writing to arrange a further meeting to review progress as we discussed. The meeting will be with ………and …………….. At the meeting we will also review the brief Action Plan we agreed.</w:t>
      </w:r>
    </w:p>
    <w:p w:rsidR="00B14262" w:rsidRPr="00683E52" w:rsidRDefault="00B14262" w:rsidP="00B14262">
      <w:pPr>
        <w:spacing w:after="0"/>
        <w:rPr>
          <w:rFonts w:cs="Arial"/>
        </w:rPr>
      </w:pPr>
    </w:p>
    <w:p w:rsidR="00B14262" w:rsidRDefault="00B14262" w:rsidP="00B14262">
      <w:pPr>
        <w:spacing w:after="0"/>
        <w:rPr>
          <w:rFonts w:cs="Arial"/>
          <w:b/>
        </w:rPr>
      </w:pPr>
      <w:r w:rsidRPr="00683E52">
        <w:rPr>
          <w:rFonts w:cs="Arial"/>
        </w:rPr>
        <w:t xml:space="preserve">We are keen to help you to ensure that </w:t>
      </w:r>
      <w:r w:rsidRPr="00683E52">
        <w:rPr>
          <w:rFonts w:cs="Arial"/>
          <w:highlight w:val="yellow"/>
        </w:rPr>
        <w:t>(child’s name)</w:t>
      </w:r>
      <w:r w:rsidRPr="00683E52">
        <w:rPr>
          <w:rFonts w:cs="Arial"/>
        </w:rPr>
        <w:t xml:space="preserve"> attends school as regularly as possible and makes good progress in school. We would like to meet with you at </w:t>
      </w:r>
      <w:r w:rsidRPr="00683E52">
        <w:rPr>
          <w:rFonts w:cs="Arial"/>
          <w:highlight w:val="yellow"/>
        </w:rPr>
        <w:t>(time and date)</w:t>
      </w:r>
      <w:r w:rsidRPr="00683E52">
        <w:rPr>
          <w:rFonts w:cs="Arial"/>
        </w:rPr>
        <w:t>.</w:t>
      </w:r>
      <w:r w:rsidRPr="00683E52">
        <w:rPr>
          <w:rFonts w:cs="Arial"/>
          <w:b/>
        </w:rPr>
        <w:t xml:space="preserve"> If you are unable to attend for any reason please telephone me on </w:t>
      </w:r>
      <w:r>
        <w:rPr>
          <w:rFonts w:cs="Arial"/>
          <w:b/>
        </w:rPr>
        <w:t>[insert telephone number]</w:t>
      </w:r>
      <w:r w:rsidRPr="00683E52">
        <w:rPr>
          <w:rFonts w:cs="Arial"/>
          <w:b/>
        </w:rPr>
        <w:t xml:space="preserve"> and if necessary, we will reschedule the meeting.</w:t>
      </w:r>
    </w:p>
    <w:p w:rsidR="00B14262" w:rsidRPr="00683E52" w:rsidRDefault="00B14262" w:rsidP="00B14262">
      <w:pPr>
        <w:spacing w:after="0"/>
        <w:rPr>
          <w:rFonts w:cs="Arial"/>
          <w:b/>
        </w:rPr>
      </w:pPr>
    </w:p>
    <w:p w:rsidR="00B14262" w:rsidRDefault="00B14262" w:rsidP="00B14262">
      <w:pPr>
        <w:spacing w:after="0"/>
        <w:jc w:val="both"/>
        <w:rPr>
          <w:rFonts w:cs="Arial"/>
        </w:rPr>
      </w:pPr>
      <w:r w:rsidRPr="00683E52">
        <w:rPr>
          <w:rFonts w:cs="Arial"/>
        </w:rPr>
        <w:t xml:space="preserve">Please note that parents who refuse to cooperate with Attendance </w:t>
      </w:r>
      <w:r>
        <w:rPr>
          <w:rFonts w:cs="Arial"/>
        </w:rPr>
        <w:t xml:space="preserve">Panel </w:t>
      </w:r>
      <w:r w:rsidRPr="00683E52">
        <w:rPr>
          <w:rFonts w:cs="Arial"/>
        </w:rPr>
        <w:t xml:space="preserve">Meetings may be referred to the </w:t>
      </w:r>
      <w:r>
        <w:rPr>
          <w:rFonts w:cs="Arial"/>
        </w:rPr>
        <w:t>Attendance</w:t>
      </w:r>
      <w:r w:rsidRPr="00683E52">
        <w:rPr>
          <w:rFonts w:cs="Arial"/>
        </w:rPr>
        <w:t xml:space="preserve"> Service who may issue a</w:t>
      </w:r>
      <w:r>
        <w:rPr>
          <w:rFonts w:cs="Arial"/>
        </w:rPr>
        <w:t>n Education</w:t>
      </w:r>
      <w:r w:rsidRPr="00683E52">
        <w:rPr>
          <w:rFonts w:cs="Arial"/>
        </w:rPr>
        <w:t xml:space="preserve"> Penalty Notice of £60 if paid within 21 days or £120 if paid within 28 days. Parents who do not pay the </w:t>
      </w:r>
      <w:r>
        <w:rPr>
          <w:rFonts w:cs="Arial"/>
        </w:rPr>
        <w:t>Education</w:t>
      </w:r>
      <w:r w:rsidRPr="00683E52">
        <w:rPr>
          <w:rFonts w:cs="Arial"/>
        </w:rPr>
        <w:t xml:space="preserve"> Penalty Notice may be prosecuted under </w:t>
      </w:r>
      <w:r>
        <w:rPr>
          <w:rFonts w:cs="Arial"/>
        </w:rPr>
        <w:t xml:space="preserve">Education Act 1996, Section 444 </w:t>
      </w:r>
      <w:r w:rsidRPr="00B14262">
        <w:rPr>
          <w:rFonts w:cs="Arial"/>
        </w:rPr>
        <w:t>or the Local Authority may apply for an Education Supervision Order.</w:t>
      </w:r>
    </w:p>
    <w:p w:rsidR="00B14262" w:rsidRDefault="00B14262" w:rsidP="00B14262">
      <w:pPr>
        <w:spacing w:after="0"/>
        <w:jc w:val="both"/>
        <w:rPr>
          <w:rFonts w:cs="Arial"/>
        </w:rPr>
      </w:pPr>
    </w:p>
    <w:p w:rsidR="00B14262" w:rsidRDefault="00B14262" w:rsidP="00B14262">
      <w:pPr>
        <w:spacing w:after="0"/>
        <w:jc w:val="both"/>
        <w:rPr>
          <w:rFonts w:cs="Arial"/>
        </w:rPr>
      </w:pPr>
      <w:r w:rsidRPr="00B14262">
        <w:rPr>
          <w:rFonts w:cs="Arial"/>
        </w:rPr>
        <w:t xml:space="preserve"> In addition to, or instead of, the above enforcement options, and to ensure that we have explored all avenues of possible support, school may also seek advice from the Vulnerable Children’s meeting, a multi-disciplinary panel who meet regularly to discuss such cases. The panel includes health, social care and education colleagues so that we can look at any additional support that may benefit the family and enable your child to attend school on a more regular basis.</w:t>
      </w:r>
    </w:p>
    <w:p w:rsidR="00B14262" w:rsidRDefault="00B14262" w:rsidP="00B14262">
      <w:pPr>
        <w:spacing w:after="0"/>
        <w:rPr>
          <w:rFonts w:cs="Arial"/>
        </w:rPr>
      </w:pPr>
    </w:p>
    <w:p w:rsidR="00B14262" w:rsidRPr="00683E52" w:rsidRDefault="00B14262" w:rsidP="00B14262">
      <w:pPr>
        <w:spacing w:after="0"/>
        <w:rPr>
          <w:rFonts w:cs="Arial"/>
        </w:rPr>
      </w:pPr>
    </w:p>
    <w:p w:rsidR="00B14262" w:rsidRPr="00683E52" w:rsidRDefault="00B14262" w:rsidP="00B14262">
      <w:pPr>
        <w:pStyle w:val="NormalWeb"/>
        <w:spacing w:before="0" w:beforeAutospacing="0" w:after="0" w:afterAutospacing="0"/>
        <w:rPr>
          <w:rFonts w:ascii="Calibri" w:hAnsi="Calibri" w:cs="Arial"/>
          <w:sz w:val="22"/>
          <w:szCs w:val="22"/>
        </w:rPr>
      </w:pPr>
      <w:r w:rsidRPr="00683E52">
        <w:rPr>
          <w:rFonts w:ascii="Calibri" w:hAnsi="Calibri" w:cs="Arial"/>
          <w:sz w:val="22"/>
          <w:szCs w:val="22"/>
        </w:rPr>
        <w:t>Yours sincerely</w:t>
      </w:r>
    </w:p>
    <w:p w:rsidR="00B14262" w:rsidRDefault="00B14262" w:rsidP="00B14262">
      <w:pPr>
        <w:spacing w:after="0"/>
        <w:rPr>
          <w:rFonts w:cs="Arial"/>
        </w:rPr>
      </w:pPr>
    </w:p>
    <w:p w:rsidR="00B14262" w:rsidRDefault="00B14262" w:rsidP="00B14262">
      <w:pPr>
        <w:spacing w:after="0"/>
        <w:rPr>
          <w:rFonts w:cs="Arial"/>
        </w:rPr>
      </w:pPr>
    </w:p>
    <w:p w:rsidR="00B14262" w:rsidRPr="00683E52" w:rsidRDefault="00B14262" w:rsidP="00B14262">
      <w:pPr>
        <w:spacing w:after="0"/>
        <w:rPr>
          <w:rFonts w:cs="Arial"/>
        </w:rPr>
      </w:pPr>
      <w:r w:rsidRPr="00683E52">
        <w:rPr>
          <w:rFonts w:cs="Arial"/>
        </w:rPr>
        <w:t>[Insert name]</w:t>
      </w:r>
    </w:p>
    <w:p w:rsidR="00B14262" w:rsidRPr="00683E52" w:rsidRDefault="00B14262" w:rsidP="00B14262">
      <w:pPr>
        <w:spacing w:after="0"/>
        <w:rPr>
          <w:rFonts w:cs="Arial"/>
        </w:rPr>
      </w:pPr>
      <w:r w:rsidRPr="00683E52">
        <w:rPr>
          <w:rFonts w:cs="Arial"/>
        </w:rPr>
        <w:t>Headteacher</w:t>
      </w:r>
    </w:p>
    <w:p w:rsidR="00B14262" w:rsidRDefault="00B14262" w:rsidP="00B14262">
      <w:pPr>
        <w:tabs>
          <w:tab w:val="left" w:pos="9026"/>
        </w:tabs>
        <w:autoSpaceDE w:val="0"/>
        <w:autoSpaceDN w:val="0"/>
        <w:adjustRightInd w:val="0"/>
        <w:spacing w:after="0" w:line="240" w:lineRule="auto"/>
        <w:ind w:right="-46"/>
        <w:jc w:val="both"/>
        <w:rPr>
          <w:rFonts w:ascii="Arial" w:hAnsi="Arial" w:cs="Arial"/>
          <w:b/>
          <w:u w:val="single"/>
        </w:rPr>
      </w:pPr>
      <w:r w:rsidRPr="008432FD">
        <w:rPr>
          <w:rFonts w:ascii="Arial" w:hAnsi="Arial" w:cs="Arial"/>
          <w:b/>
          <w:u w:val="single"/>
        </w:rPr>
        <w:t>Appendix 1</w:t>
      </w:r>
      <w:r>
        <w:rPr>
          <w:rFonts w:ascii="Arial" w:hAnsi="Arial" w:cs="Arial"/>
          <w:b/>
          <w:u w:val="single"/>
        </w:rPr>
        <w:t>1</w:t>
      </w:r>
    </w:p>
    <w:p w:rsidR="00B14262" w:rsidRDefault="00B14262" w:rsidP="00B14262">
      <w:pPr>
        <w:tabs>
          <w:tab w:val="left" w:pos="9026"/>
        </w:tabs>
        <w:autoSpaceDE w:val="0"/>
        <w:autoSpaceDN w:val="0"/>
        <w:adjustRightInd w:val="0"/>
        <w:spacing w:after="0" w:line="240" w:lineRule="auto"/>
        <w:ind w:right="-46"/>
        <w:jc w:val="both"/>
        <w:rPr>
          <w:rFonts w:ascii="Arial" w:hAnsi="Arial" w:cs="Arial"/>
          <w:b/>
          <w:u w:val="single"/>
        </w:rPr>
      </w:pPr>
    </w:p>
    <w:p w:rsidR="00B14262" w:rsidRPr="00201A64" w:rsidRDefault="00B14262" w:rsidP="00B14262">
      <w:pPr>
        <w:tabs>
          <w:tab w:val="left" w:pos="9026"/>
        </w:tabs>
        <w:autoSpaceDE w:val="0"/>
        <w:autoSpaceDN w:val="0"/>
        <w:adjustRightInd w:val="0"/>
        <w:spacing w:after="0" w:line="240" w:lineRule="auto"/>
        <w:ind w:right="-46"/>
        <w:jc w:val="both"/>
        <w:rPr>
          <w:rFonts w:ascii="Arial" w:hAnsi="Arial" w:cs="Arial"/>
          <w:b/>
        </w:rPr>
      </w:pPr>
      <w:r w:rsidRPr="00201A64">
        <w:rPr>
          <w:rFonts w:ascii="Arial" w:hAnsi="Arial" w:cs="Arial"/>
          <w:b/>
        </w:rPr>
        <w:t>Attendance Report Card</w:t>
      </w:r>
    </w:p>
    <w:p w:rsidR="00B14262" w:rsidRDefault="00B14262" w:rsidP="00B14262">
      <w:pPr>
        <w:rPr>
          <w:rFonts w:ascii="Bradley Hand ITC" w:hAnsi="Bradley Hand ITC"/>
          <w:sz w:val="48"/>
          <w:szCs w:val="48"/>
        </w:rPr>
      </w:pPr>
      <w:r>
        <w:rPr>
          <w:noProof/>
          <w:lang w:eastAsia="en-GB"/>
        </w:rPr>
        <w:drawing>
          <wp:anchor distT="0" distB="0" distL="114300" distR="114300" simplePos="0" relativeHeight="251661312" behindDoc="1" locked="0" layoutInCell="1" allowOverlap="1">
            <wp:simplePos x="0" y="0"/>
            <wp:positionH relativeFrom="column">
              <wp:posOffset>2087413</wp:posOffset>
            </wp:positionH>
            <wp:positionV relativeFrom="paragraph">
              <wp:posOffset>234663</wp:posOffset>
            </wp:positionV>
            <wp:extent cx="1704975" cy="1704975"/>
            <wp:effectExtent l="0" t="0" r="9525" b="9525"/>
            <wp:wrapTight wrapText="bothSides">
              <wp:wrapPolygon edited="0">
                <wp:start x="0" y="0"/>
                <wp:lineTo x="0" y="21479"/>
                <wp:lineTo x="21479" y="21479"/>
                <wp:lineTo x="214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th june No Text Final logo bedfordv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14:sizeRelH relativeFrom="page">
              <wp14:pctWidth>0</wp14:pctWidth>
            </wp14:sizeRelH>
            <wp14:sizeRelV relativeFrom="page">
              <wp14:pctHeight>0</wp14:pctHeight>
            </wp14:sizeRelV>
          </wp:anchor>
        </w:drawing>
      </w:r>
    </w:p>
    <w:p w:rsidR="00B14262" w:rsidRDefault="00B14262" w:rsidP="00B14262">
      <w:pPr>
        <w:jc w:val="center"/>
        <w:rPr>
          <w:rFonts w:ascii="Bradley Hand ITC" w:hAnsi="Bradley Hand ITC"/>
          <w:sz w:val="48"/>
          <w:szCs w:val="48"/>
        </w:rPr>
      </w:pPr>
      <w:r w:rsidRPr="009B07BA">
        <w:rPr>
          <w:rFonts w:ascii="Bradley Hand ITC" w:hAnsi="Bradley Hand ITC"/>
          <w:noProof/>
          <w:sz w:val="48"/>
          <w:szCs w:val="48"/>
          <w:lang w:eastAsia="en-GB"/>
        </w:rPr>
        <mc:AlternateContent>
          <mc:Choice Requires="wps">
            <w:drawing>
              <wp:anchor distT="45720" distB="45720" distL="114300" distR="114300" simplePos="0" relativeHeight="251659264" behindDoc="0" locked="0" layoutInCell="1" allowOverlap="1" wp14:anchorId="153C13B3" wp14:editId="3CCC8269">
                <wp:simplePos x="0" y="0"/>
                <wp:positionH relativeFrom="column">
                  <wp:posOffset>314325</wp:posOffset>
                </wp:positionH>
                <wp:positionV relativeFrom="paragraph">
                  <wp:posOffset>2446655</wp:posOffset>
                </wp:positionV>
                <wp:extent cx="5391150" cy="55626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5562600"/>
                        </a:xfrm>
                        <a:prstGeom prst="rect">
                          <a:avLst/>
                        </a:prstGeom>
                        <a:noFill/>
                        <a:ln w="9525">
                          <a:noFill/>
                          <a:miter lim="800000"/>
                          <a:headEnd/>
                          <a:tailEnd/>
                        </a:ln>
                      </wps:spPr>
                      <wps:txbx>
                        <w:txbxContent>
                          <w:p w:rsidR="000614E6" w:rsidRDefault="000614E6" w:rsidP="00B14262">
                            <w:pPr>
                              <w:jc w:val="center"/>
                              <w:rPr>
                                <w:rFonts w:ascii="Bradley Hand ITC" w:hAnsi="Bradley Hand ITC"/>
                                <w:b/>
                                <w:sz w:val="48"/>
                                <w:szCs w:val="48"/>
                              </w:rPr>
                            </w:pPr>
                            <w:r>
                              <w:rPr>
                                <w:rFonts w:ascii="Bradley Hand ITC" w:hAnsi="Bradley Hand ITC"/>
                                <w:b/>
                                <w:sz w:val="48"/>
                                <w:szCs w:val="48"/>
                              </w:rPr>
                              <w:t>Bedford Drive Primary School</w:t>
                            </w:r>
                          </w:p>
                          <w:p w:rsidR="000614E6" w:rsidRDefault="000614E6" w:rsidP="00B14262">
                            <w:pPr>
                              <w:jc w:val="center"/>
                              <w:rPr>
                                <w:rFonts w:ascii="Bradley Hand ITC" w:hAnsi="Bradley Hand ITC"/>
                                <w:b/>
                                <w:sz w:val="48"/>
                                <w:szCs w:val="48"/>
                              </w:rPr>
                            </w:pPr>
                          </w:p>
                          <w:p w:rsidR="000614E6" w:rsidRDefault="000614E6" w:rsidP="00B14262">
                            <w:pPr>
                              <w:jc w:val="center"/>
                              <w:rPr>
                                <w:rFonts w:ascii="Bradley Hand ITC" w:hAnsi="Bradley Hand ITC"/>
                                <w:b/>
                                <w:sz w:val="48"/>
                                <w:szCs w:val="48"/>
                              </w:rPr>
                            </w:pPr>
                            <w:r w:rsidRPr="00300A43">
                              <w:rPr>
                                <w:rFonts w:ascii="Bradley Hand ITC" w:hAnsi="Bradley Hand ITC"/>
                                <w:b/>
                                <w:sz w:val="48"/>
                                <w:szCs w:val="48"/>
                              </w:rPr>
                              <w:t>Attendance</w:t>
                            </w:r>
                            <w:r>
                              <w:rPr>
                                <w:rFonts w:ascii="Bradley Hand ITC" w:hAnsi="Bradley Hand ITC"/>
                                <w:b/>
                                <w:sz w:val="48"/>
                                <w:szCs w:val="48"/>
                              </w:rPr>
                              <w:t>/Punctuality</w:t>
                            </w:r>
                            <w:r w:rsidRPr="00300A43">
                              <w:rPr>
                                <w:rFonts w:ascii="Bradley Hand ITC" w:hAnsi="Bradley Hand ITC"/>
                                <w:b/>
                                <w:sz w:val="48"/>
                                <w:szCs w:val="48"/>
                              </w:rPr>
                              <w:t xml:space="preserve"> Report Card</w:t>
                            </w:r>
                          </w:p>
                          <w:p w:rsidR="000614E6" w:rsidRDefault="000614E6" w:rsidP="00B14262">
                            <w:pPr>
                              <w:jc w:val="center"/>
                              <w:rPr>
                                <w:rFonts w:ascii="Bradley Hand ITC" w:hAnsi="Bradley Hand ITC"/>
                                <w:b/>
                                <w:sz w:val="48"/>
                                <w:szCs w:val="48"/>
                              </w:rPr>
                            </w:pPr>
                            <w:r>
                              <w:rPr>
                                <w:rFonts w:ascii="Bradley Hand ITC" w:hAnsi="Bradley Hand ITC"/>
                                <w:b/>
                                <w:sz w:val="48"/>
                                <w:szCs w:val="48"/>
                              </w:rPr>
                              <w:t>Autumn Term 1</w:t>
                            </w:r>
                          </w:p>
                          <w:p w:rsidR="000614E6" w:rsidRDefault="000614E6" w:rsidP="00B14262">
                            <w:pPr>
                              <w:jc w:val="center"/>
                              <w:rPr>
                                <w:rFonts w:ascii="Bradley Hand ITC" w:hAnsi="Bradley Hand ITC"/>
                                <w:b/>
                                <w:sz w:val="48"/>
                                <w:szCs w:val="48"/>
                              </w:rPr>
                            </w:pPr>
                          </w:p>
                          <w:p w:rsidR="000614E6" w:rsidRPr="00300A43" w:rsidRDefault="000614E6" w:rsidP="00B14262">
                            <w:pPr>
                              <w:jc w:val="center"/>
                              <w:rPr>
                                <w:rFonts w:ascii="Bradley Hand ITC" w:hAnsi="Bradley Hand ITC"/>
                                <w:b/>
                                <w:sz w:val="48"/>
                                <w:szCs w:val="48"/>
                              </w:rPr>
                            </w:pPr>
                          </w:p>
                          <w:p w:rsidR="000614E6" w:rsidRPr="00A57379" w:rsidRDefault="000614E6" w:rsidP="00B14262">
                            <w:pPr>
                              <w:rPr>
                                <w:rFonts w:ascii="Bradley Hand ITC" w:hAnsi="Bradley Hand ITC"/>
                                <w:sz w:val="28"/>
                                <w:szCs w:val="24"/>
                              </w:rPr>
                            </w:pPr>
                            <w:r>
                              <w:rPr>
                                <w:rFonts w:ascii="Bradley Hand ITC" w:hAnsi="Bradley Hand ITC"/>
                                <w:sz w:val="28"/>
                                <w:szCs w:val="24"/>
                              </w:rPr>
                              <w:t>N</w:t>
                            </w:r>
                            <w:r w:rsidRPr="00A57379">
                              <w:rPr>
                                <w:rFonts w:ascii="Bradley Hand ITC" w:hAnsi="Bradley Hand ITC"/>
                                <w:sz w:val="28"/>
                                <w:szCs w:val="24"/>
                              </w:rPr>
                              <w:t>ame:…………………………....</w:t>
                            </w:r>
                          </w:p>
                          <w:p w:rsidR="000614E6" w:rsidRPr="00A57379" w:rsidRDefault="000614E6" w:rsidP="00B14262">
                            <w:pPr>
                              <w:rPr>
                                <w:rFonts w:ascii="Bradley Hand ITC" w:hAnsi="Bradley Hand ITC"/>
                                <w:sz w:val="28"/>
                                <w:szCs w:val="24"/>
                              </w:rPr>
                            </w:pPr>
                            <w:r w:rsidRPr="00A57379">
                              <w:rPr>
                                <w:rFonts w:ascii="Bradley Hand ITC" w:hAnsi="Bradley Hand ITC"/>
                                <w:sz w:val="28"/>
                                <w:szCs w:val="24"/>
                              </w:rPr>
                              <w:t>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3C13B3" id="_x0000_t202" coordsize="21600,21600" o:spt="202" path="m,l,21600r21600,l21600,xe">
                <v:stroke joinstyle="miter"/>
                <v:path gradientshapeok="t" o:connecttype="rect"/>
              </v:shapetype>
              <v:shape id="Text Box 2" o:spid="_x0000_s1026" type="#_x0000_t202" style="position:absolute;left:0;text-align:left;margin-left:24.75pt;margin-top:192.65pt;width:424.5pt;height:4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" filled="f" stroked="f">
                <v:textbox>
                  <w:txbxContent>
                    <w:p w:rsidR="000614E6" w:rsidRDefault="000614E6" w:rsidP="00B14262">
                      <w:pPr>
                        <w:jc w:val="center"/>
                        <w:rPr>
                          <w:rFonts w:ascii="Bradley Hand ITC" w:hAnsi="Bradley Hand ITC"/>
                          <w:b/>
                          <w:sz w:val="48"/>
                          <w:szCs w:val="48"/>
                        </w:rPr>
                      </w:pPr>
                      <w:r>
                        <w:rPr>
                          <w:rFonts w:ascii="Bradley Hand ITC" w:hAnsi="Bradley Hand ITC"/>
                          <w:b/>
                          <w:sz w:val="48"/>
                          <w:szCs w:val="48"/>
                        </w:rPr>
                        <w:t>Bedford Drive Primary School</w:t>
                      </w:r>
                    </w:p>
                    <w:p w:rsidR="000614E6" w:rsidRDefault="000614E6" w:rsidP="00B14262">
                      <w:pPr>
                        <w:jc w:val="center"/>
                        <w:rPr>
                          <w:rFonts w:ascii="Bradley Hand ITC" w:hAnsi="Bradley Hand ITC"/>
                          <w:b/>
                          <w:sz w:val="48"/>
                          <w:szCs w:val="48"/>
                        </w:rPr>
                      </w:pPr>
                    </w:p>
                    <w:p w:rsidR="000614E6" w:rsidRDefault="000614E6" w:rsidP="00B14262">
                      <w:pPr>
                        <w:jc w:val="center"/>
                        <w:rPr>
                          <w:rFonts w:ascii="Bradley Hand ITC" w:hAnsi="Bradley Hand ITC"/>
                          <w:b/>
                          <w:sz w:val="48"/>
                          <w:szCs w:val="48"/>
                        </w:rPr>
                      </w:pPr>
                      <w:r w:rsidRPr="00300A43">
                        <w:rPr>
                          <w:rFonts w:ascii="Bradley Hand ITC" w:hAnsi="Bradley Hand ITC"/>
                          <w:b/>
                          <w:sz w:val="48"/>
                          <w:szCs w:val="48"/>
                        </w:rPr>
                        <w:t>Attendance</w:t>
                      </w:r>
                      <w:r>
                        <w:rPr>
                          <w:rFonts w:ascii="Bradley Hand ITC" w:hAnsi="Bradley Hand ITC"/>
                          <w:b/>
                          <w:sz w:val="48"/>
                          <w:szCs w:val="48"/>
                        </w:rPr>
                        <w:t>/Punctuality</w:t>
                      </w:r>
                      <w:r w:rsidRPr="00300A43">
                        <w:rPr>
                          <w:rFonts w:ascii="Bradley Hand ITC" w:hAnsi="Bradley Hand ITC"/>
                          <w:b/>
                          <w:sz w:val="48"/>
                          <w:szCs w:val="48"/>
                        </w:rPr>
                        <w:t xml:space="preserve"> Report Card</w:t>
                      </w:r>
                    </w:p>
                    <w:p w:rsidR="000614E6" w:rsidRDefault="000614E6" w:rsidP="00B14262">
                      <w:pPr>
                        <w:jc w:val="center"/>
                        <w:rPr>
                          <w:rFonts w:ascii="Bradley Hand ITC" w:hAnsi="Bradley Hand ITC"/>
                          <w:b/>
                          <w:sz w:val="48"/>
                          <w:szCs w:val="48"/>
                        </w:rPr>
                      </w:pPr>
                      <w:r>
                        <w:rPr>
                          <w:rFonts w:ascii="Bradley Hand ITC" w:hAnsi="Bradley Hand ITC"/>
                          <w:b/>
                          <w:sz w:val="48"/>
                          <w:szCs w:val="48"/>
                        </w:rPr>
                        <w:t>Autumn Term 1</w:t>
                      </w:r>
                    </w:p>
                    <w:p w:rsidR="000614E6" w:rsidRDefault="000614E6" w:rsidP="00B14262">
                      <w:pPr>
                        <w:jc w:val="center"/>
                        <w:rPr>
                          <w:rFonts w:ascii="Bradley Hand ITC" w:hAnsi="Bradley Hand ITC"/>
                          <w:b/>
                          <w:sz w:val="48"/>
                          <w:szCs w:val="48"/>
                        </w:rPr>
                      </w:pPr>
                    </w:p>
                    <w:p w:rsidR="000614E6" w:rsidRPr="00300A43" w:rsidRDefault="000614E6" w:rsidP="00B14262">
                      <w:pPr>
                        <w:jc w:val="center"/>
                        <w:rPr>
                          <w:rFonts w:ascii="Bradley Hand ITC" w:hAnsi="Bradley Hand ITC"/>
                          <w:b/>
                          <w:sz w:val="48"/>
                          <w:szCs w:val="48"/>
                        </w:rPr>
                      </w:pPr>
                    </w:p>
                    <w:p w:rsidR="000614E6" w:rsidRPr="00A57379" w:rsidRDefault="000614E6" w:rsidP="00B14262">
                      <w:pPr>
                        <w:rPr>
                          <w:rFonts w:ascii="Bradley Hand ITC" w:hAnsi="Bradley Hand ITC"/>
                          <w:sz w:val="28"/>
                          <w:szCs w:val="24"/>
                        </w:rPr>
                      </w:pPr>
                      <w:r>
                        <w:rPr>
                          <w:rFonts w:ascii="Bradley Hand ITC" w:hAnsi="Bradley Hand ITC"/>
                          <w:sz w:val="28"/>
                          <w:szCs w:val="24"/>
                        </w:rPr>
                        <w:t>N</w:t>
                      </w:r>
                      <w:r w:rsidRPr="00A57379">
                        <w:rPr>
                          <w:rFonts w:ascii="Bradley Hand ITC" w:hAnsi="Bradley Hand ITC"/>
                          <w:sz w:val="28"/>
                          <w:szCs w:val="24"/>
                        </w:rPr>
                        <w:t>ame:…………………………....</w:t>
                      </w:r>
                    </w:p>
                    <w:p w:rsidR="000614E6" w:rsidRPr="00A57379" w:rsidRDefault="000614E6" w:rsidP="00B14262">
                      <w:pPr>
                        <w:rPr>
                          <w:rFonts w:ascii="Bradley Hand ITC" w:hAnsi="Bradley Hand ITC"/>
                          <w:sz w:val="28"/>
                          <w:szCs w:val="24"/>
                        </w:rPr>
                      </w:pPr>
                      <w:r w:rsidRPr="00A57379">
                        <w:rPr>
                          <w:rFonts w:ascii="Bradley Hand ITC" w:hAnsi="Bradley Hand ITC"/>
                          <w:sz w:val="28"/>
                          <w:szCs w:val="24"/>
                        </w:rPr>
                        <w:t>Class:……………………………..</w:t>
                      </w:r>
                    </w:p>
                  </w:txbxContent>
                </v:textbox>
                <w10:wrap type="square"/>
              </v:shape>
            </w:pict>
          </mc:Fallback>
        </mc:AlternateContent>
      </w:r>
      <w:r>
        <w:rPr>
          <w:rFonts w:ascii="Bradley Hand ITC" w:hAnsi="Bradley Hand ITC"/>
          <w:sz w:val="48"/>
          <w:szCs w:val="48"/>
        </w:rPr>
        <w:br w:type="page"/>
      </w:r>
    </w:p>
    <w:p w:rsidR="00B14262" w:rsidRDefault="00B14262" w:rsidP="00B14262">
      <w:pPr>
        <w:rPr>
          <w:rFonts w:ascii="Bradley Hand ITC" w:hAnsi="Bradley Hand ITC"/>
          <w:sz w:val="24"/>
          <w:szCs w:val="24"/>
        </w:rPr>
      </w:pPr>
    </w:p>
    <w:p w:rsidR="00B14262" w:rsidRDefault="00B14262" w:rsidP="00B14262">
      <w:pPr>
        <w:rPr>
          <w:rFonts w:ascii="Bradley Hand ITC" w:hAnsi="Bradley Hand ITC"/>
          <w:sz w:val="28"/>
          <w:szCs w:val="24"/>
        </w:rPr>
      </w:pPr>
      <w:r w:rsidRPr="00A57379">
        <w:rPr>
          <w:rFonts w:ascii="Bradley Hand ITC" w:hAnsi="Bradley Hand ITC"/>
          <w:sz w:val="28"/>
          <w:szCs w:val="24"/>
        </w:rPr>
        <w:t>Week Beginning:…………….</w:t>
      </w:r>
    </w:p>
    <w:p w:rsidR="00B14262" w:rsidRDefault="00B14262" w:rsidP="00B14262">
      <w:pPr>
        <w:rPr>
          <w:rFonts w:ascii="Bradley Hand ITC" w:hAnsi="Bradley Hand ITC"/>
          <w:sz w:val="28"/>
          <w:szCs w:val="24"/>
        </w:rPr>
      </w:pPr>
      <w:r w:rsidRPr="007D5C63">
        <w:rPr>
          <w:rFonts w:ascii="Bradley Hand ITC" w:hAnsi="Bradley Hand ITC"/>
          <w:noProof/>
          <w:sz w:val="40"/>
          <w:szCs w:val="24"/>
          <w:lang w:eastAsia="en-GB"/>
        </w:rPr>
        <mc:AlternateContent>
          <mc:Choice Requires="wps">
            <w:drawing>
              <wp:anchor distT="0" distB="0" distL="114300" distR="114300" simplePos="0" relativeHeight="251660288" behindDoc="0" locked="0" layoutInCell="1" allowOverlap="1" wp14:anchorId="0CB3BB75" wp14:editId="662B2BA7">
                <wp:simplePos x="0" y="0"/>
                <wp:positionH relativeFrom="column">
                  <wp:posOffset>962025</wp:posOffset>
                </wp:positionH>
                <wp:positionV relativeFrom="paragraph">
                  <wp:posOffset>15240</wp:posOffset>
                </wp:positionV>
                <wp:extent cx="4057650" cy="657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657225"/>
                        </a:xfrm>
                        <a:prstGeom prst="rect">
                          <a:avLst/>
                        </a:prstGeom>
                        <a:noFill/>
                        <a:ln w="9525">
                          <a:noFill/>
                          <a:miter lim="800000"/>
                          <a:headEnd/>
                          <a:tailEnd/>
                        </a:ln>
                      </wps:spPr>
                      <wps:txbx>
                        <w:txbxContent>
                          <w:p w:rsidR="000614E6" w:rsidRPr="00013BED" w:rsidRDefault="000614E6" w:rsidP="00B14262">
                            <w:pPr>
                              <w:rPr>
                                <w:rFonts w:ascii="Bradley Hand ITC" w:hAnsi="Bradley Hand ITC"/>
                                <w:sz w:val="40"/>
                                <w:szCs w:val="24"/>
                              </w:rPr>
                            </w:pPr>
                            <w:r w:rsidRPr="00013BED">
                              <w:rPr>
                                <w:rFonts w:ascii="Bradley Hand ITC" w:hAnsi="Bradley Hand ITC"/>
                                <w:sz w:val="40"/>
                                <w:szCs w:val="24"/>
                              </w:rPr>
                              <w:t xml:space="preserve">My </w:t>
                            </w:r>
                            <w:r>
                              <w:rPr>
                                <w:rFonts w:ascii="Bradley Hand ITC" w:hAnsi="Bradley Hand ITC"/>
                                <w:sz w:val="40"/>
                                <w:szCs w:val="24"/>
                              </w:rPr>
                              <w:t>Current Attendance</w:t>
                            </w:r>
                            <w:r w:rsidRPr="00013BED">
                              <w:rPr>
                                <w:rFonts w:ascii="Bradley Hand ITC" w:hAnsi="Bradley Hand ITC"/>
                                <w:sz w:val="40"/>
                                <w:szCs w:val="24"/>
                              </w:rPr>
                              <w:t>:……%</w:t>
                            </w:r>
                          </w:p>
                          <w:p w:rsidR="000614E6" w:rsidRDefault="000614E6" w:rsidP="00B14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3BB75" id="_x0000_s1027" type="#_x0000_t202" style="position:absolute;margin-left:75.75pt;margin-top:1.2pt;width:319.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" filled="f" stroked="f">
                <v:textbox>
                  <w:txbxContent>
                    <w:p w:rsidR="000614E6" w:rsidRPr="00013BED" w:rsidRDefault="000614E6" w:rsidP="00B14262">
                      <w:pPr>
                        <w:rPr>
                          <w:rFonts w:ascii="Bradley Hand ITC" w:hAnsi="Bradley Hand ITC"/>
                          <w:sz w:val="40"/>
                          <w:szCs w:val="24"/>
                        </w:rPr>
                      </w:pPr>
                      <w:r w:rsidRPr="00013BED">
                        <w:rPr>
                          <w:rFonts w:ascii="Bradley Hand ITC" w:hAnsi="Bradley Hand ITC"/>
                          <w:sz w:val="40"/>
                          <w:szCs w:val="24"/>
                        </w:rPr>
                        <w:t xml:space="preserve">My </w:t>
                      </w:r>
                      <w:r>
                        <w:rPr>
                          <w:rFonts w:ascii="Bradley Hand ITC" w:hAnsi="Bradley Hand ITC"/>
                          <w:sz w:val="40"/>
                          <w:szCs w:val="24"/>
                        </w:rPr>
                        <w:t>Current Attendance</w:t>
                      </w:r>
                      <w:r w:rsidRPr="00013BED">
                        <w:rPr>
                          <w:rFonts w:ascii="Bradley Hand ITC" w:hAnsi="Bradley Hand ITC"/>
                          <w:sz w:val="40"/>
                          <w:szCs w:val="24"/>
                        </w:rPr>
                        <w:t>:……%</w:t>
                      </w:r>
                    </w:p>
                    <w:p w:rsidR="000614E6" w:rsidRDefault="000614E6" w:rsidP="00B14262"/>
                  </w:txbxContent>
                </v:textbox>
              </v:shape>
            </w:pict>
          </mc:Fallback>
        </mc:AlternateContent>
      </w:r>
    </w:p>
    <w:p w:rsidR="00B14262" w:rsidRPr="00A57379" w:rsidRDefault="00B14262" w:rsidP="00B14262">
      <w:pPr>
        <w:rPr>
          <w:rFonts w:ascii="Bradley Hand ITC" w:hAnsi="Bradley Hand ITC"/>
          <w:b/>
          <w:sz w:val="24"/>
          <w:szCs w:val="24"/>
        </w:rPr>
      </w:pPr>
      <w:r>
        <w:rPr>
          <w:rFonts w:ascii="Bradley Hand ITC" w:hAnsi="Bradley Hand ITC"/>
          <w:b/>
          <w:sz w:val="24"/>
          <w:szCs w:val="24"/>
        </w:rPr>
        <w:t>Week 1</w:t>
      </w:r>
    </w:p>
    <w:tbl>
      <w:tblPr>
        <w:tblStyle w:val="TableGrid"/>
        <w:tblW w:w="10119" w:type="dxa"/>
        <w:tblLook w:val="0000" w:firstRow="0" w:lastRow="0" w:firstColumn="0" w:lastColumn="0" w:noHBand="0" w:noVBand="0"/>
      </w:tblPr>
      <w:tblGrid>
        <w:gridCol w:w="5121"/>
        <w:gridCol w:w="4998"/>
      </w:tblGrid>
      <w:tr w:rsidR="00B14262" w:rsidTr="00D24AFE">
        <w:trPr>
          <w:gridBefore w:val="1"/>
          <w:wBefore w:w="5121" w:type="dxa"/>
          <w:trHeight w:val="526"/>
        </w:trPr>
        <w:tc>
          <w:tcPr>
            <w:tcW w:w="4998" w:type="dxa"/>
          </w:tcPr>
          <w:p w:rsidR="00B14262" w:rsidRPr="00E15B95" w:rsidRDefault="00B14262" w:rsidP="00D24AFE">
            <w:pPr>
              <w:jc w:val="center"/>
              <w:rPr>
                <w:rFonts w:ascii="Bradley Hand ITC" w:hAnsi="Bradley Hand ITC"/>
                <w:b/>
                <w:sz w:val="24"/>
                <w:szCs w:val="24"/>
              </w:rPr>
            </w:pPr>
            <w:r w:rsidRPr="00E15B95">
              <w:rPr>
                <w:rFonts w:ascii="Bradley Hand ITC" w:hAnsi="Bradley Hand ITC"/>
                <w:b/>
                <w:sz w:val="24"/>
                <w:szCs w:val="24"/>
              </w:rPr>
              <w:t>Teacher Signature at Start of Day</w:t>
            </w:r>
          </w:p>
        </w:tc>
      </w:tr>
      <w:tr w:rsidR="00B14262" w:rsidTr="00D24AFE">
        <w:tblPrEx>
          <w:tblLook w:val="04A0" w:firstRow="1" w:lastRow="0" w:firstColumn="1" w:lastColumn="0" w:noHBand="0" w:noVBand="1"/>
        </w:tblPrEx>
        <w:trPr>
          <w:trHeight w:val="501"/>
        </w:trPr>
        <w:tc>
          <w:tcPr>
            <w:tcW w:w="5121" w:type="dxa"/>
          </w:tcPr>
          <w:p w:rsidR="00B14262" w:rsidRPr="00E15B95" w:rsidRDefault="00B14262" w:rsidP="00D24AFE">
            <w:pPr>
              <w:rPr>
                <w:rFonts w:ascii="Bradley Hand ITC" w:hAnsi="Bradley Hand ITC"/>
                <w:b/>
                <w:sz w:val="24"/>
                <w:szCs w:val="24"/>
              </w:rPr>
            </w:pPr>
            <w:r w:rsidRPr="00E15B95">
              <w:rPr>
                <w:rFonts w:ascii="Bradley Hand ITC" w:hAnsi="Bradley Hand ITC"/>
                <w:b/>
                <w:sz w:val="24"/>
                <w:szCs w:val="24"/>
              </w:rPr>
              <w:t>Monday</w:t>
            </w:r>
          </w:p>
        </w:tc>
        <w:tc>
          <w:tcPr>
            <w:tcW w:w="4998" w:type="dxa"/>
            <w:shd w:val="clear" w:color="auto" w:fill="auto"/>
          </w:tcPr>
          <w:p w:rsidR="00B14262" w:rsidRDefault="00B14262" w:rsidP="00D24AFE">
            <w:pPr>
              <w:rPr>
                <w:rFonts w:ascii="Bradley Hand ITC" w:hAnsi="Bradley Hand ITC"/>
                <w:sz w:val="24"/>
                <w:szCs w:val="24"/>
              </w:rPr>
            </w:pPr>
          </w:p>
        </w:tc>
      </w:tr>
      <w:tr w:rsidR="00B14262" w:rsidTr="00D24AFE">
        <w:tblPrEx>
          <w:tblLook w:val="04A0" w:firstRow="1" w:lastRow="0" w:firstColumn="1" w:lastColumn="0" w:noHBand="0" w:noVBand="1"/>
        </w:tblPrEx>
        <w:trPr>
          <w:trHeight w:val="501"/>
        </w:trPr>
        <w:tc>
          <w:tcPr>
            <w:tcW w:w="5121" w:type="dxa"/>
          </w:tcPr>
          <w:p w:rsidR="00B14262" w:rsidRPr="00E15B95" w:rsidRDefault="00B14262" w:rsidP="00D24AFE">
            <w:pPr>
              <w:rPr>
                <w:rFonts w:ascii="Bradley Hand ITC" w:hAnsi="Bradley Hand ITC"/>
                <w:b/>
                <w:sz w:val="24"/>
                <w:szCs w:val="24"/>
              </w:rPr>
            </w:pPr>
            <w:r w:rsidRPr="00E15B95">
              <w:rPr>
                <w:rFonts w:ascii="Bradley Hand ITC" w:hAnsi="Bradley Hand ITC"/>
                <w:b/>
                <w:sz w:val="24"/>
                <w:szCs w:val="24"/>
              </w:rPr>
              <w:t>Tuesday</w:t>
            </w:r>
          </w:p>
        </w:tc>
        <w:tc>
          <w:tcPr>
            <w:tcW w:w="4998" w:type="dxa"/>
            <w:shd w:val="clear" w:color="auto" w:fill="auto"/>
          </w:tcPr>
          <w:p w:rsidR="00B14262" w:rsidRDefault="00B14262" w:rsidP="00D24AFE">
            <w:pPr>
              <w:rPr>
                <w:rFonts w:ascii="Bradley Hand ITC" w:hAnsi="Bradley Hand ITC"/>
                <w:sz w:val="24"/>
                <w:szCs w:val="24"/>
              </w:rPr>
            </w:pPr>
          </w:p>
        </w:tc>
      </w:tr>
      <w:tr w:rsidR="00B14262" w:rsidTr="00D24AFE">
        <w:tblPrEx>
          <w:tblLook w:val="04A0" w:firstRow="1" w:lastRow="0" w:firstColumn="1" w:lastColumn="0" w:noHBand="0" w:noVBand="1"/>
        </w:tblPrEx>
        <w:trPr>
          <w:trHeight w:val="476"/>
        </w:trPr>
        <w:tc>
          <w:tcPr>
            <w:tcW w:w="5121" w:type="dxa"/>
          </w:tcPr>
          <w:p w:rsidR="00B14262" w:rsidRPr="00E15B95" w:rsidRDefault="00B14262" w:rsidP="00D24AFE">
            <w:pPr>
              <w:rPr>
                <w:rFonts w:ascii="Bradley Hand ITC" w:hAnsi="Bradley Hand ITC"/>
                <w:b/>
                <w:sz w:val="24"/>
                <w:szCs w:val="24"/>
              </w:rPr>
            </w:pPr>
            <w:r w:rsidRPr="00E15B95">
              <w:rPr>
                <w:rFonts w:ascii="Bradley Hand ITC" w:hAnsi="Bradley Hand ITC"/>
                <w:b/>
                <w:sz w:val="24"/>
                <w:szCs w:val="24"/>
              </w:rPr>
              <w:t>Wednesday</w:t>
            </w:r>
          </w:p>
        </w:tc>
        <w:tc>
          <w:tcPr>
            <w:tcW w:w="4998" w:type="dxa"/>
            <w:shd w:val="clear" w:color="auto" w:fill="auto"/>
          </w:tcPr>
          <w:p w:rsidR="00B14262" w:rsidRDefault="00B14262" w:rsidP="00D24AFE">
            <w:pPr>
              <w:rPr>
                <w:rFonts w:ascii="Bradley Hand ITC" w:hAnsi="Bradley Hand ITC"/>
                <w:sz w:val="24"/>
                <w:szCs w:val="24"/>
              </w:rPr>
            </w:pPr>
          </w:p>
        </w:tc>
      </w:tr>
      <w:tr w:rsidR="00B14262" w:rsidTr="00D24AFE">
        <w:tblPrEx>
          <w:tblLook w:val="04A0" w:firstRow="1" w:lastRow="0" w:firstColumn="1" w:lastColumn="0" w:noHBand="0" w:noVBand="1"/>
        </w:tblPrEx>
        <w:trPr>
          <w:trHeight w:val="501"/>
        </w:trPr>
        <w:tc>
          <w:tcPr>
            <w:tcW w:w="5121" w:type="dxa"/>
          </w:tcPr>
          <w:p w:rsidR="00B14262" w:rsidRPr="00E15B95" w:rsidRDefault="00B14262" w:rsidP="00D24AFE">
            <w:pPr>
              <w:rPr>
                <w:rFonts w:ascii="Bradley Hand ITC" w:hAnsi="Bradley Hand ITC"/>
                <w:b/>
                <w:sz w:val="24"/>
                <w:szCs w:val="24"/>
              </w:rPr>
            </w:pPr>
            <w:r w:rsidRPr="00E15B95">
              <w:rPr>
                <w:rFonts w:ascii="Bradley Hand ITC" w:hAnsi="Bradley Hand ITC"/>
                <w:b/>
                <w:sz w:val="24"/>
                <w:szCs w:val="24"/>
              </w:rPr>
              <w:t>Thursday</w:t>
            </w:r>
          </w:p>
        </w:tc>
        <w:tc>
          <w:tcPr>
            <w:tcW w:w="4998" w:type="dxa"/>
            <w:shd w:val="clear" w:color="auto" w:fill="auto"/>
          </w:tcPr>
          <w:p w:rsidR="00B14262" w:rsidRDefault="00B14262" w:rsidP="00D24AFE">
            <w:pPr>
              <w:rPr>
                <w:rFonts w:ascii="Bradley Hand ITC" w:hAnsi="Bradley Hand ITC"/>
                <w:sz w:val="24"/>
                <w:szCs w:val="24"/>
              </w:rPr>
            </w:pPr>
          </w:p>
        </w:tc>
      </w:tr>
      <w:tr w:rsidR="00B14262" w:rsidTr="00D24AFE">
        <w:tblPrEx>
          <w:tblLook w:val="04A0" w:firstRow="1" w:lastRow="0" w:firstColumn="1" w:lastColumn="0" w:noHBand="0" w:noVBand="1"/>
        </w:tblPrEx>
        <w:trPr>
          <w:trHeight w:val="501"/>
        </w:trPr>
        <w:tc>
          <w:tcPr>
            <w:tcW w:w="5121" w:type="dxa"/>
          </w:tcPr>
          <w:p w:rsidR="00B14262" w:rsidRPr="00E15B95" w:rsidRDefault="00B14262" w:rsidP="00D24AFE">
            <w:pPr>
              <w:rPr>
                <w:rFonts w:ascii="Bradley Hand ITC" w:hAnsi="Bradley Hand ITC"/>
                <w:b/>
                <w:sz w:val="24"/>
                <w:szCs w:val="24"/>
              </w:rPr>
            </w:pPr>
            <w:r w:rsidRPr="00E15B95">
              <w:rPr>
                <w:rFonts w:ascii="Bradley Hand ITC" w:hAnsi="Bradley Hand ITC"/>
                <w:b/>
                <w:sz w:val="24"/>
                <w:szCs w:val="24"/>
              </w:rPr>
              <w:t>Friday</w:t>
            </w:r>
          </w:p>
        </w:tc>
        <w:tc>
          <w:tcPr>
            <w:tcW w:w="4998" w:type="dxa"/>
          </w:tcPr>
          <w:p w:rsidR="00B14262" w:rsidRDefault="00B14262" w:rsidP="00D24AFE">
            <w:pPr>
              <w:rPr>
                <w:rFonts w:ascii="Bradley Hand ITC" w:hAnsi="Bradley Hand ITC"/>
                <w:sz w:val="24"/>
                <w:szCs w:val="24"/>
              </w:rPr>
            </w:pPr>
          </w:p>
        </w:tc>
      </w:tr>
    </w:tbl>
    <w:p w:rsidR="00B14262" w:rsidRDefault="00B14262" w:rsidP="00B14262">
      <w:pPr>
        <w:rPr>
          <w:rFonts w:ascii="Bradley Hand ITC" w:hAnsi="Bradley Hand ITC"/>
          <w:b/>
          <w:sz w:val="24"/>
          <w:szCs w:val="24"/>
        </w:rPr>
      </w:pPr>
    </w:p>
    <w:p w:rsidR="00B14262" w:rsidRPr="00A57379" w:rsidRDefault="00B14262" w:rsidP="00B14262">
      <w:pPr>
        <w:rPr>
          <w:rFonts w:ascii="Bradley Hand ITC" w:hAnsi="Bradley Hand ITC"/>
          <w:b/>
          <w:sz w:val="24"/>
          <w:szCs w:val="24"/>
        </w:rPr>
      </w:pPr>
      <w:r w:rsidRPr="00A57379">
        <w:rPr>
          <w:rFonts w:ascii="Bradley Hand ITC" w:hAnsi="Bradley Hand ITC"/>
          <w:b/>
          <w:sz w:val="24"/>
          <w:szCs w:val="24"/>
        </w:rPr>
        <w:t>Week 2</w:t>
      </w:r>
    </w:p>
    <w:tbl>
      <w:tblPr>
        <w:tblStyle w:val="TableGrid"/>
        <w:tblW w:w="10089" w:type="dxa"/>
        <w:tblLook w:val="0000" w:firstRow="0" w:lastRow="0" w:firstColumn="0" w:lastColumn="0" w:noHBand="0" w:noVBand="0"/>
      </w:tblPr>
      <w:tblGrid>
        <w:gridCol w:w="5107"/>
        <w:gridCol w:w="4982"/>
      </w:tblGrid>
      <w:tr w:rsidR="00B14262" w:rsidTr="00D24AFE">
        <w:trPr>
          <w:gridBefore w:val="1"/>
          <w:wBefore w:w="5107" w:type="dxa"/>
          <w:trHeight w:val="610"/>
        </w:trPr>
        <w:tc>
          <w:tcPr>
            <w:tcW w:w="4982" w:type="dxa"/>
          </w:tcPr>
          <w:p w:rsidR="00B14262" w:rsidRPr="00E15B95" w:rsidRDefault="00B14262" w:rsidP="00D24AFE">
            <w:pPr>
              <w:jc w:val="center"/>
              <w:rPr>
                <w:rFonts w:ascii="Bradley Hand ITC" w:hAnsi="Bradley Hand ITC"/>
                <w:b/>
                <w:sz w:val="24"/>
                <w:szCs w:val="24"/>
              </w:rPr>
            </w:pPr>
            <w:r w:rsidRPr="00E15B95">
              <w:rPr>
                <w:rFonts w:ascii="Bradley Hand ITC" w:hAnsi="Bradley Hand ITC"/>
                <w:b/>
                <w:sz w:val="24"/>
                <w:szCs w:val="24"/>
              </w:rPr>
              <w:t>Teacher Signature at Start of Day</w:t>
            </w:r>
          </w:p>
        </w:tc>
      </w:tr>
      <w:tr w:rsidR="00B14262" w:rsidTr="00D24AFE">
        <w:tblPrEx>
          <w:tblLook w:val="04A0" w:firstRow="1" w:lastRow="0" w:firstColumn="1" w:lastColumn="0" w:noHBand="0" w:noVBand="1"/>
        </w:tblPrEx>
        <w:trPr>
          <w:trHeight w:val="487"/>
        </w:trPr>
        <w:tc>
          <w:tcPr>
            <w:tcW w:w="5107" w:type="dxa"/>
          </w:tcPr>
          <w:p w:rsidR="00B14262" w:rsidRPr="00E15B95" w:rsidRDefault="00B14262" w:rsidP="00D24AFE">
            <w:pPr>
              <w:rPr>
                <w:rFonts w:ascii="Bradley Hand ITC" w:hAnsi="Bradley Hand ITC"/>
                <w:b/>
                <w:sz w:val="24"/>
                <w:szCs w:val="24"/>
              </w:rPr>
            </w:pPr>
            <w:r w:rsidRPr="00E15B95">
              <w:rPr>
                <w:rFonts w:ascii="Bradley Hand ITC" w:hAnsi="Bradley Hand ITC"/>
                <w:b/>
                <w:sz w:val="24"/>
                <w:szCs w:val="24"/>
              </w:rPr>
              <w:t>Monday</w:t>
            </w:r>
          </w:p>
        </w:tc>
        <w:tc>
          <w:tcPr>
            <w:tcW w:w="4982" w:type="dxa"/>
          </w:tcPr>
          <w:p w:rsidR="00B14262" w:rsidRDefault="00B14262" w:rsidP="00D24AFE">
            <w:pPr>
              <w:rPr>
                <w:rFonts w:ascii="Bradley Hand ITC" w:hAnsi="Bradley Hand ITC"/>
                <w:sz w:val="24"/>
                <w:szCs w:val="24"/>
              </w:rPr>
            </w:pPr>
          </w:p>
        </w:tc>
      </w:tr>
      <w:tr w:rsidR="00B14262" w:rsidTr="00D24AFE">
        <w:tblPrEx>
          <w:tblLook w:val="04A0" w:firstRow="1" w:lastRow="0" w:firstColumn="1" w:lastColumn="0" w:noHBand="0" w:noVBand="1"/>
        </w:tblPrEx>
        <w:trPr>
          <w:trHeight w:val="487"/>
        </w:trPr>
        <w:tc>
          <w:tcPr>
            <w:tcW w:w="5107" w:type="dxa"/>
          </w:tcPr>
          <w:p w:rsidR="00B14262" w:rsidRPr="00E15B95" w:rsidRDefault="00B14262" w:rsidP="00D24AFE">
            <w:pPr>
              <w:rPr>
                <w:rFonts w:ascii="Bradley Hand ITC" w:hAnsi="Bradley Hand ITC"/>
                <w:b/>
                <w:sz w:val="24"/>
                <w:szCs w:val="24"/>
              </w:rPr>
            </w:pPr>
            <w:r w:rsidRPr="00E15B95">
              <w:rPr>
                <w:rFonts w:ascii="Bradley Hand ITC" w:hAnsi="Bradley Hand ITC"/>
                <w:b/>
                <w:sz w:val="24"/>
                <w:szCs w:val="24"/>
              </w:rPr>
              <w:t>Tuesday</w:t>
            </w:r>
          </w:p>
        </w:tc>
        <w:tc>
          <w:tcPr>
            <w:tcW w:w="4982" w:type="dxa"/>
          </w:tcPr>
          <w:p w:rsidR="00B14262" w:rsidRDefault="00B14262" w:rsidP="00D24AFE">
            <w:pPr>
              <w:rPr>
                <w:rFonts w:ascii="Bradley Hand ITC" w:hAnsi="Bradley Hand ITC"/>
                <w:sz w:val="24"/>
                <w:szCs w:val="24"/>
              </w:rPr>
            </w:pPr>
          </w:p>
        </w:tc>
      </w:tr>
      <w:tr w:rsidR="00B14262" w:rsidTr="00D24AFE">
        <w:tblPrEx>
          <w:tblLook w:val="04A0" w:firstRow="1" w:lastRow="0" w:firstColumn="1" w:lastColumn="0" w:noHBand="0" w:noVBand="1"/>
        </w:tblPrEx>
        <w:trPr>
          <w:trHeight w:val="463"/>
        </w:trPr>
        <w:tc>
          <w:tcPr>
            <w:tcW w:w="5107" w:type="dxa"/>
          </w:tcPr>
          <w:p w:rsidR="00B14262" w:rsidRPr="00E15B95" w:rsidRDefault="00B14262" w:rsidP="00D24AFE">
            <w:pPr>
              <w:rPr>
                <w:rFonts w:ascii="Bradley Hand ITC" w:hAnsi="Bradley Hand ITC"/>
                <w:b/>
                <w:sz w:val="24"/>
                <w:szCs w:val="24"/>
              </w:rPr>
            </w:pPr>
            <w:r w:rsidRPr="00E15B95">
              <w:rPr>
                <w:rFonts w:ascii="Bradley Hand ITC" w:hAnsi="Bradley Hand ITC"/>
                <w:b/>
                <w:sz w:val="24"/>
                <w:szCs w:val="24"/>
              </w:rPr>
              <w:t>Wednesday</w:t>
            </w:r>
          </w:p>
        </w:tc>
        <w:tc>
          <w:tcPr>
            <w:tcW w:w="4982" w:type="dxa"/>
          </w:tcPr>
          <w:p w:rsidR="00B14262" w:rsidRDefault="00B14262" w:rsidP="00D24AFE">
            <w:pPr>
              <w:rPr>
                <w:rFonts w:ascii="Bradley Hand ITC" w:hAnsi="Bradley Hand ITC"/>
                <w:sz w:val="24"/>
                <w:szCs w:val="24"/>
              </w:rPr>
            </w:pPr>
          </w:p>
        </w:tc>
      </w:tr>
      <w:tr w:rsidR="00B14262" w:rsidTr="00D24AFE">
        <w:tblPrEx>
          <w:tblLook w:val="04A0" w:firstRow="1" w:lastRow="0" w:firstColumn="1" w:lastColumn="0" w:noHBand="0" w:noVBand="1"/>
        </w:tblPrEx>
        <w:trPr>
          <w:trHeight w:val="487"/>
        </w:trPr>
        <w:tc>
          <w:tcPr>
            <w:tcW w:w="5107" w:type="dxa"/>
          </w:tcPr>
          <w:p w:rsidR="00B14262" w:rsidRPr="00E15B95" w:rsidRDefault="00B14262" w:rsidP="00D24AFE">
            <w:pPr>
              <w:rPr>
                <w:rFonts w:ascii="Bradley Hand ITC" w:hAnsi="Bradley Hand ITC"/>
                <w:b/>
                <w:sz w:val="24"/>
                <w:szCs w:val="24"/>
              </w:rPr>
            </w:pPr>
            <w:r w:rsidRPr="00E15B95">
              <w:rPr>
                <w:rFonts w:ascii="Bradley Hand ITC" w:hAnsi="Bradley Hand ITC"/>
                <w:b/>
                <w:sz w:val="24"/>
                <w:szCs w:val="24"/>
              </w:rPr>
              <w:t>Thursday</w:t>
            </w:r>
          </w:p>
        </w:tc>
        <w:tc>
          <w:tcPr>
            <w:tcW w:w="4982" w:type="dxa"/>
          </w:tcPr>
          <w:p w:rsidR="00B14262" w:rsidRDefault="00B14262" w:rsidP="00D24AFE">
            <w:pPr>
              <w:rPr>
                <w:rFonts w:ascii="Bradley Hand ITC" w:hAnsi="Bradley Hand ITC"/>
                <w:sz w:val="24"/>
                <w:szCs w:val="24"/>
              </w:rPr>
            </w:pPr>
          </w:p>
        </w:tc>
      </w:tr>
      <w:tr w:rsidR="00B14262" w:rsidTr="00D24AFE">
        <w:tblPrEx>
          <w:tblLook w:val="04A0" w:firstRow="1" w:lastRow="0" w:firstColumn="1" w:lastColumn="0" w:noHBand="0" w:noVBand="1"/>
        </w:tblPrEx>
        <w:trPr>
          <w:trHeight w:val="487"/>
        </w:trPr>
        <w:tc>
          <w:tcPr>
            <w:tcW w:w="5107" w:type="dxa"/>
          </w:tcPr>
          <w:p w:rsidR="00B14262" w:rsidRPr="00E15B95" w:rsidRDefault="00B14262" w:rsidP="00D24AFE">
            <w:pPr>
              <w:rPr>
                <w:rFonts w:ascii="Bradley Hand ITC" w:hAnsi="Bradley Hand ITC"/>
                <w:b/>
                <w:sz w:val="24"/>
                <w:szCs w:val="24"/>
              </w:rPr>
            </w:pPr>
            <w:r w:rsidRPr="00E15B95">
              <w:rPr>
                <w:rFonts w:ascii="Bradley Hand ITC" w:hAnsi="Bradley Hand ITC"/>
                <w:b/>
                <w:sz w:val="24"/>
                <w:szCs w:val="24"/>
              </w:rPr>
              <w:t>Friday</w:t>
            </w:r>
          </w:p>
        </w:tc>
        <w:tc>
          <w:tcPr>
            <w:tcW w:w="4982" w:type="dxa"/>
          </w:tcPr>
          <w:p w:rsidR="00B14262" w:rsidRDefault="00B14262" w:rsidP="00D24AFE">
            <w:pPr>
              <w:rPr>
                <w:rFonts w:ascii="Bradley Hand ITC" w:hAnsi="Bradley Hand ITC"/>
                <w:sz w:val="24"/>
                <w:szCs w:val="24"/>
              </w:rPr>
            </w:pPr>
          </w:p>
        </w:tc>
      </w:tr>
    </w:tbl>
    <w:p w:rsidR="00B14262" w:rsidRDefault="00B14262" w:rsidP="00B14262">
      <w:pPr>
        <w:rPr>
          <w:rFonts w:ascii="Bradley Hand ITC" w:hAnsi="Bradley Hand ITC"/>
          <w:b/>
          <w:sz w:val="24"/>
          <w:szCs w:val="24"/>
        </w:rPr>
      </w:pPr>
    </w:p>
    <w:p w:rsidR="00B14262" w:rsidRPr="00A57379" w:rsidRDefault="00B14262" w:rsidP="00B14262">
      <w:pPr>
        <w:rPr>
          <w:rFonts w:ascii="Bradley Hand ITC" w:hAnsi="Bradley Hand ITC"/>
          <w:b/>
          <w:sz w:val="24"/>
          <w:szCs w:val="24"/>
        </w:rPr>
      </w:pPr>
      <w:r>
        <w:rPr>
          <w:rFonts w:ascii="Bradley Hand ITC" w:hAnsi="Bradley Hand ITC"/>
          <w:b/>
          <w:sz w:val="24"/>
          <w:szCs w:val="24"/>
        </w:rPr>
        <w:t>Week 3</w:t>
      </w:r>
    </w:p>
    <w:tbl>
      <w:tblPr>
        <w:tblStyle w:val="TableGrid"/>
        <w:tblW w:w="10088" w:type="dxa"/>
        <w:tblLook w:val="0000" w:firstRow="0" w:lastRow="0" w:firstColumn="0" w:lastColumn="0" w:noHBand="0" w:noVBand="0"/>
      </w:tblPr>
      <w:tblGrid>
        <w:gridCol w:w="5106"/>
        <w:gridCol w:w="4982"/>
      </w:tblGrid>
      <w:tr w:rsidR="00B14262" w:rsidTr="00D24AFE">
        <w:trPr>
          <w:gridBefore w:val="1"/>
          <w:wBefore w:w="5106" w:type="dxa"/>
          <w:trHeight w:val="609"/>
        </w:trPr>
        <w:tc>
          <w:tcPr>
            <w:tcW w:w="4982" w:type="dxa"/>
          </w:tcPr>
          <w:p w:rsidR="00B14262" w:rsidRPr="00E15B95" w:rsidRDefault="00B14262" w:rsidP="00D24AFE">
            <w:pPr>
              <w:jc w:val="center"/>
              <w:rPr>
                <w:rFonts w:ascii="Bradley Hand ITC" w:hAnsi="Bradley Hand ITC"/>
                <w:b/>
                <w:sz w:val="24"/>
                <w:szCs w:val="24"/>
              </w:rPr>
            </w:pPr>
            <w:r w:rsidRPr="00E15B95">
              <w:rPr>
                <w:rFonts w:ascii="Bradley Hand ITC" w:hAnsi="Bradley Hand ITC"/>
                <w:b/>
                <w:sz w:val="24"/>
                <w:szCs w:val="24"/>
              </w:rPr>
              <w:t>Teacher Signature at Start of Day</w:t>
            </w:r>
          </w:p>
        </w:tc>
      </w:tr>
      <w:tr w:rsidR="00B14262" w:rsidTr="00D24AFE">
        <w:tblPrEx>
          <w:tblLook w:val="04A0" w:firstRow="1" w:lastRow="0" w:firstColumn="1" w:lastColumn="0" w:noHBand="0" w:noVBand="1"/>
        </w:tblPrEx>
        <w:trPr>
          <w:trHeight w:val="463"/>
        </w:trPr>
        <w:tc>
          <w:tcPr>
            <w:tcW w:w="5106" w:type="dxa"/>
          </w:tcPr>
          <w:p w:rsidR="00B14262" w:rsidRPr="00E15B95" w:rsidRDefault="00B14262" w:rsidP="00D24AFE">
            <w:pPr>
              <w:rPr>
                <w:rFonts w:ascii="Bradley Hand ITC" w:hAnsi="Bradley Hand ITC"/>
                <w:b/>
                <w:sz w:val="24"/>
                <w:szCs w:val="24"/>
              </w:rPr>
            </w:pPr>
            <w:r w:rsidRPr="00E15B95">
              <w:rPr>
                <w:rFonts w:ascii="Bradley Hand ITC" w:hAnsi="Bradley Hand ITC"/>
                <w:b/>
                <w:sz w:val="24"/>
                <w:szCs w:val="24"/>
              </w:rPr>
              <w:t>Monday</w:t>
            </w:r>
          </w:p>
        </w:tc>
        <w:tc>
          <w:tcPr>
            <w:tcW w:w="4982" w:type="dxa"/>
          </w:tcPr>
          <w:p w:rsidR="00B14262" w:rsidRDefault="00B14262" w:rsidP="00D24AFE">
            <w:pPr>
              <w:rPr>
                <w:rFonts w:ascii="Bradley Hand ITC" w:hAnsi="Bradley Hand ITC"/>
                <w:sz w:val="24"/>
                <w:szCs w:val="24"/>
              </w:rPr>
            </w:pPr>
          </w:p>
        </w:tc>
      </w:tr>
      <w:tr w:rsidR="00B14262" w:rsidTr="00D24AFE">
        <w:tblPrEx>
          <w:tblLook w:val="04A0" w:firstRow="1" w:lastRow="0" w:firstColumn="1" w:lastColumn="0" w:noHBand="0" w:noVBand="1"/>
        </w:tblPrEx>
        <w:trPr>
          <w:trHeight w:val="486"/>
        </w:trPr>
        <w:tc>
          <w:tcPr>
            <w:tcW w:w="5106" w:type="dxa"/>
          </w:tcPr>
          <w:p w:rsidR="00B14262" w:rsidRPr="00E15B95" w:rsidRDefault="00B14262" w:rsidP="00D24AFE">
            <w:pPr>
              <w:rPr>
                <w:rFonts w:ascii="Bradley Hand ITC" w:hAnsi="Bradley Hand ITC"/>
                <w:b/>
                <w:sz w:val="24"/>
                <w:szCs w:val="24"/>
              </w:rPr>
            </w:pPr>
            <w:r w:rsidRPr="00E15B95">
              <w:rPr>
                <w:rFonts w:ascii="Bradley Hand ITC" w:hAnsi="Bradley Hand ITC"/>
                <w:b/>
                <w:sz w:val="24"/>
                <w:szCs w:val="24"/>
              </w:rPr>
              <w:t>Tuesday</w:t>
            </w:r>
          </w:p>
        </w:tc>
        <w:tc>
          <w:tcPr>
            <w:tcW w:w="4982" w:type="dxa"/>
          </w:tcPr>
          <w:p w:rsidR="00B14262" w:rsidRDefault="00B14262" w:rsidP="00D24AFE">
            <w:pPr>
              <w:rPr>
                <w:rFonts w:ascii="Bradley Hand ITC" w:hAnsi="Bradley Hand ITC"/>
                <w:sz w:val="24"/>
                <w:szCs w:val="24"/>
              </w:rPr>
            </w:pPr>
          </w:p>
        </w:tc>
      </w:tr>
      <w:tr w:rsidR="00B14262" w:rsidTr="00D24AFE">
        <w:tblPrEx>
          <w:tblLook w:val="04A0" w:firstRow="1" w:lastRow="0" w:firstColumn="1" w:lastColumn="0" w:noHBand="0" w:noVBand="1"/>
        </w:tblPrEx>
        <w:trPr>
          <w:trHeight w:val="463"/>
        </w:trPr>
        <w:tc>
          <w:tcPr>
            <w:tcW w:w="5106" w:type="dxa"/>
          </w:tcPr>
          <w:p w:rsidR="00B14262" w:rsidRPr="00E15B95" w:rsidRDefault="00B14262" w:rsidP="00D24AFE">
            <w:pPr>
              <w:rPr>
                <w:rFonts w:ascii="Bradley Hand ITC" w:hAnsi="Bradley Hand ITC"/>
                <w:b/>
                <w:sz w:val="24"/>
                <w:szCs w:val="24"/>
              </w:rPr>
            </w:pPr>
            <w:r w:rsidRPr="00E15B95">
              <w:rPr>
                <w:rFonts w:ascii="Bradley Hand ITC" w:hAnsi="Bradley Hand ITC"/>
                <w:b/>
                <w:sz w:val="24"/>
                <w:szCs w:val="24"/>
              </w:rPr>
              <w:t>Wednesday</w:t>
            </w:r>
          </w:p>
        </w:tc>
        <w:tc>
          <w:tcPr>
            <w:tcW w:w="4982" w:type="dxa"/>
          </w:tcPr>
          <w:p w:rsidR="00B14262" w:rsidRDefault="00B14262" w:rsidP="00D24AFE">
            <w:pPr>
              <w:rPr>
                <w:rFonts w:ascii="Bradley Hand ITC" w:hAnsi="Bradley Hand ITC"/>
                <w:sz w:val="24"/>
                <w:szCs w:val="24"/>
              </w:rPr>
            </w:pPr>
          </w:p>
        </w:tc>
      </w:tr>
      <w:tr w:rsidR="00B14262" w:rsidTr="00D24AFE">
        <w:tblPrEx>
          <w:tblLook w:val="04A0" w:firstRow="1" w:lastRow="0" w:firstColumn="1" w:lastColumn="0" w:noHBand="0" w:noVBand="1"/>
        </w:tblPrEx>
        <w:trPr>
          <w:trHeight w:val="486"/>
        </w:trPr>
        <w:tc>
          <w:tcPr>
            <w:tcW w:w="5106" w:type="dxa"/>
          </w:tcPr>
          <w:p w:rsidR="00B14262" w:rsidRPr="00E15B95" w:rsidRDefault="00B14262" w:rsidP="00D24AFE">
            <w:pPr>
              <w:rPr>
                <w:rFonts w:ascii="Bradley Hand ITC" w:hAnsi="Bradley Hand ITC"/>
                <w:b/>
                <w:sz w:val="24"/>
                <w:szCs w:val="24"/>
              </w:rPr>
            </w:pPr>
            <w:r w:rsidRPr="00E15B95">
              <w:rPr>
                <w:rFonts w:ascii="Bradley Hand ITC" w:hAnsi="Bradley Hand ITC"/>
                <w:b/>
                <w:sz w:val="24"/>
                <w:szCs w:val="24"/>
              </w:rPr>
              <w:t>Thursday</w:t>
            </w:r>
          </w:p>
        </w:tc>
        <w:tc>
          <w:tcPr>
            <w:tcW w:w="4982" w:type="dxa"/>
          </w:tcPr>
          <w:p w:rsidR="00B14262" w:rsidRDefault="00B14262" w:rsidP="00D24AFE">
            <w:pPr>
              <w:rPr>
                <w:rFonts w:ascii="Bradley Hand ITC" w:hAnsi="Bradley Hand ITC"/>
                <w:sz w:val="24"/>
                <w:szCs w:val="24"/>
              </w:rPr>
            </w:pPr>
          </w:p>
        </w:tc>
      </w:tr>
      <w:tr w:rsidR="00B14262" w:rsidTr="00D24AFE">
        <w:tblPrEx>
          <w:tblLook w:val="04A0" w:firstRow="1" w:lastRow="0" w:firstColumn="1" w:lastColumn="0" w:noHBand="0" w:noVBand="1"/>
        </w:tblPrEx>
        <w:trPr>
          <w:trHeight w:val="486"/>
        </w:trPr>
        <w:tc>
          <w:tcPr>
            <w:tcW w:w="5106" w:type="dxa"/>
          </w:tcPr>
          <w:p w:rsidR="00B14262" w:rsidRPr="00E15B95" w:rsidRDefault="00B14262" w:rsidP="00D24AFE">
            <w:pPr>
              <w:rPr>
                <w:rFonts w:ascii="Bradley Hand ITC" w:hAnsi="Bradley Hand ITC"/>
                <w:b/>
                <w:sz w:val="24"/>
                <w:szCs w:val="24"/>
              </w:rPr>
            </w:pPr>
            <w:r w:rsidRPr="00E15B95">
              <w:rPr>
                <w:rFonts w:ascii="Bradley Hand ITC" w:hAnsi="Bradley Hand ITC"/>
                <w:b/>
                <w:sz w:val="24"/>
                <w:szCs w:val="24"/>
              </w:rPr>
              <w:t>Friday</w:t>
            </w:r>
          </w:p>
        </w:tc>
        <w:tc>
          <w:tcPr>
            <w:tcW w:w="4982" w:type="dxa"/>
          </w:tcPr>
          <w:p w:rsidR="00B14262" w:rsidRDefault="00B14262" w:rsidP="00D24AFE">
            <w:pPr>
              <w:rPr>
                <w:rFonts w:ascii="Bradley Hand ITC" w:hAnsi="Bradley Hand ITC"/>
                <w:sz w:val="24"/>
                <w:szCs w:val="24"/>
              </w:rPr>
            </w:pPr>
          </w:p>
        </w:tc>
      </w:tr>
    </w:tbl>
    <w:p w:rsidR="00B14262" w:rsidRPr="00A57379" w:rsidRDefault="00B14262" w:rsidP="00B14262">
      <w:pPr>
        <w:rPr>
          <w:rFonts w:ascii="Bradley Hand ITC" w:hAnsi="Bradley Hand ITC"/>
          <w:b/>
          <w:sz w:val="24"/>
          <w:szCs w:val="24"/>
        </w:rPr>
      </w:pPr>
      <w:r>
        <w:rPr>
          <w:rFonts w:ascii="Bradley Hand ITC" w:hAnsi="Bradley Hand ITC"/>
          <w:b/>
          <w:sz w:val="24"/>
          <w:szCs w:val="24"/>
        </w:rPr>
        <w:t>Week 4</w:t>
      </w:r>
    </w:p>
    <w:tbl>
      <w:tblPr>
        <w:tblStyle w:val="TableGrid"/>
        <w:tblW w:w="10060" w:type="dxa"/>
        <w:tblLook w:val="0000" w:firstRow="0" w:lastRow="0" w:firstColumn="0" w:lastColumn="0" w:noHBand="0" w:noVBand="0"/>
      </w:tblPr>
      <w:tblGrid>
        <w:gridCol w:w="5092"/>
        <w:gridCol w:w="4968"/>
      </w:tblGrid>
      <w:tr w:rsidR="00B14262" w:rsidTr="00D24AFE">
        <w:trPr>
          <w:gridBefore w:val="1"/>
          <w:wBefore w:w="5092" w:type="dxa"/>
          <w:trHeight w:val="505"/>
        </w:trPr>
        <w:tc>
          <w:tcPr>
            <w:tcW w:w="4968" w:type="dxa"/>
          </w:tcPr>
          <w:p w:rsidR="00B14262" w:rsidRPr="00E15B95" w:rsidRDefault="00B14262" w:rsidP="00D24AFE">
            <w:pPr>
              <w:jc w:val="center"/>
              <w:rPr>
                <w:rFonts w:ascii="Bradley Hand ITC" w:hAnsi="Bradley Hand ITC"/>
                <w:b/>
                <w:sz w:val="24"/>
                <w:szCs w:val="24"/>
              </w:rPr>
            </w:pPr>
            <w:r w:rsidRPr="00E15B95">
              <w:rPr>
                <w:rFonts w:ascii="Bradley Hand ITC" w:hAnsi="Bradley Hand ITC"/>
                <w:b/>
                <w:sz w:val="24"/>
                <w:szCs w:val="24"/>
              </w:rPr>
              <w:t>Teacher Signature at Start of Day</w:t>
            </w:r>
          </w:p>
        </w:tc>
      </w:tr>
      <w:tr w:rsidR="00B14262" w:rsidTr="00D24AFE">
        <w:tblPrEx>
          <w:tblLook w:val="04A0" w:firstRow="1" w:lastRow="0" w:firstColumn="1" w:lastColumn="0" w:noHBand="0" w:noVBand="1"/>
        </w:tblPrEx>
        <w:trPr>
          <w:trHeight w:val="481"/>
        </w:trPr>
        <w:tc>
          <w:tcPr>
            <w:tcW w:w="5092" w:type="dxa"/>
          </w:tcPr>
          <w:p w:rsidR="00B14262" w:rsidRPr="00E15B95" w:rsidRDefault="00B14262" w:rsidP="00D24AFE">
            <w:pPr>
              <w:rPr>
                <w:rFonts w:ascii="Bradley Hand ITC" w:hAnsi="Bradley Hand ITC"/>
                <w:b/>
                <w:sz w:val="24"/>
                <w:szCs w:val="24"/>
              </w:rPr>
            </w:pPr>
            <w:r w:rsidRPr="00E15B95">
              <w:rPr>
                <w:rFonts w:ascii="Bradley Hand ITC" w:hAnsi="Bradley Hand ITC"/>
                <w:b/>
                <w:sz w:val="24"/>
                <w:szCs w:val="24"/>
              </w:rPr>
              <w:t>Monday</w:t>
            </w:r>
          </w:p>
        </w:tc>
        <w:tc>
          <w:tcPr>
            <w:tcW w:w="4968" w:type="dxa"/>
          </w:tcPr>
          <w:p w:rsidR="00B14262" w:rsidRDefault="00B14262" w:rsidP="00D24AFE">
            <w:pPr>
              <w:rPr>
                <w:rFonts w:ascii="Bradley Hand ITC" w:hAnsi="Bradley Hand ITC"/>
                <w:sz w:val="24"/>
                <w:szCs w:val="24"/>
              </w:rPr>
            </w:pPr>
          </w:p>
        </w:tc>
      </w:tr>
      <w:tr w:rsidR="00B14262" w:rsidTr="00D24AFE">
        <w:tblPrEx>
          <w:tblLook w:val="04A0" w:firstRow="1" w:lastRow="0" w:firstColumn="1" w:lastColumn="0" w:noHBand="0" w:noVBand="1"/>
        </w:tblPrEx>
        <w:trPr>
          <w:trHeight w:val="457"/>
        </w:trPr>
        <w:tc>
          <w:tcPr>
            <w:tcW w:w="5092" w:type="dxa"/>
          </w:tcPr>
          <w:p w:rsidR="00B14262" w:rsidRPr="00E15B95" w:rsidRDefault="00B14262" w:rsidP="00D24AFE">
            <w:pPr>
              <w:rPr>
                <w:rFonts w:ascii="Bradley Hand ITC" w:hAnsi="Bradley Hand ITC"/>
                <w:b/>
                <w:sz w:val="24"/>
                <w:szCs w:val="24"/>
              </w:rPr>
            </w:pPr>
            <w:r w:rsidRPr="00E15B95">
              <w:rPr>
                <w:rFonts w:ascii="Bradley Hand ITC" w:hAnsi="Bradley Hand ITC"/>
                <w:b/>
                <w:sz w:val="24"/>
                <w:szCs w:val="24"/>
              </w:rPr>
              <w:t>Tuesday</w:t>
            </w:r>
          </w:p>
        </w:tc>
        <w:tc>
          <w:tcPr>
            <w:tcW w:w="4968" w:type="dxa"/>
          </w:tcPr>
          <w:p w:rsidR="00B14262" w:rsidRDefault="00B14262" w:rsidP="00D24AFE">
            <w:pPr>
              <w:rPr>
                <w:rFonts w:ascii="Bradley Hand ITC" w:hAnsi="Bradley Hand ITC"/>
                <w:sz w:val="24"/>
                <w:szCs w:val="24"/>
              </w:rPr>
            </w:pPr>
          </w:p>
        </w:tc>
      </w:tr>
      <w:tr w:rsidR="00B14262" w:rsidTr="00D24AFE">
        <w:tblPrEx>
          <w:tblLook w:val="04A0" w:firstRow="1" w:lastRow="0" w:firstColumn="1" w:lastColumn="0" w:noHBand="0" w:noVBand="1"/>
        </w:tblPrEx>
        <w:trPr>
          <w:trHeight w:val="481"/>
        </w:trPr>
        <w:tc>
          <w:tcPr>
            <w:tcW w:w="5092" w:type="dxa"/>
          </w:tcPr>
          <w:p w:rsidR="00B14262" w:rsidRPr="00E15B95" w:rsidRDefault="00B14262" w:rsidP="00D24AFE">
            <w:pPr>
              <w:rPr>
                <w:rFonts w:ascii="Bradley Hand ITC" w:hAnsi="Bradley Hand ITC"/>
                <w:b/>
                <w:sz w:val="24"/>
                <w:szCs w:val="24"/>
              </w:rPr>
            </w:pPr>
            <w:r w:rsidRPr="00E15B95">
              <w:rPr>
                <w:rFonts w:ascii="Bradley Hand ITC" w:hAnsi="Bradley Hand ITC"/>
                <w:b/>
                <w:sz w:val="24"/>
                <w:szCs w:val="24"/>
              </w:rPr>
              <w:t>Wednesday</w:t>
            </w:r>
          </w:p>
        </w:tc>
        <w:tc>
          <w:tcPr>
            <w:tcW w:w="4968" w:type="dxa"/>
          </w:tcPr>
          <w:p w:rsidR="00B14262" w:rsidRDefault="00B14262" w:rsidP="00D24AFE">
            <w:pPr>
              <w:rPr>
                <w:rFonts w:ascii="Bradley Hand ITC" w:hAnsi="Bradley Hand ITC"/>
                <w:sz w:val="24"/>
                <w:szCs w:val="24"/>
              </w:rPr>
            </w:pPr>
          </w:p>
        </w:tc>
      </w:tr>
      <w:tr w:rsidR="00B14262" w:rsidTr="00D24AFE">
        <w:tblPrEx>
          <w:tblLook w:val="04A0" w:firstRow="1" w:lastRow="0" w:firstColumn="1" w:lastColumn="0" w:noHBand="0" w:noVBand="1"/>
        </w:tblPrEx>
        <w:trPr>
          <w:trHeight w:val="481"/>
        </w:trPr>
        <w:tc>
          <w:tcPr>
            <w:tcW w:w="5092" w:type="dxa"/>
          </w:tcPr>
          <w:p w:rsidR="00B14262" w:rsidRPr="00E15B95" w:rsidRDefault="00B14262" w:rsidP="00D24AFE">
            <w:pPr>
              <w:rPr>
                <w:rFonts w:ascii="Bradley Hand ITC" w:hAnsi="Bradley Hand ITC"/>
                <w:b/>
                <w:sz w:val="24"/>
                <w:szCs w:val="24"/>
              </w:rPr>
            </w:pPr>
            <w:r w:rsidRPr="00E15B95">
              <w:rPr>
                <w:rFonts w:ascii="Bradley Hand ITC" w:hAnsi="Bradley Hand ITC"/>
                <w:b/>
                <w:sz w:val="24"/>
                <w:szCs w:val="24"/>
              </w:rPr>
              <w:t>Thursday</w:t>
            </w:r>
          </w:p>
        </w:tc>
        <w:tc>
          <w:tcPr>
            <w:tcW w:w="4968" w:type="dxa"/>
          </w:tcPr>
          <w:p w:rsidR="00B14262" w:rsidRDefault="00B14262" w:rsidP="00D24AFE">
            <w:pPr>
              <w:rPr>
                <w:rFonts w:ascii="Bradley Hand ITC" w:hAnsi="Bradley Hand ITC"/>
                <w:sz w:val="24"/>
                <w:szCs w:val="24"/>
              </w:rPr>
            </w:pPr>
          </w:p>
        </w:tc>
      </w:tr>
      <w:tr w:rsidR="00B14262" w:rsidTr="00D24AFE">
        <w:tblPrEx>
          <w:tblLook w:val="04A0" w:firstRow="1" w:lastRow="0" w:firstColumn="1" w:lastColumn="0" w:noHBand="0" w:noVBand="1"/>
        </w:tblPrEx>
        <w:trPr>
          <w:trHeight w:val="481"/>
        </w:trPr>
        <w:tc>
          <w:tcPr>
            <w:tcW w:w="5092" w:type="dxa"/>
          </w:tcPr>
          <w:p w:rsidR="00B14262" w:rsidRPr="00E15B95" w:rsidRDefault="00B14262" w:rsidP="00D24AFE">
            <w:pPr>
              <w:rPr>
                <w:rFonts w:ascii="Bradley Hand ITC" w:hAnsi="Bradley Hand ITC"/>
                <w:b/>
                <w:sz w:val="24"/>
                <w:szCs w:val="24"/>
              </w:rPr>
            </w:pPr>
            <w:r w:rsidRPr="00E15B95">
              <w:rPr>
                <w:rFonts w:ascii="Bradley Hand ITC" w:hAnsi="Bradley Hand ITC"/>
                <w:b/>
                <w:sz w:val="24"/>
                <w:szCs w:val="24"/>
              </w:rPr>
              <w:t>Friday</w:t>
            </w:r>
          </w:p>
        </w:tc>
        <w:tc>
          <w:tcPr>
            <w:tcW w:w="4968" w:type="dxa"/>
          </w:tcPr>
          <w:p w:rsidR="00B14262" w:rsidRDefault="00B14262" w:rsidP="00D24AFE">
            <w:pPr>
              <w:rPr>
                <w:rFonts w:ascii="Bradley Hand ITC" w:hAnsi="Bradley Hand ITC"/>
                <w:sz w:val="24"/>
                <w:szCs w:val="24"/>
              </w:rPr>
            </w:pPr>
          </w:p>
        </w:tc>
      </w:tr>
    </w:tbl>
    <w:p w:rsidR="00B14262" w:rsidRDefault="00B14262" w:rsidP="00B14262">
      <w:pPr>
        <w:rPr>
          <w:rFonts w:ascii="Bradley Hand ITC" w:hAnsi="Bradley Hand ITC"/>
          <w:b/>
          <w:sz w:val="24"/>
          <w:szCs w:val="24"/>
        </w:rPr>
      </w:pPr>
    </w:p>
    <w:p w:rsidR="00B14262" w:rsidRDefault="00B14262" w:rsidP="00B14262">
      <w:pPr>
        <w:rPr>
          <w:rFonts w:ascii="Bradley Hand ITC" w:hAnsi="Bradley Hand ITC"/>
          <w:b/>
          <w:sz w:val="24"/>
          <w:szCs w:val="24"/>
        </w:rPr>
      </w:pPr>
      <w:r>
        <w:rPr>
          <w:rFonts w:ascii="Bradley Hand ITC" w:hAnsi="Bradley Hand ITC"/>
          <w:b/>
          <w:sz w:val="24"/>
          <w:szCs w:val="24"/>
        </w:rPr>
        <w:t>Week 5</w:t>
      </w:r>
    </w:p>
    <w:tbl>
      <w:tblPr>
        <w:tblStyle w:val="TableGrid"/>
        <w:tblW w:w="10122" w:type="dxa"/>
        <w:tblLook w:val="0000" w:firstRow="0" w:lastRow="0" w:firstColumn="0" w:lastColumn="0" w:noHBand="0" w:noVBand="0"/>
      </w:tblPr>
      <w:tblGrid>
        <w:gridCol w:w="5123"/>
        <w:gridCol w:w="4999"/>
      </w:tblGrid>
      <w:tr w:rsidR="00B14262" w:rsidTr="00D24AFE">
        <w:trPr>
          <w:gridBefore w:val="1"/>
          <w:wBefore w:w="5123" w:type="dxa"/>
          <w:trHeight w:val="503"/>
        </w:trPr>
        <w:tc>
          <w:tcPr>
            <w:tcW w:w="4999" w:type="dxa"/>
          </w:tcPr>
          <w:p w:rsidR="00B14262" w:rsidRPr="00E15B95" w:rsidRDefault="00B14262" w:rsidP="00D24AFE">
            <w:pPr>
              <w:jc w:val="center"/>
              <w:rPr>
                <w:rFonts w:ascii="Bradley Hand ITC" w:hAnsi="Bradley Hand ITC"/>
                <w:b/>
                <w:sz w:val="24"/>
                <w:szCs w:val="24"/>
              </w:rPr>
            </w:pPr>
            <w:r w:rsidRPr="00E15B95">
              <w:rPr>
                <w:rFonts w:ascii="Bradley Hand ITC" w:hAnsi="Bradley Hand ITC"/>
                <w:b/>
                <w:sz w:val="24"/>
                <w:szCs w:val="24"/>
              </w:rPr>
              <w:t>Teacher Signature at Start of Day</w:t>
            </w:r>
          </w:p>
        </w:tc>
      </w:tr>
      <w:tr w:rsidR="00B14262" w:rsidTr="00D24AFE">
        <w:tblPrEx>
          <w:tblLook w:val="04A0" w:firstRow="1" w:lastRow="0" w:firstColumn="1" w:lastColumn="0" w:noHBand="0" w:noVBand="1"/>
        </w:tblPrEx>
        <w:trPr>
          <w:trHeight w:val="479"/>
        </w:trPr>
        <w:tc>
          <w:tcPr>
            <w:tcW w:w="5123" w:type="dxa"/>
          </w:tcPr>
          <w:p w:rsidR="00B14262" w:rsidRPr="00E15B95" w:rsidRDefault="00B14262" w:rsidP="00D24AFE">
            <w:pPr>
              <w:rPr>
                <w:rFonts w:ascii="Bradley Hand ITC" w:hAnsi="Bradley Hand ITC"/>
                <w:b/>
                <w:sz w:val="24"/>
                <w:szCs w:val="24"/>
              </w:rPr>
            </w:pPr>
            <w:r w:rsidRPr="00E15B95">
              <w:rPr>
                <w:rFonts w:ascii="Bradley Hand ITC" w:hAnsi="Bradley Hand ITC"/>
                <w:b/>
                <w:sz w:val="24"/>
                <w:szCs w:val="24"/>
              </w:rPr>
              <w:t>Monday</w:t>
            </w:r>
          </w:p>
        </w:tc>
        <w:tc>
          <w:tcPr>
            <w:tcW w:w="4999" w:type="dxa"/>
          </w:tcPr>
          <w:p w:rsidR="00B14262" w:rsidRDefault="00B14262" w:rsidP="00D24AFE">
            <w:pPr>
              <w:rPr>
                <w:rFonts w:ascii="Bradley Hand ITC" w:hAnsi="Bradley Hand ITC"/>
                <w:sz w:val="24"/>
                <w:szCs w:val="24"/>
              </w:rPr>
            </w:pPr>
          </w:p>
        </w:tc>
      </w:tr>
      <w:tr w:rsidR="00B14262" w:rsidTr="00D24AFE">
        <w:tblPrEx>
          <w:tblLook w:val="04A0" w:firstRow="1" w:lastRow="0" w:firstColumn="1" w:lastColumn="0" w:noHBand="0" w:noVBand="1"/>
        </w:tblPrEx>
        <w:trPr>
          <w:trHeight w:val="456"/>
        </w:trPr>
        <w:tc>
          <w:tcPr>
            <w:tcW w:w="5123" w:type="dxa"/>
          </w:tcPr>
          <w:p w:rsidR="00B14262" w:rsidRPr="00E15B95" w:rsidRDefault="00B14262" w:rsidP="00D24AFE">
            <w:pPr>
              <w:rPr>
                <w:rFonts w:ascii="Bradley Hand ITC" w:hAnsi="Bradley Hand ITC"/>
                <w:b/>
                <w:sz w:val="24"/>
                <w:szCs w:val="24"/>
              </w:rPr>
            </w:pPr>
            <w:r w:rsidRPr="00E15B95">
              <w:rPr>
                <w:rFonts w:ascii="Bradley Hand ITC" w:hAnsi="Bradley Hand ITC"/>
                <w:b/>
                <w:sz w:val="24"/>
                <w:szCs w:val="24"/>
              </w:rPr>
              <w:t>Tuesday</w:t>
            </w:r>
          </w:p>
        </w:tc>
        <w:tc>
          <w:tcPr>
            <w:tcW w:w="4999" w:type="dxa"/>
          </w:tcPr>
          <w:p w:rsidR="00B14262" w:rsidRDefault="00B14262" w:rsidP="00D24AFE">
            <w:pPr>
              <w:rPr>
                <w:rFonts w:ascii="Bradley Hand ITC" w:hAnsi="Bradley Hand ITC"/>
                <w:sz w:val="24"/>
                <w:szCs w:val="24"/>
              </w:rPr>
            </w:pPr>
          </w:p>
        </w:tc>
      </w:tr>
      <w:tr w:rsidR="00B14262" w:rsidTr="00D24AFE">
        <w:tblPrEx>
          <w:tblLook w:val="04A0" w:firstRow="1" w:lastRow="0" w:firstColumn="1" w:lastColumn="0" w:noHBand="0" w:noVBand="1"/>
        </w:tblPrEx>
        <w:trPr>
          <w:trHeight w:val="479"/>
        </w:trPr>
        <w:tc>
          <w:tcPr>
            <w:tcW w:w="5123" w:type="dxa"/>
          </w:tcPr>
          <w:p w:rsidR="00B14262" w:rsidRPr="00E15B95" w:rsidRDefault="00B14262" w:rsidP="00D24AFE">
            <w:pPr>
              <w:rPr>
                <w:rFonts w:ascii="Bradley Hand ITC" w:hAnsi="Bradley Hand ITC"/>
                <w:b/>
                <w:sz w:val="24"/>
                <w:szCs w:val="24"/>
              </w:rPr>
            </w:pPr>
            <w:r w:rsidRPr="00E15B95">
              <w:rPr>
                <w:rFonts w:ascii="Bradley Hand ITC" w:hAnsi="Bradley Hand ITC"/>
                <w:b/>
                <w:sz w:val="24"/>
                <w:szCs w:val="24"/>
              </w:rPr>
              <w:t>Wednesday</w:t>
            </w:r>
          </w:p>
        </w:tc>
        <w:tc>
          <w:tcPr>
            <w:tcW w:w="4999" w:type="dxa"/>
          </w:tcPr>
          <w:p w:rsidR="00B14262" w:rsidRDefault="00B14262" w:rsidP="00D24AFE">
            <w:pPr>
              <w:rPr>
                <w:rFonts w:ascii="Bradley Hand ITC" w:hAnsi="Bradley Hand ITC"/>
                <w:sz w:val="24"/>
                <w:szCs w:val="24"/>
              </w:rPr>
            </w:pPr>
          </w:p>
        </w:tc>
      </w:tr>
      <w:tr w:rsidR="00B14262" w:rsidTr="00D24AFE">
        <w:tblPrEx>
          <w:tblLook w:val="04A0" w:firstRow="1" w:lastRow="0" w:firstColumn="1" w:lastColumn="0" w:noHBand="0" w:noVBand="1"/>
        </w:tblPrEx>
        <w:trPr>
          <w:trHeight w:val="479"/>
        </w:trPr>
        <w:tc>
          <w:tcPr>
            <w:tcW w:w="5123" w:type="dxa"/>
          </w:tcPr>
          <w:p w:rsidR="00B14262" w:rsidRPr="00E15B95" w:rsidRDefault="00B14262" w:rsidP="00D24AFE">
            <w:pPr>
              <w:rPr>
                <w:rFonts w:ascii="Bradley Hand ITC" w:hAnsi="Bradley Hand ITC"/>
                <w:b/>
                <w:sz w:val="24"/>
                <w:szCs w:val="24"/>
              </w:rPr>
            </w:pPr>
            <w:r w:rsidRPr="00E15B95">
              <w:rPr>
                <w:rFonts w:ascii="Bradley Hand ITC" w:hAnsi="Bradley Hand ITC"/>
                <w:b/>
                <w:sz w:val="24"/>
                <w:szCs w:val="24"/>
              </w:rPr>
              <w:t>Thursday</w:t>
            </w:r>
          </w:p>
        </w:tc>
        <w:tc>
          <w:tcPr>
            <w:tcW w:w="4999" w:type="dxa"/>
          </w:tcPr>
          <w:p w:rsidR="00B14262" w:rsidRDefault="00B14262" w:rsidP="00D24AFE">
            <w:pPr>
              <w:rPr>
                <w:rFonts w:ascii="Bradley Hand ITC" w:hAnsi="Bradley Hand ITC"/>
                <w:sz w:val="24"/>
                <w:szCs w:val="24"/>
              </w:rPr>
            </w:pPr>
          </w:p>
        </w:tc>
      </w:tr>
      <w:tr w:rsidR="00B14262" w:rsidTr="00D24AFE">
        <w:tblPrEx>
          <w:tblLook w:val="04A0" w:firstRow="1" w:lastRow="0" w:firstColumn="1" w:lastColumn="0" w:noHBand="0" w:noVBand="1"/>
        </w:tblPrEx>
        <w:trPr>
          <w:trHeight w:val="479"/>
        </w:trPr>
        <w:tc>
          <w:tcPr>
            <w:tcW w:w="5123" w:type="dxa"/>
          </w:tcPr>
          <w:p w:rsidR="00B14262" w:rsidRPr="00E15B95" w:rsidRDefault="00B14262" w:rsidP="00D24AFE">
            <w:pPr>
              <w:rPr>
                <w:rFonts w:ascii="Bradley Hand ITC" w:hAnsi="Bradley Hand ITC"/>
                <w:b/>
                <w:sz w:val="24"/>
                <w:szCs w:val="24"/>
              </w:rPr>
            </w:pPr>
            <w:r w:rsidRPr="00E15B95">
              <w:rPr>
                <w:rFonts w:ascii="Bradley Hand ITC" w:hAnsi="Bradley Hand ITC"/>
                <w:b/>
                <w:sz w:val="24"/>
                <w:szCs w:val="24"/>
              </w:rPr>
              <w:t>Friday</w:t>
            </w:r>
          </w:p>
        </w:tc>
        <w:tc>
          <w:tcPr>
            <w:tcW w:w="4999" w:type="dxa"/>
          </w:tcPr>
          <w:p w:rsidR="00B14262" w:rsidRDefault="00B14262" w:rsidP="00D24AFE">
            <w:pPr>
              <w:rPr>
                <w:rFonts w:ascii="Bradley Hand ITC" w:hAnsi="Bradley Hand ITC"/>
                <w:sz w:val="24"/>
                <w:szCs w:val="24"/>
              </w:rPr>
            </w:pPr>
          </w:p>
        </w:tc>
      </w:tr>
    </w:tbl>
    <w:p w:rsidR="00B14262" w:rsidRDefault="00B14262" w:rsidP="00B14262">
      <w:pPr>
        <w:rPr>
          <w:rFonts w:ascii="Bradley Hand ITC" w:hAnsi="Bradley Hand ITC"/>
          <w:b/>
          <w:sz w:val="24"/>
          <w:szCs w:val="24"/>
        </w:rPr>
      </w:pPr>
    </w:p>
    <w:p w:rsidR="00B14262" w:rsidRDefault="00B14262" w:rsidP="00B14262">
      <w:pPr>
        <w:rPr>
          <w:rFonts w:ascii="Bradley Hand ITC" w:hAnsi="Bradley Hand ITC"/>
          <w:sz w:val="40"/>
          <w:szCs w:val="24"/>
        </w:rPr>
      </w:pPr>
    </w:p>
    <w:p w:rsidR="00B14262" w:rsidRDefault="00B14262" w:rsidP="00B14262">
      <w:pPr>
        <w:rPr>
          <w:rFonts w:ascii="Bradley Hand ITC" w:hAnsi="Bradley Hand ITC"/>
          <w:sz w:val="40"/>
          <w:szCs w:val="24"/>
        </w:rPr>
      </w:pPr>
    </w:p>
    <w:p w:rsidR="00B14262" w:rsidRPr="00013BED" w:rsidRDefault="00B14262" w:rsidP="00B14262">
      <w:pPr>
        <w:jc w:val="center"/>
        <w:rPr>
          <w:rFonts w:ascii="Bradley Hand ITC" w:hAnsi="Bradley Hand ITC"/>
          <w:sz w:val="40"/>
          <w:szCs w:val="24"/>
        </w:rPr>
      </w:pPr>
      <w:r w:rsidRPr="00013BED">
        <w:rPr>
          <w:rFonts w:ascii="Bradley Hand ITC" w:hAnsi="Bradley Hand ITC"/>
          <w:sz w:val="40"/>
          <w:szCs w:val="24"/>
        </w:rPr>
        <w:t>My New Attendance:……%</w:t>
      </w:r>
    </w:p>
    <w:p w:rsidR="00B14262" w:rsidRPr="00683E52" w:rsidRDefault="00B14262" w:rsidP="00B14262">
      <w:pPr>
        <w:spacing w:after="0"/>
        <w:rPr>
          <w:rFonts w:cs="Arial"/>
        </w:rPr>
      </w:pPr>
    </w:p>
    <w:p w:rsidR="00D24AFE" w:rsidRPr="00D76DA4" w:rsidRDefault="00D24AFE" w:rsidP="00D24AFE">
      <w:pPr>
        <w:spacing w:after="0"/>
        <w:rPr>
          <w:rFonts w:ascii="Arial" w:hAnsi="Arial" w:cs="Arial"/>
          <w:b/>
          <w:bCs/>
          <w:sz w:val="24"/>
          <w:szCs w:val="24"/>
          <w:u w:val="single"/>
        </w:rPr>
      </w:pPr>
      <w:r w:rsidRPr="00D76DA4">
        <w:rPr>
          <w:rFonts w:ascii="Arial" w:hAnsi="Arial" w:cs="Arial"/>
          <w:b/>
          <w:bCs/>
          <w:sz w:val="24"/>
          <w:szCs w:val="24"/>
          <w:u w:val="single"/>
        </w:rPr>
        <w:t>Appendix</w:t>
      </w:r>
      <w:r>
        <w:rPr>
          <w:rFonts w:ascii="Arial" w:hAnsi="Arial" w:cs="Arial"/>
          <w:b/>
          <w:bCs/>
          <w:sz w:val="24"/>
          <w:szCs w:val="24"/>
          <w:u w:val="single"/>
        </w:rPr>
        <w:t xml:space="preserve"> 12</w:t>
      </w:r>
    </w:p>
    <w:p w:rsidR="00D24AFE" w:rsidRDefault="00D24AFE" w:rsidP="00D24AFE">
      <w:pPr>
        <w:spacing w:after="0" w:line="240" w:lineRule="auto"/>
        <w:rPr>
          <w:rFonts w:ascii="Arial" w:hAnsi="Arial" w:cs="Arial"/>
          <w:b/>
          <w:sz w:val="24"/>
          <w:szCs w:val="24"/>
        </w:rPr>
      </w:pPr>
    </w:p>
    <w:p w:rsidR="00D24AFE" w:rsidRPr="008C6B61" w:rsidRDefault="00D24AFE" w:rsidP="00D24AFE">
      <w:pPr>
        <w:spacing w:after="0" w:line="240" w:lineRule="auto"/>
        <w:rPr>
          <w:rFonts w:ascii="Arial" w:hAnsi="Arial" w:cs="Arial"/>
          <w:b/>
          <w:sz w:val="28"/>
          <w:szCs w:val="28"/>
        </w:rPr>
      </w:pPr>
      <w:r w:rsidRPr="008C6B61">
        <w:rPr>
          <w:rFonts w:ascii="Arial" w:hAnsi="Arial" w:cs="Arial"/>
          <w:b/>
          <w:sz w:val="28"/>
          <w:szCs w:val="28"/>
        </w:rPr>
        <w:t xml:space="preserve">Guidance for Schools on the use of reduced timetables </w:t>
      </w:r>
    </w:p>
    <w:p w:rsidR="00D24AFE" w:rsidRPr="008C6B61" w:rsidRDefault="00D24AFE" w:rsidP="00D24AFE">
      <w:pPr>
        <w:spacing w:after="0" w:line="240" w:lineRule="auto"/>
        <w:ind w:left="360"/>
        <w:rPr>
          <w:rFonts w:ascii="Arial" w:hAnsi="Arial" w:cs="Arial"/>
          <w:b/>
          <w:sz w:val="28"/>
          <w:szCs w:val="28"/>
        </w:rPr>
      </w:pPr>
    </w:p>
    <w:p w:rsidR="00D24AFE" w:rsidRDefault="00D24AFE" w:rsidP="00D24AFE">
      <w:pPr>
        <w:numPr>
          <w:ilvl w:val="0"/>
          <w:numId w:val="19"/>
        </w:numPr>
        <w:spacing w:after="0" w:line="240" w:lineRule="auto"/>
        <w:rPr>
          <w:rFonts w:ascii="Arial" w:hAnsi="Arial" w:cs="Arial"/>
          <w:b/>
          <w:sz w:val="24"/>
          <w:szCs w:val="24"/>
        </w:rPr>
      </w:pPr>
      <w:r>
        <w:rPr>
          <w:rFonts w:ascii="Arial" w:hAnsi="Arial" w:cs="Arial"/>
          <w:b/>
          <w:sz w:val="24"/>
          <w:szCs w:val="24"/>
        </w:rPr>
        <w:t>Purpose</w:t>
      </w:r>
    </w:p>
    <w:p w:rsidR="00D24AFE" w:rsidRDefault="00D24AFE" w:rsidP="00D24AFE">
      <w:pPr>
        <w:spacing w:after="0" w:line="240" w:lineRule="auto"/>
        <w:rPr>
          <w:rFonts w:ascii="Arial" w:hAnsi="Arial" w:cs="Arial"/>
          <w:b/>
          <w:sz w:val="24"/>
          <w:szCs w:val="24"/>
        </w:rPr>
      </w:pPr>
    </w:p>
    <w:p w:rsidR="00D24AFE" w:rsidRPr="00BB497C" w:rsidRDefault="00D24AFE" w:rsidP="00D24AFE">
      <w:pPr>
        <w:spacing w:after="0" w:line="240" w:lineRule="auto"/>
        <w:jc w:val="both"/>
        <w:rPr>
          <w:rFonts w:ascii="Arial" w:hAnsi="Arial" w:cs="Arial"/>
        </w:rPr>
      </w:pPr>
      <w:r w:rsidRPr="00BB497C">
        <w:rPr>
          <w:rFonts w:ascii="Arial" w:hAnsi="Arial" w:cs="Arial"/>
        </w:rPr>
        <w:t xml:space="preserve">This guidance is intended to safeguard both pupil and school, should a reduced timetable be required.  It is intended to establish agreed approaches for all maintained </w:t>
      </w:r>
      <w:r>
        <w:rPr>
          <w:rFonts w:ascii="Arial" w:hAnsi="Arial" w:cs="Arial"/>
        </w:rPr>
        <w:t>Wirral</w:t>
      </w:r>
      <w:r w:rsidRPr="00BB497C">
        <w:rPr>
          <w:rFonts w:ascii="Arial" w:hAnsi="Arial" w:cs="Arial"/>
        </w:rPr>
        <w:t xml:space="preserve"> Schools</w:t>
      </w:r>
      <w:r>
        <w:rPr>
          <w:rFonts w:ascii="Arial" w:hAnsi="Arial" w:cs="Arial"/>
        </w:rPr>
        <w:t>,</w:t>
      </w:r>
      <w:r w:rsidRPr="00BB497C">
        <w:rPr>
          <w:rFonts w:ascii="Arial" w:hAnsi="Arial" w:cs="Arial"/>
        </w:rPr>
        <w:t xml:space="preserve"> Academy Schools</w:t>
      </w:r>
      <w:r>
        <w:rPr>
          <w:rFonts w:ascii="Arial" w:hAnsi="Arial" w:cs="Arial"/>
        </w:rPr>
        <w:t>,</w:t>
      </w:r>
      <w:r w:rsidRPr="00BB497C">
        <w:rPr>
          <w:rFonts w:ascii="Arial" w:hAnsi="Arial" w:cs="Arial"/>
        </w:rPr>
        <w:t xml:space="preserve"> Free Schools and alternative provision settings, in the appropriate use of reduced timetables (sometimes referred to as ‘part-time’ timetables</w:t>
      </w:r>
      <w:r>
        <w:rPr>
          <w:rFonts w:ascii="Arial" w:hAnsi="Arial" w:cs="Arial"/>
        </w:rPr>
        <w:t>)</w:t>
      </w:r>
      <w:r w:rsidRPr="00BB497C">
        <w:rPr>
          <w:rFonts w:ascii="Arial" w:hAnsi="Arial" w:cs="Arial"/>
        </w:rPr>
        <w:t>.</w:t>
      </w:r>
    </w:p>
    <w:p w:rsidR="00D24AFE" w:rsidRDefault="00D24AFE" w:rsidP="00D24AFE">
      <w:pPr>
        <w:spacing w:after="0" w:line="240" w:lineRule="auto"/>
        <w:rPr>
          <w:rFonts w:ascii="Arial" w:hAnsi="Arial" w:cs="Arial"/>
          <w:b/>
          <w:sz w:val="24"/>
          <w:szCs w:val="24"/>
        </w:rPr>
      </w:pPr>
    </w:p>
    <w:p w:rsidR="00D24AFE" w:rsidRPr="00265270" w:rsidRDefault="00D24AFE" w:rsidP="00D24AFE">
      <w:pPr>
        <w:numPr>
          <w:ilvl w:val="0"/>
          <w:numId w:val="19"/>
        </w:numPr>
        <w:spacing w:after="0" w:line="240" w:lineRule="auto"/>
        <w:rPr>
          <w:rFonts w:ascii="Arial" w:hAnsi="Arial" w:cs="Arial"/>
          <w:b/>
          <w:sz w:val="24"/>
          <w:szCs w:val="24"/>
        </w:rPr>
      </w:pPr>
      <w:r w:rsidRPr="00265270">
        <w:rPr>
          <w:rFonts w:ascii="Arial" w:hAnsi="Arial" w:cs="Arial"/>
          <w:b/>
          <w:sz w:val="24"/>
          <w:szCs w:val="24"/>
        </w:rPr>
        <w:t>Introduction</w:t>
      </w:r>
    </w:p>
    <w:p w:rsidR="00D24AFE" w:rsidRPr="00AD236D" w:rsidRDefault="00D24AFE" w:rsidP="00D24AFE">
      <w:pPr>
        <w:spacing w:after="0" w:line="240" w:lineRule="auto"/>
        <w:rPr>
          <w:rFonts w:ascii="Arial" w:hAnsi="Arial" w:cs="Arial"/>
          <w:b/>
          <w:sz w:val="24"/>
          <w:szCs w:val="24"/>
        </w:rPr>
      </w:pPr>
    </w:p>
    <w:p w:rsidR="00D24AFE" w:rsidRDefault="00D24AFE" w:rsidP="00D24AFE">
      <w:pPr>
        <w:spacing w:after="0" w:line="240" w:lineRule="auto"/>
        <w:jc w:val="both"/>
        <w:rPr>
          <w:rFonts w:ascii="Arial" w:hAnsi="Arial" w:cs="Arial"/>
        </w:rPr>
      </w:pPr>
      <w:r w:rsidRPr="00265270">
        <w:rPr>
          <w:rFonts w:ascii="Arial" w:hAnsi="Arial" w:cs="Arial"/>
        </w:rPr>
        <w:t xml:space="preserve">The Local Authority has a statutory responsibility to identify and track any pupil missing </w:t>
      </w:r>
      <w:r>
        <w:rPr>
          <w:rFonts w:ascii="Arial" w:hAnsi="Arial" w:cs="Arial"/>
        </w:rPr>
        <w:t xml:space="preserve">from </w:t>
      </w:r>
      <w:r w:rsidRPr="00265270">
        <w:rPr>
          <w:rFonts w:ascii="Arial" w:hAnsi="Arial" w:cs="Arial"/>
        </w:rPr>
        <w:t xml:space="preserve">education.  Any pupil on a reduced timetable is </w:t>
      </w:r>
      <w:r w:rsidRPr="007A4EFC">
        <w:rPr>
          <w:rFonts w:ascii="Arial" w:hAnsi="Arial" w:cs="Arial"/>
        </w:rPr>
        <w:t>potentially at</w:t>
      </w:r>
      <w:r w:rsidRPr="00265270">
        <w:rPr>
          <w:rFonts w:ascii="Arial" w:hAnsi="Arial" w:cs="Arial"/>
        </w:rPr>
        <w:t xml:space="preserve"> risk of missing education and </w:t>
      </w:r>
      <w:r w:rsidRPr="007A4EFC">
        <w:rPr>
          <w:rFonts w:ascii="Arial" w:hAnsi="Arial" w:cs="Arial"/>
        </w:rPr>
        <w:t>therefore falls within this remit.</w:t>
      </w:r>
      <w:r>
        <w:rPr>
          <w:rFonts w:ascii="Arial" w:hAnsi="Arial" w:cs="Arial"/>
        </w:rPr>
        <w:t xml:space="preserve"> </w:t>
      </w:r>
      <w:r w:rsidRPr="00265270">
        <w:rPr>
          <w:rFonts w:ascii="Arial" w:hAnsi="Arial" w:cs="Arial"/>
        </w:rPr>
        <w:t xml:space="preserve">  </w:t>
      </w:r>
    </w:p>
    <w:p w:rsidR="00D24AFE" w:rsidRDefault="00D24AFE" w:rsidP="00D24AFE">
      <w:pPr>
        <w:spacing w:after="0" w:line="240" w:lineRule="auto"/>
        <w:jc w:val="both"/>
        <w:rPr>
          <w:rFonts w:ascii="Arial" w:hAnsi="Arial" w:cs="Arial"/>
        </w:rPr>
      </w:pPr>
    </w:p>
    <w:p w:rsidR="00D24AFE" w:rsidRPr="00972121" w:rsidRDefault="00D24AFE" w:rsidP="00D24AFE">
      <w:pPr>
        <w:spacing w:after="0" w:line="240" w:lineRule="auto"/>
        <w:jc w:val="both"/>
        <w:rPr>
          <w:rFonts w:ascii="Arial" w:hAnsi="Arial" w:cs="Arial"/>
        </w:rPr>
      </w:pPr>
      <w:r w:rsidRPr="00972121">
        <w:rPr>
          <w:rFonts w:ascii="Arial" w:hAnsi="Arial" w:cs="Arial"/>
        </w:rPr>
        <w:t>All children, regardless of their circumstances, are entitled to a full</w:t>
      </w:r>
      <w:r>
        <w:rPr>
          <w:rFonts w:ascii="Arial" w:hAnsi="Arial" w:cs="Arial"/>
        </w:rPr>
        <w:t>-</w:t>
      </w:r>
      <w:r w:rsidRPr="00972121">
        <w:rPr>
          <w:rFonts w:ascii="Arial" w:hAnsi="Arial" w:cs="Arial"/>
        </w:rPr>
        <w:t xml:space="preserve">time education which is suitable to their age, ability, aptitude and any special educational needs they may have. Local authorities have a duty to establish, as far as it is possible to do so, the identity of children of compulsory school age who are missing education in their area.  </w:t>
      </w:r>
    </w:p>
    <w:p w:rsidR="00D24AFE" w:rsidRDefault="00D24AFE" w:rsidP="00D24AFE">
      <w:pPr>
        <w:spacing w:after="0" w:line="240" w:lineRule="auto"/>
        <w:jc w:val="both"/>
        <w:rPr>
          <w:rFonts w:ascii="Arial" w:hAnsi="Arial" w:cs="Arial"/>
        </w:rPr>
      </w:pPr>
    </w:p>
    <w:p w:rsidR="00D24AFE" w:rsidRPr="00972121" w:rsidRDefault="00D24AFE" w:rsidP="00D24AFE">
      <w:pPr>
        <w:spacing w:after="0" w:line="240" w:lineRule="auto"/>
        <w:jc w:val="both"/>
        <w:rPr>
          <w:rFonts w:ascii="Arial" w:hAnsi="Arial" w:cs="Arial"/>
        </w:rPr>
      </w:pPr>
      <w:r w:rsidRPr="00972121">
        <w:rPr>
          <w:rFonts w:ascii="Arial" w:hAnsi="Arial" w:cs="Arial"/>
        </w:rPr>
        <w:t xml:space="preserve">A child going missing from education is a potential indicator of abuse or neglect. School and college staff should follow the school’s or college’s procedures for dealing with children that go missing from education, to help identify the risk of abuse and neglect, including sexual exploitation, and to help prevent the risks of their going missing in future.  </w:t>
      </w:r>
    </w:p>
    <w:p w:rsidR="00D24AFE" w:rsidRDefault="00D24AFE" w:rsidP="00D24AFE">
      <w:pPr>
        <w:spacing w:after="0" w:line="240" w:lineRule="auto"/>
        <w:jc w:val="both"/>
        <w:rPr>
          <w:rFonts w:ascii="Arial" w:hAnsi="Arial" w:cs="Arial"/>
        </w:rPr>
      </w:pPr>
    </w:p>
    <w:p w:rsidR="00D24AFE" w:rsidRDefault="00D24AFE" w:rsidP="00D24AFE">
      <w:pPr>
        <w:spacing w:after="0" w:line="240" w:lineRule="auto"/>
        <w:jc w:val="both"/>
        <w:rPr>
          <w:rFonts w:ascii="Arial" w:hAnsi="Arial" w:cs="Arial"/>
        </w:rPr>
      </w:pPr>
      <w:r w:rsidRPr="00972121">
        <w:rPr>
          <w:rFonts w:ascii="Arial" w:hAnsi="Arial" w:cs="Arial"/>
        </w:rPr>
        <w:t>Schools should put in place appropriate safeguarding policies, procedures and responses for children who go missing from education, particularly on repeat occasions. It is essential that all staff are alert to signs to look out for and the individual triggers to be aware of when considering the risks of potential safeguarding concerns such as travelling to conflict zones, FGM and forced marriage.</w:t>
      </w:r>
    </w:p>
    <w:p w:rsidR="00D24AFE" w:rsidRPr="00265270" w:rsidRDefault="00D24AFE" w:rsidP="00D24AFE">
      <w:pPr>
        <w:spacing w:after="0" w:line="240" w:lineRule="auto"/>
        <w:jc w:val="both"/>
        <w:rPr>
          <w:rFonts w:ascii="Arial" w:hAnsi="Arial" w:cs="Arial"/>
        </w:rPr>
      </w:pPr>
    </w:p>
    <w:p w:rsidR="00D24AFE" w:rsidRPr="00265270" w:rsidRDefault="00D24AFE" w:rsidP="00D24AFE">
      <w:pPr>
        <w:spacing w:after="0" w:line="240" w:lineRule="auto"/>
        <w:jc w:val="both"/>
        <w:rPr>
          <w:rFonts w:ascii="Arial" w:hAnsi="Arial" w:cs="Arial"/>
        </w:rPr>
      </w:pPr>
      <w:r w:rsidRPr="00265270">
        <w:rPr>
          <w:rFonts w:ascii="Arial" w:hAnsi="Arial" w:cs="Arial"/>
        </w:rPr>
        <w:t xml:space="preserve">The new Local Authority inspection framework now includes the need for each authority to report robustly on school age children who are not in full-time education. This establishes the need for </w:t>
      </w:r>
      <w:r>
        <w:rPr>
          <w:rFonts w:ascii="Arial" w:hAnsi="Arial" w:cs="Arial"/>
        </w:rPr>
        <w:t>Wirral</w:t>
      </w:r>
      <w:r w:rsidRPr="00265270">
        <w:rPr>
          <w:rFonts w:ascii="Arial" w:hAnsi="Arial" w:cs="Arial"/>
        </w:rPr>
        <w:t xml:space="preserve"> Council to have guidance in place for all pupils on reduced timetables.  It is important to highlight that there is no statutory basis upon which to establish a reduced timetable, however, in exceptional circumstances, schools may need to implement </w:t>
      </w:r>
      <w:r>
        <w:rPr>
          <w:rFonts w:ascii="Arial" w:hAnsi="Arial" w:cs="Arial"/>
        </w:rPr>
        <w:t xml:space="preserve">part-time arrangements </w:t>
      </w:r>
      <w:r w:rsidRPr="00265270">
        <w:rPr>
          <w:rFonts w:ascii="Arial" w:hAnsi="Arial" w:cs="Arial"/>
        </w:rPr>
        <w:t>in order to support a pupil who cannot attend school full-time for a</w:t>
      </w:r>
      <w:r>
        <w:rPr>
          <w:rFonts w:ascii="Arial" w:hAnsi="Arial" w:cs="Arial"/>
        </w:rPr>
        <w:t>n</w:t>
      </w:r>
      <w:r w:rsidRPr="00265270">
        <w:rPr>
          <w:rFonts w:ascii="Arial" w:hAnsi="Arial" w:cs="Arial"/>
        </w:rPr>
        <w:t xml:space="preserve"> agreed</w:t>
      </w:r>
      <w:r>
        <w:rPr>
          <w:rFonts w:ascii="Arial" w:hAnsi="Arial" w:cs="Arial"/>
        </w:rPr>
        <w:t xml:space="preserve"> and time-limited</w:t>
      </w:r>
      <w:r w:rsidRPr="00265270">
        <w:rPr>
          <w:rFonts w:ascii="Arial" w:hAnsi="Arial" w:cs="Arial"/>
        </w:rPr>
        <w:t xml:space="preserve"> period.</w:t>
      </w:r>
    </w:p>
    <w:p w:rsidR="00D24AFE" w:rsidRPr="00265270" w:rsidRDefault="00D24AFE" w:rsidP="00D24AFE">
      <w:pPr>
        <w:spacing w:after="0" w:line="240" w:lineRule="auto"/>
        <w:jc w:val="both"/>
        <w:rPr>
          <w:rFonts w:ascii="Arial" w:hAnsi="Arial" w:cs="Arial"/>
        </w:rPr>
      </w:pPr>
    </w:p>
    <w:p w:rsidR="00D24AFE" w:rsidRPr="00265270" w:rsidRDefault="00D24AFE" w:rsidP="00D24AFE">
      <w:pPr>
        <w:spacing w:after="0" w:line="240" w:lineRule="auto"/>
        <w:jc w:val="both"/>
        <w:rPr>
          <w:rFonts w:ascii="Arial" w:hAnsi="Arial" w:cs="Arial"/>
        </w:rPr>
      </w:pPr>
      <w:r>
        <w:rPr>
          <w:rFonts w:ascii="Arial" w:hAnsi="Arial" w:cs="Arial"/>
        </w:rPr>
        <w:t>Wirral</w:t>
      </w:r>
      <w:r w:rsidRPr="00265270">
        <w:rPr>
          <w:rFonts w:ascii="Arial" w:hAnsi="Arial" w:cs="Arial"/>
        </w:rPr>
        <w:t xml:space="preserve"> Council remains </w:t>
      </w:r>
      <w:r w:rsidRPr="007A4EFC">
        <w:rPr>
          <w:rFonts w:ascii="Arial" w:hAnsi="Arial" w:cs="Arial"/>
        </w:rPr>
        <w:t>committed to supporting all children’s entitlement to a full-time education, and makes clear the requirement that a reduced timetable cannot be implemented without written agreement from parent / carer and agreement from the EHCP Coordinator at Wirral Council where appropriate. Where a part-time timetable is in place, this should always be in the best interests of the child.</w:t>
      </w:r>
      <w:r>
        <w:rPr>
          <w:rFonts w:ascii="Arial" w:hAnsi="Arial" w:cs="Arial"/>
        </w:rPr>
        <w:t xml:space="preserve"> </w:t>
      </w:r>
    </w:p>
    <w:p w:rsidR="00D24AFE" w:rsidRPr="00265270" w:rsidRDefault="00D24AFE" w:rsidP="00D24AFE">
      <w:pPr>
        <w:spacing w:after="0" w:line="240" w:lineRule="auto"/>
        <w:jc w:val="both"/>
        <w:rPr>
          <w:rFonts w:ascii="Arial" w:hAnsi="Arial" w:cs="Arial"/>
        </w:rPr>
      </w:pPr>
    </w:p>
    <w:p w:rsidR="00D24AFE" w:rsidRDefault="00D24AFE" w:rsidP="00D24AFE">
      <w:pPr>
        <w:spacing w:after="0" w:line="240" w:lineRule="auto"/>
        <w:jc w:val="both"/>
        <w:rPr>
          <w:rFonts w:ascii="Arial" w:hAnsi="Arial" w:cs="Arial"/>
        </w:rPr>
      </w:pPr>
      <w:r w:rsidRPr="00265270">
        <w:rPr>
          <w:rFonts w:ascii="Arial" w:hAnsi="Arial" w:cs="Arial"/>
        </w:rPr>
        <w:t xml:space="preserve">Schools have a safeguarding responsibility for all pupils on their roll and therefore must be aware that even with parental agreement to any arrangement they make, </w:t>
      </w:r>
      <w:r w:rsidRPr="007A4EFC">
        <w:rPr>
          <w:rFonts w:ascii="Arial" w:hAnsi="Arial" w:cs="Arial"/>
        </w:rPr>
        <w:t>they are responsible for the safeguarding and welfare of pupils attending any off-site provision during school hours.</w:t>
      </w:r>
      <w:r>
        <w:rPr>
          <w:rFonts w:ascii="Arial" w:hAnsi="Arial" w:cs="Arial"/>
        </w:rPr>
        <w:t xml:space="preserve"> </w:t>
      </w:r>
    </w:p>
    <w:p w:rsidR="00D24AFE" w:rsidRDefault="00D24AFE" w:rsidP="00D24AFE">
      <w:pPr>
        <w:spacing w:after="0" w:line="240" w:lineRule="auto"/>
        <w:jc w:val="both"/>
        <w:rPr>
          <w:rFonts w:ascii="Arial" w:hAnsi="Arial" w:cs="Arial"/>
        </w:rPr>
      </w:pPr>
    </w:p>
    <w:p w:rsidR="00D24AFE" w:rsidRPr="00D24AFE" w:rsidRDefault="00D24AFE" w:rsidP="00D24AFE">
      <w:pPr>
        <w:numPr>
          <w:ilvl w:val="0"/>
          <w:numId w:val="19"/>
        </w:numPr>
        <w:spacing w:after="0" w:line="240" w:lineRule="auto"/>
        <w:rPr>
          <w:rFonts w:ascii="Arial" w:hAnsi="Arial" w:cs="Arial"/>
          <w:b/>
          <w:sz w:val="24"/>
          <w:szCs w:val="24"/>
        </w:rPr>
      </w:pPr>
      <w:r w:rsidRPr="00D24AFE">
        <w:rPr>
          <w:rFonts w:ascii="Arial" w:hAnsi="Arial" w:cs="Arial"/>
          <w:b/>
          <w:sz w:val="24"/>
          <w:szCs w:val="24"/>
        </w:rPr>
        <w:t>Full-time Education</w:t>
      </w:r>
    </w:p>
    <w:p w:rsidR="00D24AFE" w:rsidRPr="00D24AFE" w:rsidRDefault="00D24AFE" w:rsidP="00D24AFE">
      <w:pPr>
        <w:spacing w:after="0" w:line="240" w:lineRule="auto"/>
        <w:rPr>
          <w:rFonts w:ascii="Arial" w:hAnsi="Arial" w:cs="Arial"/>
          <w:b/>
          <w:sz w:val="24"/>
          <w:szCs w:val="24"/>
        </w:rPr>
      </w:pPr>
    </w:p>
    <w:p w:rsidR="00D24AFE" w:rsidRPr="00D24AFE" w:rsidRDefault="00D24AFE" w:rsidP="00D24AFE">
      <w:pPr>
        <w:numPr>
          <w:ilvl w:val="0"/>
          <w:numId w:val="20"/>
        </w:numPr>
        <w:spacing w:after="0" w:line="240" w:lineRule="auto"/>
        <w:ind w:left="714" w:hanging="357"/>
        <w:jc w:val="both"/>
        <w:rPr>
          <w:rFonts w:ascii="Arial" w:hAnsi="Arial" w:cs="Arial"/>
        </w:rPr>
      </w:pPr>
      <w:r w:rsidRPr="00D24AFE">
        <w:rPr>
          <w:rFonts w:ascii="Arial" w:hAnsi="Arial" w:cs="Arial"/>
        </w:rPr>
        <w:t xml:space="preserve">All education should be suitable to a child's age, ability and aptitude, taking into account any special educational needs.   </w:t>
      </w:r>
    </w:p>
    <w:p w:rsidR="00D24AFE" w:rsidRPr="00D24AFE" w:rsidRDefault="00D24AFE" w:rsidP="00D24AFE">
      <w:pPr>
        <w:numPr>
          <w:ilvl w:val="0"/>
          <w:numId w:val="20"/>
        </w:numPr>
        <w:spacing w:after="0" w:line="240" w:lineRule="auto"/>
        <w:ind w:left="714" w:hanging="357"/>
        <w:jc w:val="both"/>
        <w:rPr>
          <w:rFonts w:ascii="Arial" w:hAnsi="Arial" w:cs="Arial"/>
        </w:rPr>
      </w:pPr>
      <w:r w:rsidRPr="00D24AFE">
        <w:rPr>
          <w:rFonts w:ascii="Arial" w:hAnsi="Arial" w:cs="Arial"/>
        </w:rPr>
        <w:t xml:space="preserve">There is an assumption that pupils should receive full-time education consistent with their Key Stage.  Schools have a statutory duty to provide full time education for all pupils.  It is illegal for schools to discriminate against pupils on the basis of their special educational needs and/or disability.  </w:t>
      </w:r>
    </w:p>
    <w:p w:rsidR="00D24AFE" w:rsidRPr="00D24AFE" w:rsidRDefault="00D24AFE" w:rsidP="00D24AFE">
      <w:pPr>
        <w:numPr>
          <w:ilvl w:val="0"/>
          <w:numId w:val="20"/>
        </w:numPr>
        <w:spacing w:after="0" w:line="240" w:lineRule="auto"/>
        <w:ind w:left="714" w:hanging="357"/>
        <w:jc w:val="both"/>
        <w:rPr>
          <w:rFonts w:ascii="Arial" w:hAnsi="Arial" w:cs="Arial"/>
        </w:rPr>
      </w:pPr>
      <w:r w:rsidRPr="00D24AFE">
        <w:rPr>
          <w:rFonts w:ascii="Arial" w:hAnsi="Arial" w:cs="Arial"/>
        </w:rPr>
        <w:t>A timetable is considered reduced when it consists of something less than that which is provided to the majority of the pupil's peers in that setting.</w:t>
      </w:r>
    </w:p>
    <w:p w:rsidR="00D24AFE" w:rsidRPr="00D24AFE" w:rsidRDefault="00D24AFE" w:rsidP="00D24AFE">
      <w:pPr>
        <w:numPr>
          <w:ilvl w:val="0"/>
          <w:numId w:val="20"/>
        </w:numPr>
        <w:spacing w:after="0" w:line="240" w:lineRule="auto"/>
        <w:ind w:left="714" w:hanging="357"/>
        <w:jc w:val="both"/>
        <w:rPr>
          <w:rFonts w:ascii="Arial" w:hAnsi="Arial" w:cs="Arial"/>
        </w:rPr>
      </w:pPr>
      <w:r w:rsidRPr="00D24AFE">
        <w:rPr>
          <w:rFonts w:ascii="Arial" w:hAnsi="Arial" w:cs="Arial"/>
        </w:rPr>
        <w:t>There is no statutory definition of ‘full time’ education, but guidance suggests the following periods as full time:</w:t>
      </w:r>
    </w:p>
    <w:p w:rsidR="00D24AFE" w:rsidRPr="00D24AFE" w:rsidRDefault="00D24AFE" w:rsidP="00D24AFE">
      <w:pPr>
        <w:spacing w:after="0" w:line="240" w:lineRule="auto"/>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452"/>
        <w:gridCol w:w="1427"/>
      </w:tblGrid>
      <w:tr w:rsidR="00D24AFE" w:rsidRPr="00D24AFE" w:rsidTr="00D24AFE">
        <w:tc>
          <w:tcPr>
            <w:tcW w:w="1452" w:type="dxa"/>
            <w:shd w:val="clear" w:color="auto" w:fill="D9D9D9"/>
          </w:tcPr>
          <w:p w:rsidR="00D24AFE" w:rsidRPr="00D24AFE" w:rsidRDefault="00D24AFE" w:rsidP="00D24AFE">
            <w:pPr>
              <w:spacing w:after="0"/>
              <w:jc w:val="center"/>
              <w:rPr>
                <w:b/>
              </w:rPr>
            </w:pPr>
            <w:r w:rsidRPr="00D24AFE">
              <w:rPr>
                <w:b/>
              </w:rPr>
              <w:t>Age</w:t>
            </w:r>
          </w:p>
        </w:tc>
        <w:tc>
          <w:tcPr>
            <w:tcW w:w="1427" w:type="dxa"/>
            <w:shd w:val="clear" w:color="auto" w:fill="D9D9D9"/>
          </w:tcPr>
          <w:p w:rsidR="00D24AFE" w:rsidRPr="00D24AFE" w:rsidRDefault="00D24AFE" w:rsidP="00D24AFE">
            <w:pPr>
              <w:spacing w:after="0"/>
              <w:jc w:val="center"/>
              <w:rPr>
                <w:b/>
              </w:rPr>
            </w:pPr>
            <w:r w:rsidRPr="00D24AFE">
              <w:rPr>
                <w:b/>
              </w:rPr>
              <w:t>Hours</w:t>
            </w:r>
          </w:p>
        </w:tc>
      </w:tr>
      <w:tr w:rsidR="00D24AFE" w:rsidRPr="00D24AFE" w:rsidTr="00D24AFE">
        <w:tc>
          <w:tcPr>
            <w:tcW w:w="1452" w:type="dxa"/>
            <w:vAlign w:val="center"/>
          </w:tcPr>
          <w:p w:rsidR="00D24AFE" w:rsidRPr="00D24AFE" w:rsidRDefault="00D24AFE" w:rsidP="00D24AFE">
            <w:pPr>
              <w:spacing w:after="0"/>
              <w:jc w:val="center"/>
            </w:pPr>
            <w:r w:rsidRPr="00D24AFE">
              <w:t>5–7</w:t>
            </w:r>
          </w:p>
        </w:tc>
        <w:tc>
          <w:tcPr>
            <w:tcW w:w="1427" w:type="dxa"/>
            <w:vAlign w:val="center"/>
          </w:tcPr>
          <w:p w:rsidR="00D24AFE" w:rsidRPr="00D24AFE" w:rsidRDefault="00D24AFE" w:rsidP="00D24AFE">
            <w:pPr>
              <w:spacing w:after="0"/>
              <w:jc w:val="center"/>
            </w:pPr>
            <w:r w:rsidRPr="00D24AFE">
              <w:t>21</w:t>
            </w:r>
          </w:p>
        </w:tc>
      </w:tr>
      <w:tr w:rsidR="00D24AFE" w:rsidRPr="00D24AFE" w:rsidTr="00D24AFE">
        <w:tc>
          <w:tcPr>
            <w:tcW w:w="1452" w:type="dxa"/>
            <w:vAlign w:val="center"/>
          </w:tcPr>
          <w:p w:rsidR="00D24AFE" w:rsidRPr="00D24AFE" w:rsidRDefault="00D24AFE" w:rsidP="00D24AFE">
            <w:pPr>
              <w:spacing w:after="0"/>
              <w:jc w:val="center"/>
            </w:pPr>
            <w:r w:rsidRPr="00D24AFE">
              <w:t>8–11</w:t>
            </w:r>
          </w:p>
        </w:tc>
        <w:tc>
          <w:tcPr>
            <w:tcW w:w="1427" w:type="dxa"/>
            <w:vAlign w:val="center"/>
          </w:tcPr>
          <w:p w:rsidR="00D24AFE" w:rsidRPr="00D24AFE" w:rsidRDefault="00D24AFE" w:rsidP="00D24AFE">
            <w:pPr>
              <w:spacing w:after="0"/>
              <w:jc w:val="center"/>
            </w:pPr>
            <w:r w:rsidRPr="00D24AFE">
              <w:t>23.5</w:t>
            </w:r>
          </w:p>
        </w:tc>
      </w:tr>
      <w:tr w:rsidR="00D24AFE" w:rsidRPr="00D24AFE" w:rsidTr="00D24AFE">
        <w:tc>
          <w:tcPr>
            <w:tcW w:w="1452" w:type="dxa"/>
            <w:vAlign w:val="center"/>
          </w:tcPr>
          <w:p w:rsidR="00D24AFE" w:rsidRPr="00D24AFE" w:rsidRDefault="00D24AFE" w:rsidP="00D24AFE">
            <w:pPr>
              <w:spacing w:after="0"/>
              <w:jc w:val="center"/>
            </w:pPr>
            <w:r w:rsidRPr="00D24AFE">
              <w:t>12–14</w:t>
            </w:r>
          </w:p>
        </w:tc>
        <w:tc>
          <w:tcPr>
            <w:tcW w:w="1427" w:type="dxa"/>
            <w:vAlign w:val="center"/>
          </w:tcPr>
          <w:p w:rsidR="00D24AFE" w:rsidRPr="00D24AFE" w:rsidRDefault="00D24AFE" w:rsidP="00D24AFE">
            <w:pPr>
              <w:spacing w:after="0"/>
              <w:jc w:val="center"/>
            </w:pPr>
            <w:r w:rsidRPr="00D24AFE">
              <w:t>24</w:t>
            </w:r>
          </w:p>
        </w:tc>
      </w:tr>
      <w:tr w:rsidR="00D24AFE" w:rsidRPr="00D24AFE" w:rsidTr="00D24AFE">
        <w:tc>
          <w:tcPr>
            <w:tcW w:w="1452" w:type="dxa"/>
            <w:vAlign w:val="center"/>
          </w:tcPr>
          <w:p w:rsidR="00D24AFE" w:rsidRPr="00D24AFE" w:rsidRDefault="00D24AFE" w:rsidP="00D24AFE">
            <w:pPr>
              <w:spacing w:after="0"/>
              <w:jc w:val="center"/>
            </w:pPr>
            <w:r w:rsidRPr="00D24AFE">
              <w:t>14–16</w:t>
            </w:r>
          </w:p>
        </w:tc>
        <w:tc>
          <w:tcPr>
            <w:tcW w:w="1427" w:type="dxa"/>
            <w:vAlign w:val="center"/>
          </w:tcPr>
          <w:p w:rsidR="00D24AFE" w:rsidRPr="00D24AFE" w:rsidRDefault="00D24AFE" w:rsidP="00D24AFE">
            <w:pPr>
              <w:spacing w:after="0"/>
              <w:jc w:val="center"/>
            </w:pPr>
            <w:r w:rsidRPr="00D24AFE">
              <w:t>25</w:t>
            </w:r>
          </w:p>
        </w:tc>
      </w:tr>
    </w:tbl>
    <w:p w:rsidR="00D24AFE" w:rsidRPr="00D24AFE" w:rsidRDefault="00D24AFE" w:rsidP="00D24AFE">
      <w:pPr>
        <w:spacing w:after="0" w:line="240" w:lineRule="auto"/>
        <w:rPr>
          <w:rFonts w:ascii="Arial" w:hAnsi="Arial" w:cs="Arial"/>
          <w:b/>
          <w:sz w:val="24"/>
          <w:szCs w:val="24"/>
        </w:rPr>
      </w:pPr>
    </w:p>
    <w:p w:rsidR="00D24AFE" w:rsidRPr="00D24AFE" w:rsidRDefault="00D24AFE" w:rsidP="00D24AFE">
      <w:pPr>
        <w:spacing w:after="0" w:line="240" w:lineRule="auto"/>
        <w:rPr>
          <w:rFonts w:ascii="Arial" w:hAnsi="Arial" w:cs="Arial"/>
          <w:b/>
          <w:sz w:val="24"/>
          <w:szCs w:val="24"/>
        </w:rPr>
      </w:pPr>
    </w:p>
    <w:p w:rsidR="00D24AFE" w:rsidRPr="00D24AFE" w:rsidRDefault="00D24AFE" w:rsidP="00D24AFE">
      <w:pPr>
        <w:numPr>
          <w:ilvl w:val="0"/>
          <w:numId w:val="19"/>
        </w:numPr>
        <w:spacing w:after="0" w:line="240" w:lineRule="auto"/>
        <w:rPr>
          <w:rFonts w:ascii="Arial" w:hAnsi="Arial" w:cs="Arial"/>
          <w:b/>
          <w:sz w:val="24"/>
          <w:szCs w:val="24"/>
        </w:rPr>
      </w:pPr>
      <w:r w:rsidRPr="00D24AFE">
        <w:rPr>
          <w:rFonts w:ascii="Arial" w:hAnsi="Arial" w:cs="Arial"/>
          <w:b/>
          <w:sz w:val="24"/>
          <w:szCs w:val="24"/>
        </w:rPr>
        <w:t>When might a reduced timetable be used?</w:t>
      </w:r>
    </w:p>
    <w:p w:rsidR="00D24AFE" w:rsidRPr="00D24AFE" w:rsidRDefault="00D24AFE" w:rsidP="00D24AFE">
      <w:pPr>
        <w:spacing w:after="0" w:line="240" w:lineRule="auto"/>
        <w:rPr>
          <w:rFonts w:ascii="Arial" w:hAnsi="Arial" w:cs="Arial"/>
          <w:b/>
          <w:sz w:val="24"/>
          <w:szCs w:val="24"/>
        </w:rPr>
      </w:pPr>
      <w:r w:rsidRPr="00D24AFE">
        <w:rPr>
          <w:rFonts w:ascii="Arial" w:hAnsi="Arial" w:cs="Arial"/>
          <w:b/>
          <w:sz w:val="24"/>
          <w:szCs w:val="24"/>
        </w:rPr>
        <w:t xml:space="preserve"> </w:t>
      </w:r>
    </w:p>
    <w:p w:rsidR="00D24AFE" w:rsidRPr="00D24AFE" w:rsidRDefault="00D24AFE" w:rsidP="00D24AFE">
      <w:pPr>
        <w:numPr>
          <w:ilvl w:val="0"/>
          <w:numId w:val="20"/>
        </w:numPr>
        <w:spacing w:after="0" w:line="240" w:lineRule="auto"/>
        <w:ind w:left="714" w:hanging="357"/>
        <w:jc w:val="both"/>
        <w:rPr>
          <w:rFonts w:ascii="Arial" w:hAnsi="Arial" w:cs="Arial"/>
        </w:rPr>
      </w:pPr>
      <w:r w:rsidRPr="00D24AFE">
        <w:rPr>
          <w:rFonts w:ascii="Arial" w:hAnsi="Arial" w:cs="Arial"/>
          <w:b/>
        </w:rPr>
        <w:t>As part of an in-school support package:</w:t>
      </w:r>
      <w:r w:rsidRPr="00D24AFE">
        <w:rPr>
          <w:rFonts w:ascii="Arial" w:hAnsi="Arial" w:cs="Arial"/>
        </w:rPr>
        <w:t xml:space="preserve">  The school, parent/carer and other professionals agree that a short-term (ideally no longer than 6 weeks) reduced timetable would support a pupil who has become disaffected, to regain success.  This would be a closely monitored intervention to address and manage the impact of significantly challenging behaviour, emotional, or social needs.  </w:t>
      </w:r>
    </w:p>
    <w:p w:rsidR="00D24AFE" w:rsidRPr="00D24AFE" w:rsidRDefault="00D24AFE" w:rsidP="00D24AFE">
      <w:pPr>
        <w:numPr>
          <w:ilvl w:val="0"/>
          <w:numId w:val="20"/>
        </w:numPr>
        <w:spacing w:after="0" w:line="240" w:lineRule="auto"/>
        <w:ind w:left="714" w:hanging="357"/>
        <w:jc w:val="both"/>
        <w:rPr>
          <w:rFonts w:ascii="Arial" w:hAnsi="Arial" w:cs="Arial"/>
        </w:rPr>
      </w:pPr>
      <w:r w:rsidRPr="00D24AFE">
        <w:rPr>
          <w:rFonts w:ascii="Arial" w:hAnsi="Arial" w:cs="Arial"/>
          <w:b/>
        </w:rPr>
        <w:t>Medical reasons:</w:t>
      </w:r>
      <w:r w:rsidRPr="00D24AFE">
        <w:rPr>
          <w:rFonts w:ascii="Arial" w:hAnsi="Arial" w:cs="Arial"/>
        </w:rPr>
        <w:t xml:space="preserve">  A pupil has a serious medical condition where recovery is the priority outcome. These arrangements would be part of a “medical plan” agreed between the school and health professionals. Please see Supporting Pupils at School with medical conditions before offering a reduced timetable for this reason. </w:t>
      </w:r>
      <w:hyperlink r:id="rId16" w:history="1">
        <w:r w:rsidRPr="00D24AFE">
          <w:rPr>
            <w:color w:val="0563C1"/>
            <w:u w:val="single"/>
          </w:rPr>
          <w:t>https://www.gov.uk/government/publications/supporting-pupils-at-school-with-medical-conditions--3</w:t>
        </w:r>
      </w:hyperlink>
      <w:r w:rsidRPr="00D24AFE">
        <w:rPr>
          <w:rFonts w:ascii="Arial" w:hAnsi="Arial" w:cs="Arial"/>
        </w:rPr>
        <w:t xml:space="preserve">   </w:t>
      </w:r>
    </w:p>
    <w:p w:rsidR="00D24AFE" w:rsidRPr="00D24AFE" w:rsidRDefault="00D24AFE" w:rsidP="00D24AFE">
      <w:pPr>
        <w:numPr>
          <w:ilvl w:val="0"/>
          <w:numId w:val="20"/>
        </w:numPr>
        <w:spacing w:after="0" w:line="240" w:lineRule="auto"/>
        <w:ind w:left="714" w:hanging="357"/>
        <w:jc w:val="both"/>
        <w:rPr>
          <w:rFonts w:ascii="Arial" w:hAnsi="Arial" w:cs="Arial"/>
        </w:rPr>
      </w:pPr>
      <w:r w:rsidRPr="00D24AFE">
        <w:rPr>
          <w:rFonts w:ascii="Arial" w:hAnsi="Arial" w:cs="Arial"/>
          <w:b/>
        </w:rPr>
        <w:t>Reintegration:</w:t>
      </w:r>
      <w:r w:rsidRPr="00D24AFE">
        <w:rPr>
          <w:rFonts w:ascii="Arial" w:hAnsi="Arial" w:cs="Arial"/>
        </w:rPr>
        <w:t xml:space="preserve">  As part of a planned reintegration into school following an extended period out of school following exclusion, non-attendance, school refusal, etc. (ideally no longer than 6 weeks). This includes those pupils for whom reintegration after the shutdown of schools due to Covid 19 may be difficult.</w:t>
      </w:r>
    </w:p>
    <w:p w:rsidR="00D24AFE" w:rsidRPr="00D24AFE" w:rsidRDefault="00D24AFE" w:rsidP="00D24AFE">
      <w:pPr>
        <w:spacing w:after="0" w:line="240" w:lineRule="auto"/>
        <w:rPr>
          <w:rFonts w:ascii="Arial" w:hAnsi="Arial" w:cs="Arial"/>
          <w:b/>
          <w:sz w:val="24"/>
          <w:szCs w:val="24"/>
        </w:rPr>
      </w:pPr>
    </w:p>
    <w:p w:rsidR="00D24AFE" w:rsidRPr="00D24AFE" w:rsidRDefault="00D24AFE" w:rsidP="00D24AFE">
      <w:pPr>
        <w:spacing w:after="0" w:line="240" w:lineRule="auto"/>
        <w:rPr>
          <w:rFonts w:ascii="Arial" w:hAnsi="Arial" w:cs="Arial"/>
          <w:b/>
          <w:sz w:val="24"/>
          <w:szCs w:val="24"/>
        </w:rPr>
      </w:pPr>
    </w:p>
    <w:p w:rsidR="00D24AFE" w:rsidRPr="00D24AFE" w:rsidRDefault="00D24AFE" w:rsidP="00D24AFE">
      <w:pPr>
        <w:numPr>
          <w:ilvl w:val="0"/>
          <w:numId w:val="19"/>
        </w:numPr>
        <w:spacing w:after="0" w:line="240" w:lineRule="auto"/>
        <w:rPr>
          <w:rFonts w:ascii="Arial" w:hAnsi="Arial" w:cs="Arial"/>
          <w:b/>
          <w:sz w:val="24"/>
          <w:szCs w:val="24"/>
        </w:rPr>
      </w:pPr>
      <w:r w:rsidRPr="00D24AFE">
        <w:rPr>
          <w:rFonts w:ascii="Arial" w:hAnsi="Arial" w:cs="Arial"/>
          <w:b/>
          <w:sz w:val="24"/>
          <w:szCs w:val="24"/>
        </w:rPr>
        <w:t>Good Practice</w:t>
      </w:r>
    </w:p>
    <w:p w:rsidR="00D24AFE" w:rsidRPr="00D24AFE" w:rsidRDefault="00D24AFE" w:rsidP="00D24AFE">
      <w:pPr>
        <w:spacing w:after="0" w:line="240" w:lineRule="auto"/>
        <w:rPr>
          <w:rFonts w:ascii="Arial" w:hAnsi="Arial" w:cs="Arial"/>
          <w:b/>
          <w:sz w:val="24"/>
          <w:szCs w:val="24"/>
        </w:rPr>
      </w:pPr>
    </w:p>
    <w:p w:rsidR="00D24AFE" w:rsidRPr="00D24AFE" w:rsidRDefault="00D24AFE" w:rsidP="00D24AFE">
      <w:pPr>
        <w:spacing w:after="0"/>
        <w:rPr>
          <w:rFonts w:ascii="Arial" w:hAnsi="Arial" w:cs="Arial"/>
        </w:rPr>
      </w:pPr>
      <w:r w:rsidRPr="00D24AFE">
        <w:rPr>
          <w:rFonts w:ascii="Arial" w:hAnsi="Arial" w:cs="Arial"/>
        </w:rPr>
        <w:t xml:space="preserve">In circumstances where the school consider that it may be necessary to establish a reduced timetable for a pupil, the school should:  </w:t>
      </w:r>
    </w:p>
    <w:p w:rsidR="00D24AFE" w:rsidRPr="00D24AFE" w:rsidRDefault="00D24AFE" w:rsidP="00D24AFE">
      <w:pPr>
        <w:numPr>
          <w:ilvl w:val="0"/>
          <w:numId w:val="20"/>
        </w:numPr>
        <w:spacing w:after="0" w:line="240" w:lineRule="auto"/>
        <w:ind w:left="714" w:hanging="357"/>
        <w:rPr>
          <w:rFonts w:ascii="Arial" w:hAnsi="Arial" w:cs="Arial"/>
        </w:rPr>
      </w:pPr>
      <w:r w:rsidRPr="00D24AFE">
        <w:rPr>
          <w:rFonts w:ascii="Arial" w:hAnsi="Arial" w:cs="Arial"/>
        </w:rPr>
        <w:t xml:space="preserve">Notify the Attendance Service of its intention to implement a reduced timetable for a pupil.  The appropriate form needs to be completed and submitted via </w:t>
      </w:r>
      <w:hyperlink r:id="rId17" w:history="1">
        <w:r w:rsidRPr="00D24AFE">
          <w:rPr>
            <w:color w:val="0563C1"/>
            <w:u w:val="single"/>
          </w:rPr>
          <w:t>schoolattendance@wirral.gov.uk</w:t>
        </w:r>
      </w:hyperlink>
      <w:r w:rsidRPr="00D24AFE">
        <w:rPr>
          <w:rFonts w:ascii="Arial" w:hAnsi="Arial" w:cs="Arial"/>
        </w:rPr>
        <w:t xml:space="preserve">.  </w:t>
      </w:r>
    </w:p>
    <w:p w:rsidR="00D24AFE" w:rsidRDefault="00D24AFE" w:rsidP="00D24AFE">
      <w:pPr>
        <w:spacing w:after="0" w:line="240" w:lineRule="auto"/>
        <w:jc w:val="both"/>
        <w:rPr>
          <w:rFonts w:ascii="Arial" w:hAnsi="Arial" w:cs="Arial"/>
          <w:color w:val="FF0000"/>
        </w:rPr>
      </w:pPr>
    </w:p>
    <w:p w:rsidR="00D24AFE" w:rsidRPr="00FD3324" w:rsidRDefault="00D24AFE" w:rsidP="00D24AFE">
      <w:pPr>
        <w:spacing w:after="0" w:line="240" w:lineRule="auto"/>
        <w:jc w:val="both"/>
        <w:rPr>
          <w:rFonts w:ascii="Arial" w:hAnsi="Arial" w:cs="Arial"/>
          <w:color w:val="FF0000"/>
        </w:rPr>
      </w:pPr>
    </w:p>
    <w:p w:rsidR="00D24AFE" w:rsidRPr="00265270" w:rsidRDefault="00D24AFE" w:rsidP="00D24AFE">
      <w:pPr>
        <w:numPr>
          <w:ilvl w:val="0"/>
          <w:numId w:val="20"/>
        </w:numPr>
        <w:spacing w:after="0" w:line="240" w:lineRule="auto"/>
        <w:ind w:left="714" w:hanging="357"/>
        <w:rPr>
          <w:rFonts w:ascii="Arial" w:hAnsi="Arial" w:cs="Arial"/>
        </w:rPr>
      </w:pPr>
      <w:r w:rsidRPr="00265270">
        <w:rPr>
          <w:rFonts w:ascii="Arial" w:hAnsi="Arial" w:cs="Arial"/>
        </w:rPr>
        <w:t xml:space="preserve">Convene a meeting to discuss the proposals for a reduced timetable. This must include parent / carer.  This will also include </w:t>
      </w:r>
      <w:r>
        <w:rPr>
          <w:rFonts w:ascii="Arial" w:hAnsi="Arial" w:cs="Arial"/>
        </w:rPr>
        <w:t>Wirral</w:t>
      </w:r>
      <w:r w:rsidRPr="00265270">
        <w:rPr>
          <w:rFonts w:ascii="Arial" w:hAnsi="Arial" w:cs="Arial"/>
        </w:rPr>
        <w:t xml:space="preserve"> Council where the pupil is a looked after child (a member of Virtual School)</w:t>
      </w:r>
      <w:r>
        <w:rPr>
          <w:rFonts w:ascii="Arial" w:hAnsi="Arial" w:cs="Arial"/>
        </w:rPr>
        <w:t xml:space="preserve">, </w:t>
      </w:r>
      <w:r w:rsidRPr="003E4924">
        <w:rPr>
          <w:rFonts w:ascii="Arial" w:hAnsi="Arial" w:cs="Arial"/>
        </w:rPr>
        <w:t>has an allocated social worker</w:t>
      </w:r>
      <w:r>
        <w:rPr>
          <w:rFonts w:ascii="Arial" w:hAnsi="Arial" w:cs="Arial"/>
        </w:rPr>
        <w:t xml:space="preserve">, </w:t>
      </w:r>
      <w:r w:rsidRPr="00265270">
        <w:rPr>
          <w:rFonts w:ascii="Arial" w:hAnsi="Arial" w:cs="Arial"/>
        </w:rPr>
        <w:t>or has a statement of SEN / Education Health and Care Plan (</w:t>
      </w:r>
      <w:r>
        <w:rPr>
          <w:rFonts w:ascii="Arial" w:hAnsi="Arial" w:cs="Arial"/>
        </w:rPr>
        <w:t>the EHCP Coordinator</w:t>
      </w:r>
      <w:r w:rsidRPr="00265270">
        <w:rPr>
          <w:rFonts w:ascii="Arial" w:hAnsi="Arial" w:cs="Arial"/>
        </w:rPr>
        <w:t>)</w:t>
      </w:r>
      <w:r>
        <w:rPr>
          <w:rFonts w:ascii="Arial" w:hAnsi="Arial" w:cs="Arial"/>
        </w:rPr>
        <w:t>,</w:t>
      </w:r>
      <w:r w:rsidRPr="00265270">
        <w:rPr>
          <w:rFonts w:ascii="Arial" w:hAnsi="Arial" w:cs="Arial"/>
        </w:rPr>
        <w:t xml:space="preserve"> and may include </w:t>
      </w:r>
      <w:r w:rsidRPr="003E4924">
        <w:rPr>
          <w:rFonts w:ascii="Arial" w:hAnsi="Arial" w:cs="Arial"/>
        </w:rPr>
        <w:t>Early Help professionals</w:t>
      </w:r>
      <w:r w:rsidRPr="00265270">
        <w:rPr>
          <w:rFonts w:ascii="Arial" w:hAnsi="Arial" w:cs="Arial"/>
        </w:rPr>
        <w:t xml:space="preserve"> who form part of </w:t>
      </w:r>
      <w:r>
        <w:rPr>
          <w:rFonts w:ascii="Arial" w:hAnsi="Arial" w:cs="Arial"/>
        </w:rPr>
        <w:t>any</w:t>
      </w:r>
      <w:r w:rsidRPr="00265270">
        <w:rPr>
          <w:rFonts w:ascii="Arial" w:hAnsi="Arial" w:cs="Arial"/>
        </w:rPr>
        <w:t xml:space="preserve"> Team </w:t>
      </w:r>
      <w:r>
        <w:rPr>
          <w:rFonts w:ascii="Arial" w:hAnsi="Arial" w:cs="Arial"/>
        </w:rPr>
        <w:t>A</w:t>
      </w:r>
      <w:r w:rsidRPr="00265270">
        <w:rPr>
          <w:rFonts w:ascii="Arial" w:hAnsi="Arial" w:cs="Arial"/>
        </w:rPr>
        <w:t>round the Family.</w:t>
      </w:r>
    </w:p>
    <w:p w:rsidR="00D24AFE" w:rsidRPr="00265270" w:rsidRDefault="00D24AFE" w:rsidP="00D24AFE">
      <w:pPr>
        <w:numPr>
          <w:ilvl w:val="0"/>
          <w:numId w:val="20"/>
        </w:numPr>
        <w:spacing w:after="0" w:line="240" w:lineRule="auto"/>
        <w:ind w:left="714" w:hanging="357"/>
        <w:rPr>
          <w:rFonts w:ascii="Arial" w:hAnsi="Arial" w:cs="Arial"/>
        </w:rPr>
      </w:pPr>
      <w:r w:rsidRPr="00265270">
        <w:rPr>
          <w:rFonts w:ascii="Arial" w:hAnsi="Arial" w:cs="Arial"/>
        </w:rPr>
        <w:t>Establish a plan, for example a Pastoral Support Plan, Individual Learning Plan, Personal Education Plan etc., which will contain details of the proposed timetable to get the child back into full-time education</w:t>
      </w:r>
      <w:r>
        <w:rPr>
          <w:rFonts w:ascii="Arial" w:hAnsi="Arial" w:cs="Arial"/>
        </w:rPr>
        <w:t>.</w:t>
      </w:r>
    </w:p>
    <w:p w:rsidR="00D24AFE" w:rsidRPr="00265270" w:rsidRDefault="00D24AFE" w:rsidP="00D24AFE">
      <w:pPr>
        <w:numPr>
          <w:ilvl w:val="0"/>
          <w:numId w:val="20"/>
        </w:numPr>
        <w:spacing w:after="0" w:line="240" w:lineRule="auto"/>
        <w:ind w:left="714" w:hanging="357"/>
        <w:rPr>
          <w:rFonts w:ascii="Arial" w:hAnsi="Arial" w:cs="Arial"/>
        </w:rPr>
      </w:pPr>
      <w:r w:rsidRPr="00265270">
        <w:rPr>
          <w:rFonts w:ascii="Arial" w:hAnsi="Arial" w:cs="Arial"/>
        </w:rPr>
        <w:t>Review the schedule of supportive interventions that will accompany this reduction in time at school</w:t>
      </w:r>
      <w:r>
        <w:rPr>
          <w:rFonts w:ascii="Arial" w:hAnsi="Arial" w:cs="Arial"/>
        </w:rPr>
        <w:t>.</w:t>
      </w:r>
    </w:p>
    <w:p w:rsidR="00D24AFE" w:rsidRPr="00265270" w:rsidRDefault="00D24AFE" w:rsidP="00D24AFE">
      <w:pPr>
        <w:numPr>
          <w:ilvl w:val="0"/>
          <w:numId w:val="20"/>
        </w:numPr>
        <w:spacing w:after="0" w:line="240" w:lineRule="auto"/>
        <w:ind w:left="714" w:hanging="357"/>
        <w:rPr>
          <w:rFonts w:ascii="Arial" w:hAnsi="Arial" w:cs="Arial"/>
        </w:rPr>
      </w:pPr>
      <w:r w:rsidRPr="00265270">
        <w:rPr>
          <w:rFonts w:ascii="Arial" w:hAnsi="Arial" w:cs="Arial"/>
        </w:rPr>
        <w:t>Develop outcome and exit strategies that will identify to all stakeholders when the intervention has been successful</w:t>
      </w:r>
    </w:p>
    <w:p w:rsidR="00D24AFE" w:rsidRPr="00265270" w:rsidRDefault="00D24AFE" w:rsidP="00D24AFE">
      <w:pPr>
        <w:numPr>
          <w:ilvl w:val="0"/>
          <w:numId w:val="20"/>
        </w:numPr>
        <w:spacing w:after="0" w:line="240" w:lineRule="auto"/>
        <w:ind w:left="714" w:hanging="357"/>
        <w:rPr>
          <w:rFonts w:ascii="Arial" w:hAnsi="Arial" w:cs="Arial"/>
        </w:rPr>
      </w:pPr>
      <w:r w:rsidRPr="00265270">
        <w:rPr>
          <w:rFonts w:ascii="Arial" w:hAnsi="Arial" w:cs="Arial"/>
        </w:rPr>
        <w:t>Confirm and communicate the named person responsible for the plan within the school</w:t>
      </w:r>
      <w:r>
        <w:rPr>
          <w:rFonts w:ascii="Arial" w:hAnsi="Arial" w:cs="Arial"/>
        </w:rPr>
        <w:t>.</w:t>
      </w:r>
    </w:p>
    <w:p w:rsidR="00D24AFE" w:rsidRPr="00265270" w:rsidRDefault="00D24AFE" w:rsidP="00D24AFE">
      <w:pPr>
        <w:numPr>
          <w:ilvl w:val="0"/>
          <w:numId w:val="20"/>
        </w:numPr>
        <w:spacing w:after="0" w:line="240" w:lineRule="auto"/>
        <w:ind w:left="714" w:hanging="357"/>
        <w:rPr>
          <w:rFonts w:ascii="Arial" w:hAnsi="Arial" w:cs="Arial"/>
        </w:rPr>
      </w:pPr>
      <w:r w:rsidRPr="00265270">
        <w:rPr>
          <w:rFonts w:ascii="Arial" w:hAnsi="Arial" w:cs="Arial"/>
        </w:rPr>
        <w:t xml:space="preserve">Consider safeguarding measures for the duration of the reduced timetable. The school must carry out a risk assessment before implementation and the details recorded. </w:t>
      </w:r>
    </w:p>
    <w:p w:rsidR="00D24AFE" w:rsidRPr="00265270" w:rsidRDefault="00D24AFE" w:rsidP="00D24AFE">
      <w:pPr>
        <w:numPr>
          <w:ilvl w:val="0"/>
          <w:numId w:val="20"/>
        </w:numPr>
        <w:spacing w:after="0" w:line="240" w:lineRule="auto"/>
        <w:ind w:left="714" w:hanging="357"/>
        <w:rPr>
          <w:rFonts w:ascii="Arial" w:hAnsi="Arial" w:cs="Arial"/>
        </w:rPr>
      </w:pPr>
      <w:r w:rsidRPr="00265270">
        <w:rPr>
          <w:rFonts w:ascii="Arial" w:hAnsi="Arial" w:cs="Arial"/>
        </w:rPr>
        <w:t xml:space="preserve">Ensure that the parent / carer agrees the plan and teaching hours.  A reduction in hours </w:t>
      </w:r>
      <w:r>
        <w:rPr>
          <w:rFonts w:ascii="Arial" w:hAnsi="Arial" w:cs="Arial"/>
        </w:rPr>
        <w:t xml:space="preserve">should not </w:t>
      </w:r>
      <w:r w:rsidRPr="00265270">
        <w:rPr>
          <w:rFonts w:ascii="Arial" w:hAnsi="Arial" w:cs="Arial"/>
        </w:rPr>
        <w:t>be implemented without parental / carer agreement.</w:t>
      </w:r>
    </w:p>
    <w:p w:rsidR="00D24AFE" w:rsidRPr="003E4924" w:rsidRDefault="00D24AFE" w:rsidP="00D24AFE">
      <w:pPr>
        <w:numPr>
          <w:ilvl w:val="0"/>
          <w:numId w:val="20"/>
        </w:numPr>
        <w:spacing w:after="0" w:line="240" w:lineRule="auto"/>
        <w:ind w:left="714" w:hanging="357"/>
        <w:rPr>
          <w:rFonts w:ascii="Arial" w:hAnsi="Arial" w:cs="Arial"/>
        </w:rPr>
      </w:pPr>
      <w:r w:rsidRPr="003E4924">
        <w:rPr>
          <w:rFonts w:ascii="Arial" w:hAnsi="Arial" w:cs="Arial"/>
        </w:rPr>
        <w:t xml:space="preserve">Consider </w:t>
      </w:r>
      <w:r>
        <w:rPr>
          <w:rFonts w:ascii="Arial" w:hAnsi="Arial" w:cs="Arial"/>
        </w:rPr>
        <w:t>c</w:t>
      </w:r>
      <w:r w:rsidRPr="003E4924">
        <w:rPr>
          <w:rFonts w:ascii="Arial" w:hAnsi="Arial" w:cs="Arial"/>
        </w:rPr>
        <w:t>ompleting an Early Help Assessment Tool to establish if there are wider needs  requir</w:t>
      </w:r>
      <w:r>
        <w:rPr>
          <w:rFonts w:ascii="Arial" w:hAnsi="Arial" w:cs="Arial"/>
        </w:rPr>
        <w:t xml:space="preserve">ing support </w:t>
      </w:r>
      <w:r w:rsidRPr="003E4924">
        <w:rPr>
          <w:rFonts w:ascii="Arial" w:hAnsi="Arial" w:cs="Arial"/>
        </w:rPr>
        <w:t>from other partner agencies.</w:t>
      </w:r>
    </w:p>
    <w:p w:rsidR="00D24AFE" w:rsidRPr="00265270" w:rsidRDefault="00D24AFE" w:rsidP="00D24AFE">
      <w:pPr>
        <w:numPr>
          <w:ilvl w:val="0"/>
          <w:numId w:val="20"/>
        </w:numPr>
        <w:spacing w:after="0" w:line="240" w:lineRule="auto"/>
        <w:ind w:left="714" w:hanging="357"/>
        <w:rPr>
          <w:rFonts w:ascii="Arial" w:hAnsi="Arial" w:cs="Arial"/>
        </w:rPr>
      </w:pPr>
      <w:r w:rsidRPr="00265270">
        <w:rPr>
          <w:rFonts w:ascii="Arial" w:hAnsi="Arial" w:cs="Arial"/>
        </w:rPr>
        <w:t xml:space="preserve">Monitor the overall use of this strategy within school and report </w:t>
      </w:r>
      <w:r>
        <w:rPr>
          <w:rFonts w:ascii="Arial" w:hAnsi="Arial" w:cs="Arial"/>
        </w:rPr>
        <w:t xml:space="preserve">outcomes </w:t>
      </w:r>
      <w:r w:rsidRPr="00265270">
        <w:rPr>
          <w:rFonts w:ascii="Arial" w:hAnsi="Arial" w:cs="Arial"/>
        </w:rPr>
        <w:t>to governors each term</w:t>
      </w:r>
      <w:r>
        <w:rPr>
          <w:rFonts w:ascii="Arial" w:hAnsi="Arial" w:cs="Arial"/>
        </w:rPr>
        <w:t>.</w:t>
      </w:r>
      <w:r w:rsidRPr="00265270">
        <w:rPr>
          <w:rFonts w:ascii="Arial" w:hAnsi="Arial" w:cs="Arial"/>
        </w:rPr>
        <w:t xml:space="preserve">  </w:t>
      </w:r>
    </w:p>
    <w:p w:rsidR="00D24AFE" w:rsidRPr="00265270" w:rsidRDefault="00D24AFE" w:rsidP="00D24AFE">
      <w:pPr>
        <w:numPr>
          <w:ilvl w:val="0"/>
          <w:numId w:val="20"/>
        </w:numPr>
        <w:spacing w:after="0" w:line="240" w:lineRule="auto"/>
        <w:ind w:left="714" w:hanging="357"/>
        <w:rPr>
          <w:rFonts w:ascii="Arial" w:hAnsi="Arial" w:cs="Arial"/>
        </w:rPr>
      </w:pPr>
      <w:r w:rsidRPr="00265270">
        <w:rPr>
          <w:rFonts w:ascii="Arial" w:hAnsi="Arial" w:cs="Arial"/>
        </w:rPr>
        <w:t>Ensure effective communication with parents / carer</w:t>
      </w:r>
      <w:r>
        <w:rPr>
          <w:rFonts w:ascii="Arial" w:hAnsi="Arial" w:cs="Arial"/>
        </w:rPr>
        <w:t>s</w:t>
      </w:r>
      <w:r w:rsidRPr="00265270">
        <w:rPr>
          <w:rFonts w:ascii="Arial" w:hAnsi="Arial" w:cs="Arial"/>
        </w:rPr>
        <w:t xml:space="preserve"> and </w:t>
      </w:r>
      <w:r>
        <w:rPr>
          <w:rFonts w:ascii="Arial" w:hAnsi="Arial" w:cs="Arial"/>
        </w:rPr>
        <w:t>Wirral</w:t>
      </w:r>
      <w:r w:rsidRPr="00265270">
        <w:rPr>
          <w:rFonts w:ascii="Arial" w:hAnsi="Arial" w:cs="Arial"/>
        </w:rPr>
        <w:t xml:space="preserve"> Council with regard to progress towards full-time reintegration to school.  </w:t>
      </w:r>
    </w:p>
    <w:p w:rsidR="00D24AFE" w:rsidRDefault="00D24AFE" w:rsidP="00D24AFE">
      <w:pPr>
        <w:spacing w:after="0" w:line="240" w:lineRule="auto"/>
        <w:rPr>
          <w:rFonts w:ascii="Arial" w:hAnsi="Arial" w:cs="Arial"/>
          <w:b/>
          <w:sz w:val="24"/>
          <w:szCs w:val="24"/>
        </w:rPr>
      </w:pPr>
    </w:p>
    <w:p w:rsidR="00D24AFE" w:rsidRDefault="00D24AFE" w:rsidP="00D24AFE">
      <w:pPr>
        <w:numPr>
          <w:ilvl w:val="0"/>
          <w:numId w:val="19"/>
        </w:numPr>
        <w:spacing w:after="0" w:line="240" w:lineRule="auto"/>
        <w:rPr>
          <w:rFonts w:ascii="Arial" w:hAnsi="Arial" w:cs="Arial"/>
          <w:b/>
          <w:sz w:val="24"/>
          <w:szCs w:val="24"/>
        </w:rPr>
      </w:pPr>
      <w:r>
        <w:rPr>
          <w:rFonts w:ascii="Arial" w:hAnsi="Arial" w:cs="Arial"/>
          <w:b/>
          <w:sz w:val="24"/>
          <w:szCs w:val="24"/>
        </w:rPr>
        <w:t xml:space="preserve">Monitoring and Review </w:t>
      </w:r>
    </w:p>
    <w:p w:rsidR="00D24AFE" w:rsidRPr="00265270" w:rsidRDefault="00D24AFE" w:rsidP="00D24AFE">
      <w:pPr>
        <w:spacing w:after="0" w:line="240" w:lineRule="auto"/>
        <w:rPr>
          <w:rFonts w:ascii="Arial" w:hAnsi="Arial" w:cs="Arial"/>
          <w:sz w:val="24"/>
          <w:szCs w:val="24"/>
        </w:rPr>
      </w:pPr>
    </w:p>
    <w:p w:rsidR="00D24AFE" w:rsidRPr="00265270" w:rsidRDefault="00D24AFE" w:rsidP="00D24AFE">
      <w:pPr>
        <w:spacing w:after="0" w:line="240" w:lineRule="auto"/>
        <w:rPr>
          <w:rFonts w:ascii="Arial" w:hAnsi="Arial" w:cs="Arial"/>
        </w:rPr>
      </w:pPr>
      <w:r w:rsidRPr="00265270">
        <w:rPr>
          <w:rFonts w:ascii="Arial" w:hAnsi="Arial" w:cs="Arial"/>
        </w:rPr>
        <w:t>The school must:</w:t>
      </w:r>
    </w:p>
    <w:p w:rsidR="00D24AFE" w:rsidRPr="00265270" w:rsidRDefault="00D24AFE" w:rsidP="00D24AFE">
      <w:pPr>
        <w:numPr>
          <w:ilvl w:val="0"/>
          <w:numId w:val="20"/>
        </w:numPr>
        <w:spacing w:after="0" w:line="240" w:lineRule="auto"/>
        <w:ind w:left="714" w:hanging="357"/>
        <w:rPr>
          <w:rFonts w:ascii="Arial" w:hAnsi="Arial" w:cs="Arial"/>
        </w:rPr>
      </w:pPr>
      <w:r w:rsidRPr="00265270">
        <w:rPr>
          <w:rFonts w:ascii="Arial" w:hAnsi="Arial" w:cs="Arial"/>
        </w:rPr>
        <w:t xml:space="preserve">Report the reduced timetable on the appropriate form to the Attendance Service as soon as it becomes operational by sending a signed copy of the </w:t>
      </w:r>
      <w:r>
        <w:rPr>
          <w:rFonts w:ascii="Arial" w:hAnsi="Arial" w:cs="Arial"/>
        </w:rPr>
        <w:t>completed and signed part-time timetable agreement form</w:t>
      </w:r>
      <w:r w:rsidRPr="00265270">
        <w:rPr>
          <w:rFonts w:ascii="Arial" w:hAnsi="Arial" w:cs="Arial"/>
        </w:rPr>
        <w:t>.</w:t>
      </w:r>
    </w:p>
    <w:p w:rsidR="00D24AFE" w:rsidRPr="00265270" w:rsidRDefault="00D24AFE" w:rsidP="00D24AFE">
      <w:pPr>
        <w:numPr>
          <w:ilvl w:val="0"/>
          <w:numId w:val="20"/>
        </w:numPr>
        <w:spacing w:after="0" w:line="240" w:lineRule="auto"/>
        <w:ind w:left="714" w:hanging="357"/>
        <w:rPr>
          <w:rFonts w:ascii="Arial" w:hAnsi="Arial" w:cs="Arial"/>
        </w:rPr>
      </w:pPr>
      <w:r w:rsidRPr="00265270">
        <w:rPr>
          <w:rFonts w:ascii="Arial" w:hAnsi="Arial" w:cs="Arial"/>
        </w:rPr>
        <w:t xml:space="preserve">Send a copy of subsequent reviews and </w:t>
      </w:r>
      <w:r w:rsidRPr="003E4924">
        <w:rPr>
          <w:rFonts w:ascii="Arial" w:hAnsi="Arial" w:cs="Arial"/>
        </w:rPr>
        <w:t>any extension plans</w:t>
      </w:r>
      <w:r>
        <w:rPr>
          <w:rFonts w:ascii="Arial" w:hAnsi="Arial" w:cs="Arial"/>
        </w:rPr>
        <w:t>.</w:t>
      </w:r>
      <w:r w:rsidRPr="00265270">
        <w:rPr>
          <w:rFonts w:ascii="Arial" w:hAnsi="Arial" w:cs="Arial"/>
        </w:rPr>
        <w:t xml:space="preserve"> </w:t>
      </w:r>
    </w:p>
    <w:p w:rsidR="00D24AFE" w:rsidRPr="00265270" w:rsidRDefault="00D24AFE" w:rsidP="00D24AFE">
      <w:pPr>
        <w:numPr>
          <w:ilvl w:val="0"/>
          <w:numId w:val="20"/>
        </w:numPr>
        <w:spacing w:after="0" w:line="240" w:lineRule="auto"/>
        <w:ind w:left="714" w:hanging="357"/>
        <w:rPr>
          <w:rFonts w:ascii="Arial" w:hAnsi="Arial" w:cs="Arial"/>
        </w:rPr>
      </w:pPr>
      <w:r w:rsidRPr="00265270">
        <w:rPr>
          <w:rFonts w:ascii="Arial" w:hAnsi="Arial" w:cs="Arial"/>
        </w:rPr>
        <w:t>Record the child's attendance accurately on the attendance register</w:t>
      </w:r>
      <w:r>
        <w:rPr>
          <w:rFonts w:ascii="Arial" w:hAnsi="Arial" w:cs="Arial"/>
        </w:rPr>
        <w:t>.</w:t>
      </w:r>
      <w:r w:rsidRPr="00265270">
        <w:rPr>
          <w:rFonts w:ascii="Arial" w:hAnsi="Arial" w:cs="Arial"/>
        </w:rPr>
        <w:t xml:space="preserve"> </w:t>
      </w:r>
    </w:p>
    <w:p w:rsidR="00D24AFE" w:rsidRPr="00265270" w:rsidRDefault="00D24AFE" w:rsidP="00D24AFE">
      <w:pPr>
        <w:numPr>
          <w:ilvl w:val="0"/>
          <w:numId w:val="20"/>
        </w:numPr>
        <w:spacing w:after="0" w:line="240" w:lineRule="auto"/>
        <w:ind w:left="714" w:hanging="357"/>
        <w:rPr>
          <w:rFonts w:ascii="Arial" w:hAnsi="Arial" w:cs="Arial"/>
        </w:rPr>
      </w:pPr>
      <w:r w:rsidRPr="00265270">
        <w:rPr>
          <w:rFonts w:ascii="Arial" w:hAnsi="Arial" w:cs="Arial"/>
        </w:rPr>
        <w:t xml:space="preserve">Use the C Code when a pupil has a reduced timetable </w:t>
      </w:r>
      <w:r w:rsidRPr="003E4924">
        <w:rPr>
          <w:rFonts w:ascii="Arial" w:hAnsi="Arial" w:cs="Arial"/>
        </w:rPr>
        <w:t>including</w:t>
      </w:r>
      <w:r>
        <w:rPr>
          <w:rFonts w:ascii="Arial" w:hAnsi="Arial" w:cs="Arial"/>
        </w:rPr>
        <w:t xml:space="preserve"> </w:t>
      </w:r>
      <w:r w:rsidRPr="00265270">
        <w:rPr>
          <w:rFonts w:ascii="Arial" w:hAnsi="Arial" w:cs="Arial"/>
        </w:rPr>
        <w:t xml:space="preserve">sessions which have been mutually agreed not to involve attendance at school or </w:t>
      </w:r>
      <w:r>
        <w:rPr>
          <w:rFonts w:ascii="Arial" w:hAnsi="Arial" w:cs="Arial"/>
        </w:rPr>
        <w:t xml:space="preserve">at </w:t>
      </w:r>
      <w:r w:rsidRPr="003E4924">
        <w:rPr>
          <w:rFonts w:ascii="Arial" w:hAnsi="Arial" w:cs="Arial"/>
        </w:rPr>
        <w:t>an</w:t>
      </w:r>
      <w:r w:rsidRPr="00265270">
        <w:rPr>
          <w:rFonts w:ascii="Arial" w:hAnsi="Arial" w:cs="Arial"/>
        </w:rPr>
        <w:t xml:space="preserve"> alternative provision.  The school must be satisfied that appropriate arrangements are in place for the care and welfare of the pupil during the time when they would otherwise be at school. </w:t>
      </w:r>
    </w:p>
    <w:p w:rsidR="00D24AFE" w:rsidRPr="00265270" w:rsidRDefault="00D24AFE" w:rsidP="00D24AFE">
      <w:pPr>
        <w:numPr>
          <w:ilvl w:val="0"/>
          <w:numId w:val="20"/>
        </w:numPr>
        <w:spacing w:after="0" w:line="240" w:lineRule="auto"/>
        <w:ind w:left="714" w:hanging="357"/>
        <w:rPr>
          <w:rFonts w:ascii="Arial" w:hAnsi="Arial" w:cs="Arial"/>
        </w:rPr>
      </w:pPr>
      <w:r w:rsidRPr="00265270">
        <w:rPr>
          <w:rFonts w:ascii="Arial" w:hAnsi="Arial" w:cs="Arial"/>
        </w:rPr>
        <w:t xml:space="preserve">Use the B Code if the pupil is receiving off-site provision, </w:t>
      </w:r>
      <w:r>
        <w:rPr>
          <w:rFonts w:ascii="Arial" w:hAnsi="Arial" w:cs="Arial"/>
        </w:rPr>
        <w:t xml:space="preserve">which is </w:t>
      </w:r>
      <w:r w:rsidRPr="00265270">
        <w:rPr>
          <w:rFonts w:ascii="Arial" w:hAnsi="Arial" w:cs="Arial"/>
        </w:rPr>
        <w:t>approved</w:t>
      </w:r>
      <w:r>
        <w:rPr>
          <w:rFonts w:ascii="Arial" w:hAnsi="Arial" w:cs="Arial"/>
        </w:rPr>
        <w:t xml:space="preserve"> </w:t>
      </w:r>
      <w:r w:rsidRPr="003E4924">
        <w:rPr>
          <w:rFonts w:ascii="Arial" w:hAnsi="Arial" w:cs="Arial"/>
        </w:rPr>
        <w:t>and monitored on</w:t>
      </w:r>
      <w:r>
        <w:rPr>
          <w:rFonts w:ascii="Arial" w:hAnsi="Arial" w:cs="Arial"/>
        </w:rPr>
        <w:t xml:space="preserve"> </w:t>
      </w:r>
      <w:r w:rsidRPr="003E4924">
        <w:rPr>
          <w:rFonts w:ascii="Arial" w:hAnsi="Arial" w:cs="Arial"/>
        </w:rPr>
        <w:t>a daily basis</w:t>
      </w:r>
      <w:r>
        <w:rPr>
          <w:rFonts w:ascii="Arial" w:hAnsi="Arial" w:cs="Arial"/>
        </w:rPr>
        <w:t xml:space="preserve"> </w:t>
      </w:r>
      <w:r w:rsidRPr="00265270">
        <w:rPr>
          <w:rFonts w:ascii="Arial" w:hAnsi="Arial" w:cs="Arial"/>
        </w:rPr>
        <w:t xml:space="preserve">by school.  This code should not be used for any unsupervised educational activity or where the pupil is at home doing school work.  </w:t>
      </w:r>
    </w:p>
    <w:p w:rsidR="00D24AFE" w:rsidRPr="00265270" w:rsidRDefault="00D24AFE" w:rsidP="00D24AFE">
      <w:pPr>
        <w:numPr>
          <w:ilvl w:val="0"/>
          <w:numId w:val="20"/>
        </w:numPr>
        <w:spacing w:after="0" w:line="240" w:lineRule="auto"/>
        <w:ind w:left="714" w:hanging="357"/>
        <w:rPr>
          <w:rFonts w:ascii="Arial" w:hAnsi="Arial" w:cs="Arial"/>
        </w:rPr>
      </w:pPr>
      <w:r w:rsidRPr="00265270">
        <w:rPr>
          <w:rFonts w:ascii="Arial" w:hAnsi="Arial" w:cs="Arial"/>
        </w:rPr>
        <w:t>Use the D Code where a pupil is registered at two schools. The D code only applies where a pupil is attending a school other than their home school and where that school is coding the pupil's</w:t>
      </w:r>
      <w:r>
        <w:rPr>
          <w:rFonts w:ascii="Arial" w:hAnsi="Arial" w:cs="Arial"/>
        </w:rPr>
        <w:t xml:space="preserve"> daily </w:t>
      </w:r>
      <w:r w:rsidRPr="00265270">
        <w:rPr>
          <w:rFonts w:ascii="Arial" w:hAnsi="Arial" w:cs="Arial"/>
        </w:rPr>
        <w:t>attendance</w:t>
      </w:r>
      <w:r>
        <w:rPr>
          <w:rFonts w:ascii="Arial" w:hAnsi="Arial" w:cs="Arial"/>
        </w:rPr>
        <w:t xml:space="preserve"> and absence</w:t>
      </w:r>
      <w:r w:rsidRPr="00265270">
        <w:rPr>
          <w:rFonts w:ascii="Arial" w:hAnsi="Arial" w:cs="Arial"/>
        </w:rPr>
        <w:t xml:space="preserve">.   </w:t>
      </w:r>
    </w:p>
    <w:p w:rsidR="00D24AFE" w:rsidRPr="00265270" w:rsidRDefault="00D24AFE" w:rsidP="00D24AFE">
      <w:pPr>
        <w:numPr>
          <w:ilvl w:val="0"/>
          <w:numId w:val="20"/>
        </w:numPr>
        <w:spacing w:after="0" w:line="240" w:lineRule="auto"/>
        <w:ind w:left="714" w:hanging="357"/>
        <w:rPr>
          <w:rFonts w:ascii="Arial" w:hAnsi="Arial" w:cs="Arial"/>
        </w:rPr>
      </w:pPr>
      <w:r w:rsidRPr="00265270">
        <w:rPr>
          <w:rFonts w:ascii="Arial" w:hAnsi="Arial" w:cs="Arial"/>
        </w:rPr>
        <w:t xml:space="preserve">Monitor the overall use of this strategy within school and report </w:t>
      </w:r>
      <w:r>
        <w:rPr>
          <w:rFonts w:ascii="Arial" w:hAnsi="Arial" w:cs="Arial"/>
        </w:rPr>
        <w:t xml:space="preserve">back </w:t>
      </w:r>
      <w:r w:rsidRPr="00265270">
        <w:rPr>
          <w:rFonts w:ascii="Arial" w:hAnsi="Arial" w:cs="Arial"/>
        </w:rPr>
        <w:t xml:space="preserve">to governors termly. </w:t>
      </w:r>
    </w:p>
    <w:p w:rsidR="00D24AFE" w:rsidRDefault="00D24AFE" w:rsidP="00D24AFE">
      <w:pPr>
        <w:numPr>
          <w:ilvl w:val="0"/>
          <w:numId w:val="20"/>
        </w:numPr>
        <w:spacing w:after="0" w:line="240" w:lineRule="auto"/>
        <w:ind w:left="714" w:hanging="357"/>
        <w:rPr>
          <w:rFonts w:ascii="Arial" w:hAnsi="Arial" w:cs="Arial"/>
        </w:rPr>
      </w:pPr>
      <w:r w:rsidRPr="00265270">
        <w:rPr>
          <w:rFonts w:ascii="Arial" w:hAnsi="Arial" w:cs="Arial"/>
        </w:rPr>
        <w:t xml:space="preserve">Ensure effective communication with parents / carer and </w:t>
      </w:r>
      <w:r>
        <w:rPr>
          <w:rFonts w:ascii="Arial" w:hAnsi="Arial" w:cs="Arial"/>
        </w:rPr>
        <w:t>Wirral</w:t>
      </w:r>
      <w:r w:rsidRPr="00265270">
        <w:rPr>
          <w:rFonts w:ascii="Arial" w:hAnsi="Arial" w:cs="Arial"/>
        </w:rPr>
        <w:t xml:space="preserve"> Council with regard to progress towards full-time reintegration to school.</w:t>
      </w:r>
    </w:p>
    <w:p w:rsidR="00D24AFE" w:rsidRPr="00265270" w:rsidRDefault="00D24AFE" w:rsidP="00D24AFE">
      <w:pPr>
        <w:numPr>
          <w:ilvl w:val="0"/>
          <w:numId w:val="20"/>
        </w:numPr>
        <w:spacing w:after="0" w:line="240" w:lineRule="auto"/>
        <w:ind w:left="714" w:hanging="357"/>
        <w:rPr>
          <w:rFonts w:ascii="Arial" w:hAnsi="Arial" w:cs="Arial"/>
        </w:rPr>
      </w:pPr>
      <w:r>
        <w:rPr>
          <w:rFonts w:ascii="Arial" w:hAnsi="Arial" w:cs="Arial"/>
          <w:b/>
          <w:bCs/>
        </w:rPr>
        <w:t>For Census purposes record these pupils as full-time pupils.</w:t>
      </w:r>
    </w:p>
    <w:p w:rsidR="00D24AFE" w:rsidRPr="00D24AFE" w:rsidRDefault="00D24AFE" w:rsidP="00D24AFE">
      <w:pPr>
        <w:numPr>
          <w:ilvl w:val="0"/>
          <w:numId w:val="19"/>
        </w:numPr>
        <w:spacing w:after="0" w:line="240" w:lineRule="auto"/>
        <w:rPr>
          <w:rFonts w:ascii="Arial" w:hAnsi="Arial" w:cs="Arial"/>
          <w:b/>
          <w:sz w:val="24"/>
          <w:szCs w:val="24"/>
        </w:rPr>
      </w:pPr>
      <w:r w:rsidRPr="00D24AFE">
        <w:rPr>
          <w:rFonts w:ascii="Arial" w:hAnsi="Arial" w:cs="Arial"/>
          <w:b/>
          <w:sz w:val="24"/>
          <w:szCs w:val="24"/>
        </w:rPr>
        <w:t>Wirral Council Responsibilities</w:t>
      </w:r>
    </w:p>
    <w:p w:rsidR="00D24AFE" w:rsidRPr="00D24AFE" w:rsidRDefault="00D24AFE" w:rsidP="00D24AFE">
      <w:pPr>
        <w:spacing w:after="0" w:line="240" w:lineRule="auto"/>
        <w:rPr>
          <w:rFonts w:ascii="Arial" w:hAnsi="Arial" w:cs="Arial"/>
          <w:b/>
          <w:sz w:val="24"/>
          <w:szCs w:val="24"/>
        </w:rPr>
      </w:pPr>
      <w:r w:rsidRPr="00D24AFE">
        <w:rPr>
          <w:rFonts w:ascii="Arial" w:hAnsi="Arial" w:cs="Arial"/>
          <w:b/>
          <w:sz w:val="24"/>
          <w:szCs w:val="24"/>
        </w:rPr>
        <w:t xml:space="preserve">  </w:t>
      </w:r>
    </w:p>
    <w:p w:rsidR="00D24AFE" w:rsidRPr="00D24AFE" w:rsidRDefault="00D24AFE" w:rsidP="00D24AFE">
      <w:pPr>
        <w:numPr>
          <w:ilvl w:val="0"/>
          <w:numId w:val="20"/>
        </w:numPr>
        <w:spacing w:after="0" w:line="240" w:lineRule="auto"/>
        <w:ind w:left="714" w:hanging="357"/>
        <w:rPr>
          <w:rFonts w:ascii="Arial" w:hAnsi="Arial" w:cs="Arial"/>
        </w:rPr>
      </w:pPr>
      <w:r w:rsidRPr="00D24AFE">
        <w:rPr>
          <w:rFonts w:ascii="Arial" w:hAnsi="Arial" w:cs="Arial"/>
        </w:rPr>
        <w:t>Request copies of the agreed plans in relation to part time education.</w:t>
      </w:r>
    </w:p>
    <w:p w:rsidR="00D24AFE" w:rsidRPr="00D24AFE" w:rsidRDefault="00D24AFE" w:rsidP="00D24AFE">
      <w:pPr>
        <w:numPr>
          <w:ilvl w:val="0"/>
          <w:numId w:val="20"/>
        </w:numPr>
        <w:spacing w:after="0" w:line="240" w:lineRule="auto"/>
        <w:ind w:left="714" w:hanging="357"/>
        <w:rPr>
          <w:rFonts w:ascii="Arial" w:hAnsi="Arial" w:cs="Arial"/>
        </w:rPr>
      </w:pPr>
      <w:r w:rsidRPr="00D24AFE">
        <w:rPr>
          <w:rFonts w:ascii="Arial" w:hAnsi="Arial" w:cs="Arial"/>
        </w:rPr>
        <w:t xml:space="preserve">Ensure that reduced timetables are appropriately recorded. </w:t>
      </w:r>
    </w:p>
    <w:p w:rsidR="00D24AFE" w:rsidRPr="00D24AFE" w:rsidRDefault="00D24AFE" w:rsidP="00D24AFE">
      <w:pPr>
        <w:numPr>
          <w:ilvl w:val="0"/>
          <w:numId w:val="20"/>
        </w:numPr>
        <w:spacing w:after="0" w:line="240" w:lineRule="auto"/>
        <w:ind w:left="714" w:hanging="357"/>
        <w:rPr>
          <w:rFonts w:ascii="Arial" w:hAnsi="Arial" w:cs="Arial"/>
        </w:rPr>
      </w:pPr>
      <w:r w:rsidRPr="00D24AFE">
        <w:rPr>
          <w:rFonts w:ascii="Arial" w:hAnsi="Arial" w:cs="Arial"/>
        </w:rPr>
        <w:t xml:space="preserve">Ensure that copies of part time education plans are shared with Children’s Social Care where pupils are subject to Child Protection or Child in Need plans. </w:t>
      </w:r>
    </w:p>
    <w:p w:rsidR="00D24AFE" w:rsidRPr="00D24AFE" w:rsidRDefault="00D24AFE" w:rsidP="00D24AFE">
      <w:pPr>
        <w:numPr>
          <w:ilvl w:val="0"/>
          <w:numId w:val="20"/>
        </w:numPr>
        <w:spacing w:after="0" w:line="240" w:lineRule="auto"/>
        <w:ind w:left="714" w:hanging="357"/>
        <w:rPr>
          <w:rFonts w:ascii="Arial" w:hAnsi="Arial" w:cs="Arial"/>
        </w:rPr>
      </w:pPr>
      <w:r w:rsidRPr="00D24AFE">
        <w:rPr>
          <w:rFonts w:ascii="Arial" w:hAnsi="Arial" w:cs="Arial"/>
        </w:rPr>
        <w:t>Ensure a copy of the plan is provided to the Virtual School when a pupil is Looked After.</w:t>
      </w:r>
    </w:p>
    <w:p w:rsidR="00D24AFE" w:rsidRPr="00D24AFE" w:rsidRDefault="00D24AFE" w:rsidP="00D24AFE">
      <w:pPr>
        <w:numPr>
          <w:ilvl w:val="0"/>
          <w:numId w:val="20"/>
        </w:numPr>
        <w:spacing w:after="0" w:line="240" w:lineRule="auto"/>
        <w:ind w:left="714" w:hanging="357"/>
        <w:rPr>
          <w:rFonts w:ascii="Arial" w:hAnsi="Arial" w:cs="Arial"/>
        </w:rPr>
      </w:pPr>
      <w:r w:rsidRPr="00D24AFE">
        <w:rPr>
          <w:rFonts w:ascii="Arial" w:hAnsi="Arial" w:cs="Arial"/>
        </w:rPr>
        <w:t xml:space="preserve">Discuss any cases with schools when a pupil has been on a reduced timetable for longer than 6 weeks, or longer than the specified period in the original plan </w:t>
      </w:r>
    </w:p>
    <w:p w:rsidR="00D24AFE" w:rsidRPr="00D24AFE" w:rsidRDefault="00D24AFE" w:rsidP="00D24AFE">
      <w:pPr>
        <w:spacing w:after="0" w:line="240" w:lineRule="auto"/>
        <w:rPr>
          <w:rFonts w:ascii="Arial" w:hAnsi="Arial" w:cs="Arial"/>
        </w:rPr>
      </w:pPr>
    </w:p>
    <w:p w:rsidR="00D24AFE" w:rsidRPr="00D24AFE" w:rsidRDefault="00D24AFE" w:rsidP="00D24AFE">
      <w:pPr>
        <w:spacing w:after="0" w:line="240" w:lineRule="auto"/>
        <w:rPr>
          <w:rFonts w:ascii="Arial" w:hAnsi="Arial" w:cs="Arial"/>
        </w:rPr>
      </w:pPr>
    </w:p>
    <w:p w:rsidR="00D24AFE" w:rsidRPr="00D24AFE" w:rsidRDefault="00D24AFE" w:rsidP="00D24AFE">
      <w:pPr>
        <w:numPr>
          <w:ilvl w:val="0"/>
          <w:numId w:val="19"/>
        </w:numPr>
        <w:spacing w:after="0" w:line="240" w:lineRule="auto"/>
        <w:rPr>
          <w:rFonts w:ascii="Arial" w:hAnsi="Arial" w:cs="Arial"/>
          <w:b/>
          <w:sz w:val="24"/>
          <w:szCs w:val="24"/>
        </w:rPr>
      </w:pPr>
      <w:r w:rsidRPr="00D24AFE">
        <w:rPr>
          <w:rFonts w:ascii="Arial" w:hAnsi="Arial" w:cs="Arial"/>
          <w:b/>
          <w:sz w:val="24"/>
          <w:szCs w:val="24"/>
        </w:rPr>
        <w:t>For advice and support please contact:</w:t>
      </w:r>
    </w:p>
    <w:p w:rsidR="00D24AFE" w:rsidRPr="00D24AFE" w:rsidRDefault="00D24AFE" w:rsidP="00D24AFE">
      <w:pPr>
        <w:spacing w:after="0" w:line="240" w:lineRule="auto"/>
        <w:rPr>
          <w:rFonts w:ascii="Arial" w:hAnsi="Arial" w:cs="Arial"/>
          <w:b/>
          <w:sz w:val="24"/>
          <w:szCs w:val="24"/>
        </w:rPr>
      </w:pPr>
    </w:p>
    <w:p w:rsidR="00D24AFE" w:rsidRPr="00D24AFE" w:rsidRDefault="00D24AFE" w:rsidP="00D24AFE">
      <w:pPr>
        <w:spacing w:after="0" w:line="240" w:lineRule="auto"/>
        <w:rPr>
          <w:rFonts w:ascii="Arial" w:hAnsi="Arial" w:cs="Arial"/>
        </w:rPr>
      </w:pPr>
      <w:r w:rsidRPr="00D24AFE">
        <w:rPr>
          <w:rFonts w:ascii="Arial" w:hAnsi="Arial" w:cs="Arial"/>
        </w:rPr>
        <w:t>Caroline Henderson, Attendance Service Manager</w:t>
      </w:r>
    </w:p>
    <w:p w:rsidR="00D24AFE" w:rsidRPr="00D24AFE" w:rsidRDefault="00D24AFE" w:rsidP="00D24AFE">
      <w:pPr>
        <w:spacing w:after="0" w:line="240" w:lineRule="auto"/>
        <w:rPr>
          <w:rFonts w:ascii="Arial" w:hAnsi="Arial" w:cs="Arial"/>
        </w:rPr>
      </w:pPr>
      <w:r w:rsidRPr="00D24AFE">
        <w:rPr>
          <w:rFonts w:ascii="Arial" w:hAnsi="Arial" w:cs="Arial"/>
        </w:rPr>
        <w:t xml:space="preserve">0151 666 5203   </w:t>
      </w:r>
      <w:hyperlink r:id="rId18" w:history="1">
        <w:r w:rsidRPr="00D24AFE">
          <w:rPr>
            <w:color w:val="0563C1"/>
            <w:u w:val="single"/>
          </w:rPr>
          <w:t>carolinehenderson@wirral.gov.uk</w:t>
        </w:r>
      </w:hyperlink>
    </w:p>
    <w:p w:rsidR="00D24AFE" w:rsidRPr="00D24AFE" w:rsidRDefault="00D24AFE" w:rsidP="00D24AFE">
      <w:pPr>
        <w:spacing w:after="0" w:line="240" w:lineRule="auto"/>
        <w:rPr>
          <w:rFonts w:ascii="Arial" w:hAnsi="Arial" w:cs="Arial"/>
        </w:rPr>
      </w:pPr>
    </w:p>
    <w:p w:rsidR="00D24AFE" w:rsidRPr="00D24AFE" w:rsidRDefault="00D24AFE" w:rsidP="00D24AFE">
      <w:pPr>
        <w:spacing w:after="0" w:line="240" w:lineRule="auto"/>
        <w:rPr>
          <w:rFonts w:ascii="Arial" w:hAnsi="Arial" w:cs="Arial"/>
        </w:rPr>
      </w:pPr>
      <w:r w:rsidRPr="00D24AFE">
        <w:rPr>
          <w:rFonts w:ascii="Arial" w:hAnsi="Arial" w:cs="Arial"/>
        </w:rPr>
        <w:t xml:space="preserve">Damian Stormont, Enforcement Officer </w:t>
      </w:r>
    </w:p>
    <w:p w:rsidR="00D24AFE" w:rsidRPr="00D24AFE" w:rsidRDefault="00D24AFE" w:rsidP="00D24AFE">
      <w:pPr>
        <w:spacing w:after="0" w:line="240" w:lineRule="auto"/>
        <w:rPr>
          <w:rFonts w:ascii="Arial" w:hAnsi="Arial" w:cs="Arial"/>
        </w:rPr>
      </w:pPr>
      <w:r w:rsidRPr="00D24AFE">
        <w:rPr>
          <w:rFonts w:ascii="Arial" w:hAnsi="Arial" w:cs="Arial"/>
        </w:rPr>
        <w:t xml:space="preserve">0151 666 4964   </w:t>
      </w:r>
      <w:hyperlink r:id="rId19" w:history="1">
        <w:r w:rsidRPr="00D24AFE">
          <w:rPr>
            <w:color w:val="0563C1"/>
            <w:u w:val="single"/>
          </w:rPr>
          <w:t>damianstormont@wirral.gov.uk</w:t>
        </w:r>
      </w:hyperlink>
    </w:p>
    <w:p w:rsidR="00673157" w:rsidRDefault="00673157" w:rsidP="00A1106A"/>
    <w:p w:rsidR="00D24AFE" w:rsidRDefault="00D24AFE" w:rsidP="00A1106A"/>
    <w:p w:rsidR="00D24AFE" w:rsidRDefault="00D24AFE" w:rsidP="00A1106A"/>
    <w:p w:rsidR="00D24AFE" w:rsidRDefault="00D24AFE" w:rsidP="00A1106A"/>
    <w:p w:rsidR="00D24AFE" w:rsidRDefault="00D24AFE" w:rsidP="00A1106A"/>
    <w:p w:rsidR="00D24AFE" w:rsidRDefault="00D24AFE" w:rsidP="00A1106A"/>
    <w:p w:rsidR="00D24AFE" w:rsidRDefault="00D24AFE" w:rsidP="00A1106A"/>
    <w:p w:rsidR="00D24AFE" w:rsidRDefault="00D24AFE" w:rsidP="00A1106A"/>
    <w:p w:rsidR="00D24AFE" w:rsidRDefault="00D24AFE" w:rsidP="00A1106A"/>
    <w:p w:rsidR="00D24AFE" w:rsidRDefault="00D24AFE" w:rsidP="00A1106A"/>
    <w:p w:rsidR="00D24AFE" w:rsidRDefault="00D24AFE" w:rsidP="00A1106A"/>
    <w:p w:rsidR="00D24AFE" w:rsidRDefault="00D24AFE" w:rsidP="00A1106A"/>
    <w:p w:rsidR="00D24AFE" w:rsidRDefault="00D24AFE" w:rsidP="00A1106A"/>
    <w:p w:rsidR="00D24AFE" w:rsidRDefault="00D24AFE" w:rsidP="00A1106A"/>
    <w:p w:rsidR="00D24AFE" w:rsidRDefault="00D24AFE" w:rsidP="00A1106A"/>
    <w:p w:rsidR="00D24AFE" w:rsidRDefault="00D24AFE" w:rsidP="00A1106A"/>
    <w:p w:rsidR="00D24AFE" w:rsidRPr="00D24AFE" w:rsidRDefault="00D24AFE" w:rsidP="00D24AFE">
      <w:pPr>
        <w:jc w:val="center"/>
        <w:rPr>
          <w:rFonts w:ascii="Arial" w:hAnsi="Arial" w:cs="Arial"/>
          <w:b/>
          <w:bCs/>
          <w:sz w:val="32"/>
          <w:szCs w:val="32"/>
        </w:rPr>
      </w:pPr>
      <w:r w:rsidRPr="00D24AFE">
        <w:rPr>
          <w:rFonts w:ascii="Arial" w:hAnsi="Arial" w:cs="Arial"/>
          <w:b/>
          <w:bCs/>
          <w:sz w:val="32"/>
          <w:szCs w:val="32"/>
        </w:rPr>
        <w:t>PART-TIME TIMETABLE AGREEMENT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2"/>
      </w:tblGrid>
      <w:tr w:rsidR="00D24AFE" w:rsidRPr="00D24AFE" w:rsidTr="00D24AFE">
        <w:trPr>
          <w:trHeight w:val="567"/>
        </w:trPr>
        <w:tc>
          <w:tcPr>
            <w:tcW w:w="4927" w:type="dxa"/>
            <w:shd w:val="clear" w:color="auto" w:fill="auto"/>
            <w:vAlign w:val="center"/>
          </w:tcPr>
          <w:p w:rsidR="00D24AFE" w:rsidRPr="00D24AFE" w:rsidRDefault="00D24AFE" w:rsidP="00D24AFE">
            <w:pPr>
              <w:spacing w:after="0" w:line="240" w:lineRule="auto"/>
              <w:rPr>
                <w:rFonts w:cs="Calibri"/>
              </w:rPr>
            </w:pPr>
            <w:r w:rsidRPr="00D24AFE">
              <w:rPr>
                <w:rFonts w:cs="Calibri"/>
              </w:rPr>
              <w:t>Pupil Forename:</w:t>
            </w:r>
          </w:p>
        </w:tc>
        <w:tc>
          <w:tcPr>
            <w:tcW w:w="4927" w:type="dxa"/>
            <w:shd w:val="clear" w:color="auto" w:fill="auto"/>
            <w:vAlign w:val="center"/>
          </w:tcPr>
          <w:p w:rsidR="00D24AFE" w:rsidRPr="00D24AFE" w:rsidRDefault="00D24AFE" w:rsidP="00D24AFE">
            <w:pPr>
              <w:spacing w:after="0" w:line="240" w:lineRule="auto"/>
              <w:rPr>
                <w:rFonts w:cs="Calibri"/>
              </w:rPr>
            </w:pPr>
            <w:r w:rsidRPr="00D24AFE">
              <w:rPr>
                <w:rFonts w:cs="Calibri"/>
              </w:rPr>
              <w:t>Pupil Surname:</w:t>
            </w:r>
          </w:p>
        </w:tc>
      </w:tr>
      <w:tr w:rsidR="00D24AFE" w:rsidRPr="00D24AFE" w:rsidTr="00D24AFE">
        <w:trPr>
          <w:trHeight w:val="895"/>
        </w:trPr>
        <w:tc>
          <w:tcPr>
            <w:tcW w:w="4927" w:type="dxa"/>
            <w:shd w:val="clear" w:color="auto" w:fill="auto"/>
            <w:vAlign w:val="center"/>
          </w:tcPr>
          <w:p w:rsidR="00D24AFE" w:rsidRPr="00D24AFE" w:rsidRDefault="00D24AFE" w:rsidP="00D24AFE">
            <w:pPr>
              <w:spacing w:after="0" w:line="240" w:lineRule="auto"/>
              <w:rPr>
                <w:rFonts w:cs="Calibri"/>
              </w:rPr>
            </w:pPr>
            <w:r w:rsidRPr="00D24AFE">
              <w:rPr>
                <w:rFonts w:cs="Calibri"/>
              </w:rPr>
              <w:t>Address:</w:t>
            </w:r>
          </w:p>
        </w:tc>
        <w:tc>
          <w:tcPr>
            <w:tcW w:w="4927" w:type="dxa"/>
            <w:shd w:val="clear" w:color="auto" w:fill="auto"/>
            <w:vAlign w:val="center"/>
          </w:tcPr>
          <w:p w:rsidR="00D24AFE" w:rsidRPr="00D24AFE" w:rsidRDefault="00D24AFE" w:rsidP="00D24AFE">
            <w:pPr>
              <w:spacing w:after="0" w:line="240" w:lineRule="auto"/>
              <w:rPr>
                <w:rFonts w:cs="Calibri"/>
              </w:rPr>
            </w:pPr>
            <w:r w:rsidRPr="00D24AFE">
              <w:rPr>
                <w:rFonts w:cs="Calibri"/>
              </w:rPr>
              <w:t>Post Code:</w:t>
            </w:r>
          </w:p>
        </w:tc>
      </w:tr>
      <w:tr w:rsidR="00D24AFE" w:rsidRPr="00D24AFE" w:rsidTr="00D24AFE">
        <w:trPr>
          <w:trHeight w:val="567"/>
        </w:trPr>
        <w:tc>
          <w:tcPr>
            <w:tcW w:w="4927" w:type="dxa"/>
            <w:shd w:val="clear" w:color="auto" w:fill="auto"/>
            <w:vAlign w:val="center"/>
          </w:tcPr>
          <w:p w:rsidR="00D24AFE" w:rsidRPr="00D24AFE" w:rsidRDefault="00D24AFE" w:rsidP="00D24AFE">
            <w:pPr>
              <w:spacing w:after="0" w:line="240" w:lineRule="auto"/>
              <w:rPr>
                <w:rFonts w:cs="Calibri"/>
              </w:rPr>
            </w:pPr>
            <w:r w:rsidRPr="00D24AFE">
              <w:rPr>
                <w:rFonts w:cs="Calibri"/>
              </w:rPr>
              <w:t>Date of Birth:</w:t>
            </w:r>
          </w:p>
        </w:tc>
        <w:tc>
          <w:tcPr>
            <w:tcW w:w="4927" w:type="dxa"/>
            <w:shd w:val="clear" w:color="auto" w:fill="auto"/>
            <w:vAlign w:val="center"/>
          </w:tcPr>
          <w:p w:rsidR="00D24AFE" w:rsidRPr="00D24AFE" w:rsidRDefault="00D24AFE" w:rsidP="00D24AFE">
            <w:pPr>
              <w:spacing w:after="0" w:line="240" w:lineRule="auto"/>
              <w:rPr>
                <w:rFonts w:cs="Calibri"/>
              </w:rPr>
            </w:pPr>
            <w:r w:rsidRPr="00D24AFE">
              <w:rPr>
                <w:rFonts w:cs="Calibri"/>
              </w:rPr>
              <w:t>Ethnic Origin:</w:t>
            </w:r>
          </w:p>
        </w:tc>
      </w:tr>
      <w:tr w:rsidR="00D24AFE" w:rsidRPr="00D24AFE" w:rsidTr="00D24AFE">
        <w:trPr>
          <w:trHeight w:val="567"/>
        </w:trPr>
        <w:tc>
          <w:tcPr>
            <w:tcW w:w="4927" w:type="dxa"/>
            <w:shd w:val="clear" w:color="auto" w:fill="auto"/>
            <w:vAlign w:val="center"/>
          </w:tcPr>
          <w:p w:rsidR="00D24AFE" w:rsidRPr="00D24AFE" w:rsidRDefault="00D24AFE" w:rsidP="00D24AFE">
            <w:pPr>
              <w:spacing w:after="0" w:line="240" w:lineRule="auto"/>
              <w:rPr>
                <w:rFonts w:cs="Calibri"/>
              </w:rPr>
            </w:pPr>
            <w:r w:rsidRPr="00D24AFE">
              <w:rPr>
                <w:rFonts w:cs="Calibri"/>
              </w:rPr>
              <w:t>Unique pupil No. (UPN):</w:t>
            </w:r>
          </w:p>
        </w:tc>
        <w:tc>
          <w:tcPr>
            <w:tcW w:w="4927" w:type="dxa"/>
            <w:shd w:val="clear" w:color="auto" w:fill="auto"/>
            <w:vAlign w:val="center"/>
          </w:tcPr>
          <w:p w:rsidR="00D24AFE" w:rsidRPr="00D24AFE" w:rsidRDefault="00D24AFE" w:rsidP="00D24AFE">
            <w:pPr>
              <w:spacing w:after="0" w:line="240" w:lineRule="auto"/>
              <w:rPr>
                <w:rFonts w:cs="Calibri"/>
              </w:rPr>
            </w:pPr>
            <w:r w:rsidRPr="00D24AFE">
              <w:rPr>
                <w:rFonts w:cs="Calibri"/>
              </w:rPr>
              <w:t>School Year:</w:t>
            </w:r>
          </w:p>
        </w:tc>
      </w:tr>
      <w:tr w:rsidR="00D24AFE" w:rsidRPr="00D24AFE" w:rsidTr="00D24AFE">
        <w:trPr>
          <w:trHeight w:val="567"/>
        </w:trPr>
        <w:tc>
          <w:tcPr>
            <w:tcW w:w="9854" w:type="dxa"/>
            <w:gridSpan w:val="2"/>
            <w:shd w:val="clear" w:color="auto" w:fill="auto"/>
            <w:vAlign w:val="center"/>
          </w:tcPr>
          <w:p w:rsidR="00D24AFE" w:rsidRPr="00D24AFE" w:rsidRDefault="00D24AFE" w:rsidP="00D24AFE">
            <w:pPr>
              <w:spacing w:after="0" w:line="240" w:lineRule="auto"/>
              <w:rPr>
                <w:rFonts w:cs="Calibri"/>
              </w:rPr>
            </w:pPr>
            <w:r w:rsidRPr="00D24AFE">
              <w:rPr>
                <w:rFonts w:cs="Calibri"/>
              </w:rPr>
              <w:t>Current School:</w:t>
            </w:r>
          </w:p>
        </w:tc>
      </w:tr>
      <w:tr w:rsidR="00D24AFE" w:rsidRPr="00D24AFE" w:rsidTr="00D24AFE">
        <w:trPr>
          <w:trHeight w:val="567"/>
        </w:trPr>
        <w:tc>
          <w:tcPr>
            <w:tcW w:w="9854" w:type="dxa"/>
            <w:gridSpan w:val="2"/>
            <w:shd w:val="clear" w:color="auto" w:fill="auto"/>
            <w:vAlign w:val="center"/>
          </w:tcPr>
          <w:p w:rsidR="00D24AFE" w:rsidRPr="00D24AFE" w:rsidRDefault="00D24AFE" w:rsidP="00D24AFE">
            <w:pPr>
              <w:spacing w:after="0" w:line="240" w:lineRule="auto"/>
              <w:rPr>
                <w:rFonts w:cs="Calibri"/>
              </w:rPr>
            </w:pPr>
            <w:r w:rsidRPr="00D24AFE">
              <w:rPr>
                <w:rFonts w:cs="Calibri"/>
              </w:rPr>
              <w:t>Name of Lead Person in School:</w:t>
            </w:r>
          </w:p>
        </w:tc>
      </w:tr>
    </w:tbl>
    <w:p w:rsidR="00D24AFE" w:rsidRPr="00D24AFE" w:rsidRDefault="00D24AFE" w:rsidP="00D24AFE">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127"/>
        <w:gridCol w:w="2551"/>
      </w:tblGrid>
      <w:tr w:rsidR="00D24AFE" w:rsidRPr="00D24AFE" w:rsidTr="00D24AFE">
        <w:trPr>
          <w:trHeight w:val="567"/>
        </w:trPr>
        <w:tc>
          <w:tcPr>
            <w:tcW w:w="5211" w:type="dxa"/>
            <w:shd w:val="clear" w:color="auto" w:fill="auto"/>
            <w:vAlign w:val="center"/>
          </w:tcPr>
          <w:p w:rsidR="00D24AFE" w:rsidRPr="00D24AFE" w:rsidRDefault="00D24AFE" w:rsidP="00D24AFE">
            <w:pPr>
              <w:spacing w:after="0" w:line="240" w:lineRule="auto"/>
              <w:rPr>
                <w:rFonts w:cs="Calibri"/>
              </w:rPr>
            </w:pPr>
            <w:r w:rsidRPr="00D24AFE">
              <w:rPr>
                <w:rFonts w:cs="Calibri"/>
              </w:rPr>
              <w:t>Is the child currently known to social care?</w:t>
            </w:r>
          </w:p>
        </w:tc>
        <w:tc>
          <w:tcPr>
            <w:tcW w:w="2127" w:type="dxa"/>
            <w:shd w:val="clear" w:color="auto" w:fill="auto"/>
            <w:vAlign w:val="center"/>
          </w:tcPr>
          <w:p w:rsidR="00D24AFE" w:rsidRPr="00D24AFE" w:rsidRDefault="00D24AFE" w:rsidP="00D24AFE">
            <w:pPr>
              <w:spacing w:after="0" w:line="240" w:lineRule="auto"/>
              <w:jc w:val="center"/>
              <w:rPr>
                <w:rFonts w:cs="Calibri"/>
              </w:rPr>
            </w:pPr>
            <w:r w:rsidRPr="00D24AFE">
              <w:rPr>
                <w:rFonts w:cs="Calibri"/>
              </w:rPr>
              <w:t>YES</w:t>
            </w:r>
          </w:p>
        </w:tc>
        <w:tc>
          <w:tcPr>
            <w:tcW w:w="2551" w:type="dxa"/>
            <w:shd w:val="clear" w:color="auto" w:fill="auto"/>
            <w:vAlign w:val="center"/>
          </w:tcPr>
          <w:p w:rsidR="00D24AFE" w:rsidRPr="00D24AFE" w:rsidRDefault="00D24AFE" w:rsidP="00D24AFE">
            <w:pPr>
              <w:spacing w:after="0" w:line="240" w:lineRule="auto"/>
              <w:jc w:val="center"/>
              <w:rPr>
                <w:rFonts w:cs="Calibri"/>
              </w:rPr>
            </w:pPr>
            <w:r w:rsidRPr="00D24AFE">
              <w:rPr>
                <w:rFonts w:cs="Calibri"/>
              </w:rPr>
              <w:t>NO</w:t>
            </w:r>
          </w:p>
        </w:tc>
      </w:tr>
      <w:tr w:rsidR="00D24AFE" w:rsidRPr="00D24AFE" w:rsidTr="00D24AFE">
        <w:trPr>
          <w:trHeight w:val="567"/>
        </w:trPr>
        <w:tc>
          <w:tcPr>
            <w:tcW w:w="9889" w:type="dxa"/>
            <w:gridSpan w:val="3"/>
            <w:shd w:val="clear" w:color="auto" w:fill="auto"/>
            <w:vAlign w:val="center"/>
          </w:tcPr>
          <w:p w:rsidR="00D24AFE" w:rsidRPr="00D24AFE" w:rsidRDefault="00D24AFE" w:rsidP="00D24AFE">
            <w:pPr>
              <w:spacing w:after="0" w:line="240" w:lineRule="auto"/>
              <w:rPr>
                <w:rFonts w:cs="Calibri"/>
              </w:rPr>
            </w:pPr>
            <w:r w:rsidRPr="00D24AFE">
              <w:rPr>
                <w:rFonts w:cs="Calibri"/>
              </w:rPr>
              <w:t xml:space="preserve">If </w:t>
            </w:r>
            <w:r w:rsidRPr="00D24AFE">
              <w:rPr>
                <w:rFonts w:cs="Calibri"/>
                <w:b/>
                <w:bCs/>
              </w:rPr>
              <w:t>yes</w:t>
            </w:r>
            <w:r w:rsidRPr="00D24AFE">
              <w:rPr>
                <w:rFonts w:cs="Calibri"/>
              </w:rPr>
              <w:t>, who is the named social worker:</w:t>
            </w:r>
          </w:p>
        </w:tc>
      </w:tr>
      <w:tr w:rsidR="00D24AFE" w:rsidRPr="00D24AFE" w:rsidTr="00D24AFE">
        <w:trPr>
          <w:trHeight w:val="567"/>
        </w:trPr>
        <w:tc>
          <w:tcPr>
            <w:tcW w:w="5211" w:type="dxa"/>
            <w:shd w:val="clear" w:color="auto" w:fill="auto"/>
            <w:vAlign w:val="center"/>
          </w:tcPr>
          <w:p w:rsidR="00D24AFE" w:rsidRPr="00D24AFE" w:rsidRDefault="00D24AFE" w:rsidP="00D24AFE">
            <w:pPr>
              <w:spacing w:after="0" w:line="240" w:lineRule="auto"/>
              <w:rPr>
                <w:rFonts w:cs="Calibri"/>
              </w:rPr>
            </w:pPr>
            <w:r w:rsidRPr="00D24AFE">
              <w:rPr>
                <w:rFonts w:cs="Calibri"/>
              </w:rPr>
              <w:t xml:space="preserve">Is the social worker in agreement with this plan? </w:t>
            </w:r>
          </w:p>
        </w:tc>
        <w:tc>
          <w:tcPr>
            <w:tcW w:w="2127" w:type="dxa"/>
            <w:shd w:val="clear" w:color="auto" w:fill="auto"/>
            <w:vAlign w:val="center"/>
          </w:tcPr>
          <w:p w:rsidR="00D24AFE" w:rsidRPr="00D24AFE" w:rsidRDefault="00D24AFE" w:rsidP="00D24AFE">
            <w:pPr>
              <w:spacing w:after="0" w:line="240" w:lineRule="auto"/>
              <w:jc w:val="center"/>
              <w:rPr>
                <w:rFonts w:cs="Calibri"/>
              </w:rPr>
            </w:pPr>
            <w:r w:rsidRPr="00D24AFE">
              <w:rPr>
                <w:rFonts w:cs="Calibri"/>
              </w:rPr>
              <w:t>YES</w:t>
            </w:r>
          </w:p>
        </w:tc>
        <w:tc>
          <w:tcPr>
            <w:tcW w:w="2551" w:type="dxa"/>
            <w:shd w:val="clear" w:color="auto" w:fill="auto"/>
            <w:vAlign w:val="center"/>
          </w:tcPr>
          <w:p w:rsidR="00D24AFE" w:rsidRPr="00D24AFE" w:rsidRDefault="00D24AFE" w:rsidP="00D24AFE">
            <w:pPr>
              <w:spacing w:after="0" w:line="240" w:lineRule="auto"/>
              <w:jc w:val="center"/>
              <w:rPr>
                <w:rFonts w:cs="Calibri"/>
              </w:rPr>
            </w:pPr>
            <w:r w:rsidRPr="00D24AFE">
              <w:rPr>
                <w:rFonts w:cs="Calibri"/>
              </w:rPr>
              <w:t>NO</w:t>
            </w:r>
          </w:p>
        </w:tc>
      </w:tr>
      <w:tr w:rsidR="00D24AFE" w:rsidRPr="00D24AFE" w:rsidTr="00D24AFE">
        <w:trPr>
          <w:trHeight w:val="567"/>
        </w:trPr>
        <w:tc>
          <w:tcPr>
            <w:tcW w:w="5211" w:type="dxa"/>
            <w:shd w:val="clear" w:color="auto" w:fill="auto"/>
            <w:vAlign w:val="center"/>
          </w:tcPr>
          <w:p w:rsidR="00D24AFE" w:rsidRPr="00D24AFE" w:rsidRDefault="00D24AFE" w:rsidP="00D24AFE">
            <w:pPr>
              <w:spacing w:after="0" w:line="240" w:lineRule="auto"/>
              <w:rPr>
                <w:rFonts w:cs="Calibri"/>
              </w:rPr>
            </w:pPr>
            <w:r w:rsidRPr="00D24AFE">
              <w:rPr>
                <w:rFonts w:cs="Calibri"/>
                <w:bCs/>
              </w:rPr>
              <w:t>Is the child currently in the TAF process?</w:t>
            </w:r>
          </w:p>
        </w:tc>
        <w:tc>
          <w:tcPr>
            <w:tcW w:w="2127" w:type="dxa"/>
            <w:shd w:val="clear" w:color="auto" w:fill="auto"/>
            <w:vAlign w:val="center"/>
          </w:tcPr>
          <w:p w:rsidR="00D24AFE" w:rsidRPr="00D24AFE" w:rsidRDefault="00D24AFE" w:rsidP="00D24AFE">
            <w:pPr>
              <w:spacing w:after="0" w:line="240" w:lineRule="auto"/>
              <w:jc w:val="center"/>
              <w:rPr>
                <w:rFonts w:cs="Calibri"/>
              </w:rPr>
            </w:pPr>
            <w:r w:rsidRPr="00D24AFE">
              <w:rPr>
                <w:rFonts w:cs="Calibri"/>
              </w:rPr>
              <w:t>YES</w:t>
            </w:r>
          </w:p>
        </w:tc>
        <w:tc>
          <w:tcPr>
            <w:tcW w:w="2551" w:type="dxa"/>
            <w:shd w:val="clear" w:color="auto" w:fill="auto"/>
            <w:vAlign w:val="center"/>
          </w:tcPr>
          <w:p w:rsidR="00D24AFE" w:rsidRPr="00D24AFE" w:rsidRDefault="00D24AFE" w:rsidP="00D24AFE">
            <w:pPr>
              <w:spacing w:after="0" w:line="240" w:lineRule="auto"/>
              <w:jc w:val="center"/>
              <w:rPr>
                <w:rFonts w:cs="Calibri"/>
              </w:rPr>
            </w:pPr>
            <w:r w:rsidRPr="00D24AFE">
              <w:rPr>
                <w:rFonts w:cs="Calibri"/>
              </w:rPr>
              <w:t>NO</w:t>
            </w:r>
          </w:p>
        </w:tc>
      </w:tr>
      <w:tr w:rsidR="00D24AFE" w:rsidRPr="00D24AFE" w:rsidTr="00D24AFE">
        <w:trPr>
          <w:trHeight w:val="567"/>
        </w:trPr>
        <w:tc>
          <w:tcPr>
            <w:tcW w:w="5211" w:type="dxa"/>
            <w:shd w:val="clear" w:color="auto" w:fill="auto"/>
            <w:vAlign w:val="center"/>
          </w:tcPr>
          <w:p w:rsidR="00D24AFE" w:rsidRPr="00D24AFE" w:rsidRDefault="00D24AFE" w:rsidP="00D24AFE">
            <w:pPr>
              <w:spacing w:after="0" w:line="240" w:lineRule="auto"/>
              <w:rPr>
                <w:rFonts w:cs="Calibri"/>
                <w:bCs/>
              </w:rPr>
            </w:pPr>
            <w:r w:rsidRPr="00D24AFE">
              <w:rPr>
                <w:rFonts w:cs="Calibri"/>
              </w:rPr>
              <w:t>Is the Lead Professional aware of this plan?</w:t>
            </w:r>
          </w:p>
        </w:tc>
        <w:tc>
          <w:tcPr>
            <w:tcW w:w="2127" w:type="dxa"/>
            <w:shd w:val="clear" w:color="auto" w:fill="auto"/>
            <w:vAlign w:val="center"/>
          </w:tcPr>
          <w:p w:rsidR="00D24AFE" w:rsidRPr="00D24AFE" w:rsidRDefault="00D24AFE" w:rsidP="00D24AFE">
            <w:pPr>
              <w:spacing w:after="0" w:line="240" w:lineRule="auto"/>
              <w:jc w:val="center"/>
              <w:rPr>
                <w:rFonts w:cs="Calibri"/>
              </w:rPr>
            </w:pPr>
            <w:r w:rsidRPr="00D24AFE">
              <w:rPr>
                <w:rFonts w:cs="Calibri"/>
              </w:rPr>
              <w:t>YES</w:t>
            </w:r>
          </w:p>
        </w:tc>
        <w:tc>
          <w:tcPr>
            <w:tcW w:w="2551" w:type="dxa"/>
            <w:shd w:val="clear" w:color="auto" w:fill="auto"/>
            <w:vAlign w:val="center"/>
          </w:tcPr>
          <w:p w:rsidR="00D24AFE" w:rsidRPr="00D24AFE" w:rsidRDefault="00D24AFE" w:rsidP="00D24AFE">
            <w:pPr>
              <w:spacing w:after="0" w:line="240" w:lineRule="auto"/>
              <w:jc w:val="center"/>
              <w:rPr>
                <w:rFonts w:cs="Calibri"/>
              </w:rPr>
            </w:pPr>
            <w:r w:rsidRPr="00D24AFE">
              <w:rPr>
                <w:rFonts w:cs="Calibri"/>
              </w:rPr>
              <w:t>NO</w:t>
            </w:r>
          </w:p>
        </w:tc>
      </w:tr>
      <w:tr w:rsidR="00D24AFE" w:rsidRPr="00D24AFE" w:rsidTr="00D24AFE">
        <w:trPr>
          <w:trHeight w:val="567"/>
        </w:trPr>
        <w:tc>
          <w:tcPr>
            <w:tcW w:w="5211" w:type="dxa"/>
            <w:shd w:val="clear" w:color="auto" w:fill="auto"/>
            <w:vAlign w:val="center"/>
          </w:tcPr>
          <w:p w:rsidR="00D24AFE" w:rsidRPr="00D24AFE" w:rsidRDefault="00D24AFE" w:rsidP="00D24AFE">
            <w:pPr>
              <w:spacing w:after="0" w:line="240" w:lineRule="auto"/>
              <w:rPr>
                <w:rFonts w:cs="Calibri"/>
              </w:rPr>
            </w:pPr>
            <w:r w:rsidRPr="00D24AFE">
              <w:rPr>
                <w:rFonts w:cs="Calibri"/>
              </w:rPr>
              <w:t>Is the child subject to an EHCP?</w:t>
            </w:r>
          </w:p>
        </w:tc>
        <w:tc>
          <w:tcPr>
            <w:tcW w:w="2127" w:type="dxa"/>
            <w:shd w:val="clear" w:color="auto" w:fill="auto"/>
            <w:vAlign w:val="center"/>
          </w:tcPr>
          <w:p w:rsidR="00D24AFE" w:rsidRPr="00D24AFE" w:rsidRDefault="00D24AFE" w:rsidP="00D24AFE">
            <w:pPr>
              <w:spacing w:after="0" w:line="240" w:lineRule="auto"/>
              <w:jc w:val="center"/>
              <w:rPr>
                <w:rFonts w:cs="Calibri"/>
              </w:rPr>
            </w:pPr>
            <w:r w:rsidRPr="00D24AFE">
              <w:rPr>
                <w:rFonts w:cs="Calibri"/>
              </w:rPr>
              <w:t>YES</w:t>
            </w:r>
          </w:p>
        </w:tc>
        <w:tc>
          <w:tcPr>
            <w:tcW w:w="2551" w:type="dxa"/>
            <w:shd w:val="clear" w:color="auto" w:fill="auto"/>
            <w:vAlign w:val="center"/>
          </w:tcPr>
          <w:p w:rsidR="00D24AFE" w:rsidRPr="00D24AFE" w:rsidRDefault="00D24AFE" w:rsidP="00D24AFE">
            <w:pPr>
              <w:spacing w:after="0" w:line="240" w:lineRule="auto"/>
              <w:jc w:val="center"/>
              <w:rPr>
                <w:rFonts w:cs="Calibri"/>
              </w:rPr>
            </w:pPr>
            <w:r w:rsidRPr="00D24AFE">
              <w:rPr>
                <w:rFonts w:cs="Calibri"/>
              </w:rPr>
              <w:t>NO</w:t>
            </w:r>
          </w:p>
        </w:tc>
      </w:tr>
      <w:tr w:rsidR="00D24AFE" w:rsidRPr="00D24AFE" w:rsidTr="00D24AFE">
        <w:trPr>
          <w:trHeight w:val="567"/>
        </w:trPr>
        <w:tc>
          <w:tcPr>
            <w:tcW w:w="9889" w:type="dxa"/>
            <w:gridSpan w:val="3"/>
            <w:shd w:val="clear" w:color="auto" w:fill="auto"/>
            <w:vAlign w:val="center"/>
          </w:tcPr>
          <w:p w:rsidR="00D24AFE" w:rsidRPr="00D24AFE" w:rsidRDefault="00D24AFE" w:rsidP="00D24AFE">
            <w:pPr>
              <w:spacing w:after="0" w:line="240" w:lineRule="auto"/>
              <w:rPr>
                <w:rFonts w:cs="Calibri"/>
              </w:rPr>
            </w:pPr>
            <w:r w:rsidRPr="00D24AFE">
              <w:rPr>
                <w:rFonts w:cs="Calibri"/>
              </w:rPr>
              <w:t xml:space="preserve">If </w:t>
            </w:r>
            <w:r w:rsidRPr="00D24AFE">
              <w:rPr>
                <w:rFonts w:cs="Calibri"/>
                <w:b/>
                <w:bCs/>
              </w:rPr>
              <w:t>yes</w:t>
            </w:r>
            <w:r w:rsidRPr="00D24AFE">
              <w:rPr>
                <w:rFonts w:cs="Calibri"/>
              </w:rPr>
              <w:t>, who is the EHCP Coordinator:</w:t>
            </w:r>
          </w:p>
        </w:tc>
      </w:tr>
      <w:tr w:rsidR="00D24AFE" w:rsidRPr="00D24AFE" w:rsidTr="00D24AFE">
        <w:trPr>
          <w:trHeight w:val="567"/>
        </w:trPr>
        <w:tc>
          <w:tcPr>
            <w:tcW w:w="5211" w:type="dxa"/>
            <w:shd w:val="clear" w:color="auto" w:fill="auto"/>
            <w:vAlign w:val="center"/>
          </w:tcPr>
          <w:p w:rsidR="00D24AFE" w:rsidRPr="00D24AFE" w:rsidRDefault="00D24AFE" w:rsidP="00D24AFE">
            <w:pPr>
              <w:spacing w:after="0" w:line="240" w:lineRule="auto"/>
              <w:rPr>
                <w:rFonts w:cs="Calibri"/>
              </w:rPr>
            </w:pPr>
            <w:r w:rsidRPr="00D24AFE">
              <w:rPr>
                <w:rFonts w:cs="Calibri"/>
              </w:rPr>
              <w:t>Has this plan been agreed with EHCP coordinator?</w:t>
            </w:r>
          </w:p>
        </w:tc>
        <w:tc>
          <w:tcPr>
            <w:tcW w:w="2127" w:type="dxa"/>
            <w:shd w:val="clear" w:color="auto" w:fill="auto"/>
            <w:vAlign w:val="center"/>
          </w:tcPr>
          <w:p w:rsidR="00D24AFE" w:rsidRPr="00D24AFE" w:rsidRDefault="00D24AFE" w:rsidP="00D24AFE">
            <w:pPr>
              <w:spacing w:after="0" w:line="240" w:lineRule="auto"/>
              <w:jc w:val="center"/>
              <w:rPr>
                <w:rFonts w:cs="Calibri"/>
              </w:rPr>
            </w:pPr>
            <w:r w:rsidRPr="00D24AFE">
              <w:rPr>
                <w:rFonts w:cs="Calibri"/>
              </w:rPr>
              <w:t>YES</w:t>
            </w:r>
          </w:p>
        </w:tc>
        <w:tc>
          <w:tcPr>
            <w:tcW w:w="2551" w:type="dxa"/>
            <w:shd w:val="clear" w:color="auto" w:fill="auto"/>
            <w:vAlign w:val="center"/>
          </w:tcPr>
          <w:p w:rsidR="00D24AFE" w:rsidRPr="00D24AFE" w:rsidRDefault="00D24AFE" w:rsidP="00D24AFE">
            <w:pPr>
              <w:spacing w:after="0" w:line="240" w:lineRule="auto"/>
              <w:jc w:val="center"/>
              <w:rPr>
                <w:rFonts w:cs="Calibri"/>
              </w:rPr>
            </w:pPr>
            <w:r w:rsidRPr="00D24AFE">
              <w:rPr>
                <w:rFonts w:cs="Calibri"/>
              </w:rPr>
              <w:t>NO</w:t>
            </w:r>
          </w:p>
        </w:tc>
      </w:tr>
    </w:tbl>
    <w:p w:rsidR="00D24AFE" w:rsidRPr="00D24AFE" w:rsidRDefault="00D24AFE" w:rsidP="00D24AFE">
      <w:pPr>
        <w:rPr>
          <w:rFonts w:ascii="Arial" w:hAnsi="Arial" w:cs="Arial"/>
        </w:rPr>
      </w:pPr>
    </w:p>
    <w:p w:rsidR="00D24AFE" w:rsidRPr="00D24AFE" w:rsidRDefault="00D24AFE" w:rsidP="00D24AFE">
      <w:pPr>
        <w:rPr>
          <w:rFonts w:ascii="Arial" w:hAnsi="Arial" w:cs="Arial"/>
        </w:rPr>
      </w:pPr>
    </w:p>
    <w:p w:rsidR="00D24AFE" w:rsidRPr="00D24AFE" w:rsidRDefault="00D24AFE" w:rsidP="00D24AFE">
      <w:pPr>
        <w:spacing w:after="0" w:line="240" w:lineRule="auto"/>
        <w:rPr>
          <w:b/>
          <w:sz w:val="28"/>
          <w:szCs w:val="28"/>
          <w:u w:val="single"/>
        </w:rPr>
      </w:pPr>
      <w:r w:rsidRPr="00D24AFE">
        <w:rPr>
          <w:rFonts w:ascii="Arial" w:hAnsi="Arial" w:cs="Arial"/>
        </w:rPr>
        <w:br w:type="page"/>
      </w:r>
      <w:r w:rsidRPr="00D24AFE">
        <w:rPr>
          <w:b/>
          <w:sz w:val="28"/>
          <w:szCs w:val="28"/>
          <w:u w:val="single"/>
        </w:rPr>
        <w:t>Parent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80"/>
        <w:gridCol w:w="154"/>
        <w:gridCol w:w="1310"/>
        <w:gridCol w:w="2361"/>
        <w:gridCol w:w="1136"/>
        <w:gridCol w:w="2835"/>
      </w:tblGrid>
      <w:tr w:rsidR="00D24AFE" w:rsidRPr="00D24AFE" w:rsidTr="00D24AFE">
        <w:trPr>
          <w:trHeight w:val="283"/>
        </w:trPr>
        <w:tc>
          <w:tcPr>
            <w:tcW w:w="1413" w:type="dxa"/>
            <w:shd w:val="clear" w:color="auto" w:fill="auto"/>
            <w:vAlign w:val="center"/>
          </w:tcPr>
          <w:p w:rsidR="00D24AFE" w:rsidRPr="00D24AFE" w:rsidRDefault="00D24AFE" w:rsidP="00D24AFE">
            <w:pPr>
              <w:spacing w:after="0" w:line="240" w:lineRule="auto"/>
              <w:rPr>
                <w:bCs/>
                <w:szCs w:val="24"/>
              </w:rPr>
            </w:pPr>
            <w:r w:rsidRPr="00D24AFE">
              <w:rPr>
                <w:bCs/>
                <w:szCs w:val="24"/>
              </w:rPr>
              <w:t xml:space="preserve">Title </w:t>
            </w:r>
          </w:p>
        </w:tc>
        <w:tc>
          <w:tcPr>
            <w:tcW w:w="834" w:type="dxa"/>
            <w:gridSpan w:val="2"/>
            <w:shd w:val="clear" w:color="auto" w:fill="auto"/>
            <w:vAlign w:val="center"/>
          </w:tcPr>
          <w:p w:rsidR="00D24AFE" w:rsidRPr="00D24AFE" w:rsidRDefault="00D24AFE" w:rsidP="00D24AFE">
            <w:pPr>
              <w:spacing w:after="0" w:line="240" w:lineRule="auto"/>
              <w:rPr>
                <w:bCs/>
                <w:szCs w:val="24"/>
              </w:rPr>
            </w:pPr>
          </w:p>
        </w:tc>
        <w:tc>
          <w:tcPr>
            <w:tcW w:w="1310" w:type="dxa"/>
            <w:shd w:val="clear" w:color="auto" w:fill="auto"/>
            <w:vAlign w:val="center"/>
          </w:tcPr>
          <w:p w:rsidR="00D24AFE" w:rsidRPr="00D24AFE" w:rsidRDefault="00D24AFE" w:rsidP="00D24AFE">
            <w:pPr>
              <w:spacing w:after="0" w:line="240" w:lineRule="auto"/>
              <w:rPr>
                <w:bCs/>
                <w:szCs w:val="24"/>
              </w:rPr>
            </w:pPr>
            <w:r w:rsidRPr="00D24AFE">
              <w:rPr>
                <w:bCs/>
                <w:szCs w:val="24"/>
              </w:rPr>
              <w:t>Forename</w:t>
            </w:r>
          </w:p>
        </w:tc>
        <w:tc>
          <w:tcPr>
            <w:tcW w:w="2361" w:type="dxa"/>
            <w:shd w:val="clear" w:color="auto" w:fill="auto"/>
            <w:vAlign w:val="center"/>
          </w:tcPr>
          <w:p w:rsidR="00D24AFE" w:rsidRPr="00D24AFE" w:rsidRDefault="00D24AFE" w:rsidP="00D24AFE">
            <w:pPr>
              <w:spacing w:after="0" w:line="240" w:lineRule="auto"/>
              <w:rPr>
                <w:bCs/>
                <w:szCs w:val="24"/>
              </w:rPr>
            </w:pPr>
          </w:p>
        </w:tc>
        <w:tc>
          <w:tcPr>
            <w:tcW w:w="1136" w:type="dxa"/>
            <w:shd w:val="clear" w:color="auto" w:fill="auto"/>
            <w:vAlign w:val="center"/>
          </w:tcPr>
          <w:p w:rsidR="00D24AFE" w:rsidRPr="00D24AFE" w:rsidRDefault="00D24AFE" w:rsidP="00D24AFE">
            <w:pPr>
              <w:spacing w:after="0" w:line="240" w:lineRule="auto"/>
              <w:rPr>
                <w:bCs/>
                <w:szCs w:val="24"/>
              </w:rPr>
            </w:pPr>
            <w:r w:rsidRPr="00D24AFE">
              <w:rPr>
                <w:bCs/>
                <w:szCs w:val="24"/>
              </w:rPr>
              <w:t>Surname</w:t>
            </w:r>
          </w:p>
        </w:tc>
        <w:tc>
          <w:tcPr>
            <w:tcW w:w="2835" w:type="dxa"/>
            <w:shd w:val="clear" w:color="auto" w:fill="auto"/>
            <w:vAlign w:val="center"/>
          </w:tcPr>
          <w:p w:rsidR="00D24AFE" w:rsidRPr="00D24AFE" w:rsidRDefault="00D24AFE" w:rsidP="00D24AFE">
            <w:pPr>
              <w:spacing w:after="0" w:line="240" w:lineRule="auto"/>
              <w:rPr>
                <w:bCs/>
                <w:szCs w:val="24"/>
              </w:rPr>
            </w:pPr>
          </w:p>
        </w:tc>
      </w:tr>
      <w:tr w:rsidR="00D24AFE" w:rsidRPr="00D24AFE" w:rsidTr="00D24AFE">
        <w:trPr>
          <w:trHeight w:val="656"/>
        </w:trPr>
        <w:tc>
          <w:tcPr>
            <w:tcW w:w="1413" w:type="dxa"/>
            <w:shd w:val="clear" w:color="auto" w:fill="auto"/>
            <w:vAlign w:val="center"/>
          </w:tcPr>
          <w:p w:rsidR="00D24AFE" w:rsidRPr="00D24AFE" w:rsidRDefault="00D24AFE" w:rsidP="00D24AFE">
            <w:pPr>
              <w:spacing w:after="0" w:line="240" w:lineRule="auto"/>
              <w:rPr>
                <w:bCs/>
                <w:szCs w:val="24"/>
              </w:rPr>
            </w:pPr>
            <w:r w:rsidRPr="00D24AFE">
              <w:rPr>
                <w:bCs/>
                <w:szCs w:val="24"/>
              </w:rPr>
              <w:t>Address</w:t>
            </w:r>
          </w:p>
        </w:tc>
        <w:tc>
          <w:tcPr>
            <w:tcW w:w="4505" w:type="dxa"/>
            <w:gridSpan w:val="4"/>
            <w:shd w:val="clear" w:color="auto" w:fill="auto"/>
            <w:vAlign w:val="center"/>
          </w:tcPr>
          <w:p w:rsidR="00D24AFE" w:rsidRPr="00D24AFE" w:rsidRDefault="00D24AFE" w:rsidP="00D24AFE">
            <w:pPr>
              <w:spacing w:after="0" w:line="240" w:lineRule="auto"/>
              <w:rPr>
                <w:bCs/>
                <w:szCs w:val="24"/>
              </w:rPr>
            </w:pPr>
          </w:p>
        </w:tc>
        <w:tc>
          <w:tcPr>
            <w:tcW w:w="1136" w:type="dxa"/>
            <w:shd w:val="clear" w:color="auto" w:fill="auto"/>
            <w:vAlign w:val="center"/>
          </w:tcPr>
          <w:p w:rsidR="00D24AFE" w:rsidRPr="00D24AFE" w:rsidRDefault="00D24AFE" w:rsidP="00D24AFE">
            <w:pPr>
              <w:spacing w:after="0" w:line="240" w:lineRule="auto"/>
              <w:rPr>
                <w:bCs/>
                <w:szCs w:val="24"/>
              </w:rPr>
            </w:pPr>
            <w:r w:rsidRPr="00D24AFE">
              <w:rPr>
                <w:bCs/>
                <w:szCs w:val="24"/>
              </w:rPr>
              <w:t>Post Code</w:t>
            </w:r>
          </w:p>
        </w:tc>
        <w:tc>
          <w:tcPr>
            <w:tcW w:w="2835" w:type="dxa"/>
            <w:shd w:val="clear" w:color="auto" w:fill="auto"/>
            <w:vAlign w:val="center"/>
          </w:tcPr>
          <w:p w:rsidR="00D24AFE" w:rsidRPr="00D24AFE" w:rsidRDefault="00D24AFE" w:rsidP="00D24AFE">
            <w:pPr>
              <w:spacing w:after="0" w:line="240" w:lineRule="auto"/>
              <w:rPr>
                <w:bCs/>
                <w:szCs w:val="24"/>
              </w:rPr>
            </w:pPr>
          </w:p>
        </w:tc>
      </w:tr>
      <w:tr w:rsidR="00D24AFE" w:rsidRPr="00D24AFE" w:rsidTr="00D24AFE">
        <w:trPr>
          <w:trHeight w:val="283"/>
        </w:trPr>
        <w:tc>
          <w:tcPr>
            <w:tcW w:w="1413" w:type="dxa"/>
            <w:shd w:val="clear" w:color="auto" w:fill="auto"/>
            <w:vAlign w:val="center"/>
          </w:tcPr>
          <w:p w:rsidR="00D24AFE" w:rsidRPr="00D24AFE" w:rsidRDefault="00D24AFE" w:rsidP="00D24AFE">
            <w:pPr>
              <w:spacing w:after="0" w:line="240" w:lineRule="auto"/>
              <w:rPr>
                <w:bCs/>
                <w:szCs w:val="24"/>
              </w:rPr>
            </w:pPr>
            <w:r w:rsidRPr="00D24AFE">
              <w:rPr>
                <w:bCs/>
                <w:szCs w:val="24"/>
              </w:rPr>
              <w:t xml:space="preserve">Tel No. </w:t>
            </w:r>
          </w:p>
        </w:tc>
        <w:tc>
          <w:tcPr>
            <w:tcW w:w="8476" w:type="dxa"/>
            <w:gridSpan w:val="6"/>
            <w:shd w:val="clear" w:color="auto" w:fill="auto"/>
            <w:vAlign w:val="center"/>
          </w:tcPr>
          <w:p w:rsidR="00D24AFE" w:rsidRPr="00D24AFE" w:rsidRDefault="00D24AFE" w:rsidP="00D24AFE">
            <w:pPr>
              <w:spacing w:after="0" w:line="240" w:lineRule="auto"/>
              <w:rPr>
                <w:bCs/>
                <w:szCs w:val="24"/>
              </w:rPr>
            </w:pPr>
          </w:p>
        </w:tc>
      </w:tr>
      <w:tr w:rsidR="00D24AFE" w:rsidRPr="00D24AFE" w:rsidTr="00D24AFE">
        <w:trPr>
          <w:trHeight w:val="283"/>
        </w:trPr>
        <w:tc>
          <w:tcPr>
            <w:tcW w:w="1413" w:type="dxa"/>
            <w:shd w:val="clear" w:color="auto" w:fill="auto"/>
            <w:vAlign w:val="center"/>
          </w:tcPr>
          <w:p w:rsidR="00D24AFE" w:rsidRPr="00D24AFE" w:rsidRDefault="00D24AFE" w:rsidP="00D24AFE">
            <w:pPr>
              <w:spacing w:after="0" w:line="240" w:lineRule="auto"/>
              <w:rPr>
                <w:bCs/>
                <w:szCs w:val="24"/>
              </w:rPr>
            </w:pPr>
            <w:r w:rsidRPr="00D24AFE">
              <w:rPr>
                <w:bCs/>
                <w:szCs w:val="24"/>
              </w:rPr>
              <w:t xml:space="preserve">email </w:t>
            </w:r>
          </w:p>
        </w:tc>
        <w:tc>
          <w:tcPr>
            <w:tcW w:w="8476" w:type="dxa"/>
            <w:gridSpan w:val="6"/>
            <w:shd w:val="clear" w:color="auto" w:fill="auto"/>
            <w:vAlign w:val="center"/>
          </w:tcPr>
          <w:p w:rsidR="00D24AFE" w:rsidRPr="00D24AFE" w:rsidRDefault="00D24AFE" w:rsidP="00D24AFE">
            <w:pPr>
              <w:spacing w:after="0" w:line="240" w:lineRule="auto"/>
              <w:rPr>
                <w:bCs/>
                <w:szCs w:val="24"/>
              </w:rPr>
            </w:pPr>
          </w:p>
        </w:tc>
      </w:tr>
      <w:tr w:rsidR="00D24AFE" w:rsidRPr="00D24AFE" w:rsidTr="00D24AFE">
        <w:trPr>
          <w:trHeight w:val="283"/>
        </w:trPr>
        <w:tc>
          <w:tcPr>
            <w:tcW w:w="2093" w:type="dxa"/>
            <w:gridSpan w:val="2"/>
            <w:shd w:val="clear" w:color="auto" w:fill="auto"/>
            <w:vAlign w:val="center"/>
          </w:tcPr>
          <w:p w:rsidR="00D24AFE" w:rsidRPr="00D24AFE" w:rsidRDefault="00D24AFE" w:rsidP="00D24AFE">
            <w:pPr>
              <w:spacing w:after="0" w:line="240" w:lineRule="auto"/>
              <w:rPr>
                <w:bCs/>
                <w:szCs w:val="24"/>
              </w:rPr>
            </w:pPr>
            <w:r w:rsidRPr="00D24AFE">
              <w:rPr>
                <w:bCs/>
                <w:szCs w:val="24"/>
              </w:rPr>
              <w:t>Relationship to Pupil</w:t>
            </w:r>
          </w:p>
        </w:tc>
        <w:tc>
          <w:tcPr>
            <w:tcW w:w="7796" w:type="dxa"/>
            <w:gridSpan w:val="5"/>
            <w:shd w:val="clear" w:color="auto" w:fill="auto"/>
            <w:vAlign w:val="center"/>
          </w:tcPr>
          <w:p w:rsidR="00D24AFE" w:rsidRPr="00D24AFE" w:rsidRDefault="00D24AFE" w:rsidP="00D24AFE">
            <w:pPr>
              <w:spacing w:after="0" w:line="240" w:lineRule="auto"/>
              <w:rPr>
                <w:bCs/>
                <w:szCs w:val="24"/>
              </w:rPr>
            </w:pPr>
          </w:p>
        </w:tc>
      </w:tr>
    </w:tbl>
    <w:p w:rsidR="00D24AFE" w:rsidRPr="00D24AFE" w:rsidRDefault="00D24AFE" w:rsidP="00D24AFE">
      <w:pPr>
        <w:spacing w:after="0" w:line="240" w:lineRule="auto"/>
        <w:rPr>
          <w:b/>
          <w:sz w:val="28"/>
          <w:szCs w:val="28"/>
          <w:u w:val="single"/>
        </w:rPr>
      </w:pPr>
    </w:p>
    <w:p w:rsidR="00D24AFE" w:rsidRPr="00D24AFE" w:rsidRDefault="00D24AFE" w:rsidP="00D24AFE">
      <w:pPr>
        <w:spacing w:after="0" w:line="240" w:lineRule="auto"/>
        <w:rPr>
          <w:b/>
          <w:sz w:val="28"/>
          <w:szCs w:val="28"/>
          <w:u w:val="single"/>
        </w:rPr>
      </w:pPr>
      <w:r w:rsidRPr="00D24AFE">
        <w:rPr>
          <w:b/>
          <w:sz w:val="28"/>
          <w:szCs w:val="28"/>
          <w:u w:val="single"/>
        </w:rPr>
        <w:t>Parent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80"/>
        <w:gridCol w:w="154"/>
        <w:gridCol w:w="1310"/>
        <w:gridCol w:w="2361"/>
        <w:gridCol w:w="1136"/>
        <w:gridCol w:w="2835"/>
      </w:tblGrid>
      <w:tr w:rsidR="00D24AFE" w:rsidRPr="00D24AFE" w:rsidTr="00D24AFE">
        <w:trPr>
          <w:trHeight w:val="283"/>
        </w:trPr>
        <w:tc>
          <w:tcPr>
            <w:tcW w:w="1413" w:type="dxa"/>
            <w:shd w:val="clear" w:color="auto" w:fill="auto"/>
            <w:vAlign w:val="center"/>
          </w:tcPr>
          <w:p w:rsidR="00D24AFE" w:rsidRPr="00D24AFE" w:rsidRDefault="00D24AFE" w:rsidP="00D24AFE">
            <w:pPr>
              <w:spacing w:after="0" w:line="240" w:lineRule="auto"/>
              <w:rPr>
                <w:bCs/>
                <w:szCs w:val="24"/>
              </w:rPr>
            </w:pPr>
            <w:r w:rsidRPr="00D24AFE">
              <w:rPr>
                <w:bCs/>
                <w:szCs w:val="24"/>
              </w:rPr>
              <w:t xml:space="preserve">Title </w:t>
            </w:r>
          </w:p>
        </w:tc>
        <w:tc>
          <w:tcPr>
            <w:tcW w:w="834" w:type="dxa"/>
            <w:gridSpan w:val="2"/>
            <w:shd w:val="clear" w:color="auto" w:fill="auto"/>
            <w:vAlign w:val="center"/>
          </w:tcPr>
          <w:p w:rsidR="00D24AFE" w:rsidRPr="00D24AFE" w:rsidRDefault="00D24AFE" w:rsidP="00D24AFE">
            <w:pPr>
              <w:spacing w:after="0" w:line="240" w:lineRule="auto"/>
              <w:rPr>
                <w:bCs/>
                <w:szCs w:val="24"/>
              </w:rPr>
            </w:pPr>
          </w:p>
        </w:tc>
        <w:tc>
          <w:tcPr>
            <w:tcW w:w="1310" w:type="dxa"/>
            <w:shd w:val="clear" w:color="auto" w:fill="auto"/>
            <w:vAlign w:val="center"/>
          </w:tcPr>
          <w:p w:rsidR="00D24AFE" w:rsidRPr="00D24AFE" w:rsidRDefault="00D24AFE" w:rsidP="00D24AFE">
            <w:pPr>
              <w:spacing w:after="0" w:line="240" w:lineRule="auto"/>
              <w:rPr>
                <w:bCs/>
                <w:szCs w:val="24"/>
              </w:rPr>
            </w:pPr>
            <w:r w:rsidRPr="00D24AFE">
              <w:rPr>
                <w:bCs/>
                <w:szCs w:val="24"/>
              </w:rPr>
              <w:t>Forename</w:t>
            </w:r>
          </w:p>
        </w:tc>
        <w:tc>
          <w:tcPr>
            <w:tcW w:w="2361" w:type="dxa"/>
            <w:shd w:val="clear" w:color="auto" w:fill="auto"/>
            <w:vAlign w:val="center"/>
          </w:tcPr>
          <w:p w:rsidR="00D24AFE" w:rsidRPr="00D24AFE" w:rsidRDefault="00D24AFE" w:rsidP="00D24AFE">
            <w:pPr>
              <w:spacing w:after="0" w:line="240" w:lineRule="auto"/>
              <w:rPr>
                <w:bCs/>
                <w:szCs w:val="24"/>
              </w:rPr>
            </w:pPr>
          </w:p>
        </w:tc>
        <w:tc>
          <w:tcPr>
            <w:tcW w:w="1136" w:type="dxa"/>
            <w:shd w:val="clear" w:color="auto" w:fill="auto"/>
            <w:vAlign w:val="center"/>
          </w:tcPr>
          <w:p w:rsidR="00D24AFE" w:rsidRPr="00D24AFE" w:rsidRDefault="00D24AFE" w:rsidP="00D24AFE">
            <w:pPr>
              <w:spacing w:after="0" w:line="240" w:lineRule="auto"/>
              <w:rPr>
                <w:bCs/>
                <w:szCs w:val="24"/>
              </w:rPr>
            </w:pPr>
            <w:r w:rsidRPr="00D24AFE">
              <w:rPr>
                <w:bCs/>
                <w:szCs w:val="24"/>
              </w:rPr>
              <w:t>Surname</w:t>
            </w:r>
          </w:p>
        </w:tc>
        <w:tc>
          <w:tcPr>
            <w:tcW w:w="2835" w:type="dxa"/>
            <w:shd w:val="clear" w:color="auto" w:fill="auto"/>
            <w:vAlign w:val="center"/>
          </w:tcPr>
          <w:p w:rsidR="00D24AFE" w:rsidRPr="00D24AFE" w:rsidRDefault="00D24AFE" w:rsidP="00D24AFE">
            <w:pPr>
              <w:spacing w:after="0" w:line="240" w:lineRule="auto"/>
              <w:rPr>
                <w:bCs/>
                <w:szCs w:val="24"/>
              </w:rPr>
            </w:pPr>
          </w:p>
        </w:tc>
      </w:tr>
      <w:tr w:rsidR="00D24AFE" w:rsidRPr="00D24AFE" w:rsidTr="00D24AFE">
        <w:trPr>
          <w:trHeight w:val="514"/>
        </w:trPr>
        <w:tc>
          <w:tcPr>
            <w:tcW w:w="1413" w:type="dxa"/>
            <w:shd w:val="clear" w:color="auto" w:fill="auto"/>
            <w:vAlign w:val="center"/>
          </w:tcPr>
          <w:p w:rsidR="00D24AFE" w:rsidRPr="00D24AFE" w:rsidRDefault="00D24AFE" w:rsidP="00D24AFE">
            <w:pPr>
              <w:spacing w:after="0" w:line="240" w:lineRule="auto"/>
              <w:rPr>
                <w:bCs/>
                <w:szCs w:val="24"/>
              </w:rPr>
            </w:pPr>
            <w:r w:rsidRPr="00D24AFE">
              <w:rPr>
                <w:bCs/>
                <w:szCs w:val="24"/>
              </w:rPr>
              <w:t>Address</w:t>
            </w:r>
          </w:p>
        </w:tc>
        <w:tc>
          <w:tcPr>
            <w:tcW w:w="4505" w:type="dxa"/>
            <w:gridSpan w:val="4"/>
            <w:shd w:val="clear" w:color="auto" w:fill="auto"/>
            <w:vAlign w:val="center"/>
          </w:tcPr>
          <w:p w:rsidR="00D24AFE" w:rsidRPr="00D24AFE" w:rsidRDefault="00D24AFE" w:rsidP="00D24AFE">
            <w:pPr>
              <w:spacing w:after="0" w:line="240" w:lineRule="auto"/>
              <w:rPr>
                <w:bCs/>
                <w:szCs w:val="24"/>
              </w:rPr>
            </w:pPr>
          </w:p>
        </w:tc>
        <w:tc>
          <w:tcPr>
            <w:tcW w:w="1136" w:type="dxa"/>
            <w:shd w:val="clear" w:color="auto" w:fill="auto"/>
            <w:vAlign w:val="center"/>
          </w:tcPr>
          <w:p w:rsidR="00D24AFE" w:rsidRPr="00D24AFE" w:rsidRDefault="00D24AFE" w:rsidP="00D24AFE">
            <w:pPr>
              <w:spacing w:after="0" w:line="240" w:lineRule="auto"/>
              <w:rPr>
                <w:bCs/>
                <w:szCs w:val="24"/>
              </w:rPr>
            </w:pPr>
            <w:r w:rsidRPr="00D24AFE">
              <w:rPr>
                <w:bCs/>
                <w:szCs w:val="24"/>
              </w:rPr>
              <w:t>Post Code</w:t>
            </w:r>
          </w:p>
        </w:tc>
        <w:tc>
          <w:tcPr>
            <w:tcW w:w="2835" w:type="dxa"/>
            <w:shd w:val="clear" w:color="auto" w:fill="auto"/>
            <w:vAlign w:val="center"/>
          </w:tcPr>
          <w:p w:rsidR="00D24AFE" w:rsidRPr="00D24AFE" w:rsidRDefault="00D24AFE" w:rsidP="00D24AFE">
            <w:pPr>
              <w:spacing w:after="0" w:line="240" w:lineRule="auto"/>
              <w:rPr>
                <w:bCs/>
                <w:szCs w:val="24"/>
              </w:rPr>
            </w:pPr>
          </w:p>
        </w:tc>
      </w:tr>
      <w:tr w:rsidR="00D24AFE" w:rsidRPr="00D24AFE" w:rsidTr="00D24AFE">
        <w:trPr>
          <w:trHeight w:val="283"/>
        </w:trPr>
        <w:tc>
          <w:tcPr>
            <w:tcW w:w="1413" w:type="dxa"/>
            <w:shd w:val="clear" w:color="auto" w:fill="auto"/>
            <w:vAlign w:val="center"/>
          </w:tcPr>
          <w:p w:rsidR="00D24AFE" w:rsidRPr="00D24AFE" w:rsidRDefault="00D24AFE" w:rsidP="00D24AFE">
            <w:pPr>
              <w:spacing w:after="0" w:line="240" w:lineRule="auto"/>
              <w:rPr>
                <w:bCs/>
                <w:szCs w:val="24"/>
              </w:rPr>
            </w:pPr>
            <w:r w:rsidRPr="00D24AFE">
              <w:rPr>
                <w:bCs/>
                <w:szCs w:val="24"/>
              </w:rPr>
              <w:t xml:space="preserve">Tel No. </w:t>
            </w:r>
          </w:p>
        </w:tc>
        <w:tc>
          <w:tcPr>
            <w:tcW w:w="8476" w:type="dxa"/>
            <w:gridSpan w:val="6"/>
            <w:shd w:val="clear" w:color="auto" w:fill="auto"/>
            <w:vAlign w:val="center"/>
          </w:tcPr>
          <w:p w:rsidR="00D24AFE" w:rsidRPr="00D24AFE" w:rsidRDefault="00D24AFE" w:rsidP="00D24AFE">
            <w:pPr>
              <w:spacing w:after="0" w:line="240" w:lineRule="auto"/>
              <w:rPr>
                <w:bCs/>
                <w:szCs w:val="24"/>
              </w:rPr>
            </w:pPr>
          </w:p>
        </w:tc>
      </w:tr>
      <w:tr w:rsidR="00D24AFE" w:rsidRPr="00D24AFE" w:rsidTr="00D24AFE">
        <w:trPr>
          <w:trHeight w:val="283"/>
        </w:trPr>
        <w:tc>
          <w:tcPr>
            <w:tcW w:w="1413" w:type="dxa"/>
            <w:shd w:val="clear" w:color="auto" w:fill="auto"/>
            <w:vAlign w:val="center"/>
          </w:tcPr>
          <w:p w:rsidR="00D24AFE" w:rsidRPr="00D24AFE" w:rsidRDefault="00D24AFE" w:rsidP="00D24AFE">
            <w:pPr>
              <w:spacing w:after="0" w:line="240" w:lineRule="auto"/>
              <w:rPr>
                <w:bCs/>
                <w:szCs w:val="24"/>
              </w:rPr>
            </w:pPr>
            <w:r w:rsidRPr="00D24AFE">
              <w:rPr>
                <w:bCs/>
                <w:szCs w:val="24"/>
              </w:rPr>
              <w:t xml:space="preserve">email </w:t>
            </w:r>
          </w:p>
        </w:tc>
        <w:tc>
          <w:tcPr>
            <w:tcW w:w="8476" w:type="dxa"/>
            <w:gridSpan w:val="6"/>
            <w:shd w:val="clear" w:color="auto" w:fill="auto"/>
            <w:vAlign w:val="center"/>
          </w:tcPr>
          <w:p w:rsidR="00D24AFE" w:rsidRPr="00D24AFE" w:rsidRDefault="00D24AFE" w:rsidP="00D24AFE">
            <w:pPr>
              <w:spacing w:after="0" w:line="240" w:lineRule="auto"/>
              <w:rPr>
                <w:bCs/>
                <w:szCs w:val="24"/>
              </w:rPr>
            </w:pPr>
          </w:p>
        </w:tc>
      </w:tr>
      <w:tr w:rsidR="00D24AFE" w:rsidRPr="00D24AFE" w:rsidTr="00D24AFE">
        <w:trPr>
          <w:trHeight w:val="283"/>
        </w:trPr>
        <w:tc>
          <w:tcPr>
            <w:tcW w:w="2093" w:type="dxa"/>
            <w:gridSpan w:val="2"/>
            <w:shd w:val="clear" w:color="auto" w:fill="auto"/>
            <w:vAlign w:val="center"/>
          </w:tcPr>
          <w:p w:rsidR="00D24AFE" w:rsidRPr="00D24AFE" w:rsidRDefault="00D24AFE" w:rsidP="00D24AFE">
            <w:pPr>
              <w:spacing w:after="0" w:line="240" w:lineRule="auto"/>
              <w:rPr>
                <w:bCs/>
                <w:szCs w:val="24"/>
              </w:rPr>
            </w:pPr>
            <w:r w:rsidRPr="00D24AFE">
              <w:rPr>
                <w:bCs/>
                <w:szCs w:val="24"/>
              </w:rPr>
              <w:t>Relationship to Pupil</w:t>
            </w:r>
          </w:p>
        </w:tc>
        <w:tc>
          <w:tcPr>
            <w:tcW w:w="7796" w:type="dxa"/>
            <w:gridSpan w:val="5"/>
            <w:shd w:val="clear" w:color="auto" w:fill="auto"/>
            <w:vAlign w:val="center"/>
          </w:tcPr>
          <w:p w:rsidR="00D24AFE" w:rsidRPr="00D24AFE" w:rsidRDefault="00D24AFE" w:rsidP="00D24AFE">
            <w:pPr>
              <w:spacing w:after="0" w:line="240" w:lineRule="auto"/>
              <w:rPr>
                <w:bCs/>
                <w:szCs w:val="24"/>
              </w:rPr>
            </w:pPr>
          </w:p>
        </w:tc>
      </w:tr>
    </w:tbl>
    <w:p w:rsidR="00D24AFE" w:rsidRPr="00D24AFE" w:rsidRDefault="00D24AFE" w:rsidP="00D24AFE">
      <w:pPr>
        <w:spacing w:after="0" w:line="240" w:lineRule="auto"/>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24AFE" w:rsidRPr="00D24AFE" w:rsidTr="00D24AFE">
        <w:trPr>
          <w:trHeight w:val="2020"/>
        </w:trPr>
        <w:tc>
          <w:tcPr>
            <w:tcW w:w="9854" w:type="dxa"/>
            <w:shd w:val="clear" w:color="auto" w:fill="auto"/>
          </w:tcPr>
          <w:p w:rsidR="00D24AFE" w:rsidRPr="00D24AFE" w:rsidRDefault="00D24AFE" w:rsidP="00D24AFE">
            <w:pPr>
              <w:spacing w:after="0" w:line="240" w:lineRule="auto"/>
              <w:rPr>
                <w:rFonts w:cs="Calibri"/>
              </w:rPr>
            </w:pPr>
            <w:r w:rsidRPr="00D24AFE">
              <w:rPr>
                <w:rFonts w:cs="Calibri"/>
                <w:b/>
                <w:bCs/>
              </w:rPr>
              <w:t>Reason for part time timetable</w:t>
            </w:r>
            <w:r w:rsidRPr="00D24AFE">
              <w:rPr>
                <w:rFonts w:cs="Calibri"/>
              </w:rPr>
              <w:t xml:space="preserve"> (including interventions previously put in place):</w:t>
            </w:r>
          </w:p>
          <w:p w:rsidR="00D24AFE" w:rsidRPr="00D24AFE" w:rsidRDefault="00D24AFE" w:rsidP="00D24AFE">
            <w:pPr>
              <w:spacing w:after="0" w:line="240" w:lineRule="auto"/>
              <w:rPr>
                <w:rFonts w:cs="Calibri"/>
              </w:rPr>
            </w:pPr>
          </w:p>
        </w:tc>
      </w:tr>
    </w:tbl>
    <w:p w:rsidR="00D24AFE" w:rsidRPr="00D24AFE" w:rsidRDefault="00D24AFE" w:rsidP="00D24AFE">
      <w:pPr>
        <w:tabs>
          <w:tab w:val="center" w:pos="4513"/>
          <w:tab w:val="right" w:pos="9026"/>
        </w:tabs>
        <w:spacing w:after="0" w:line="240" w:lineRule="auto"/>
        <w:rPr>
          <w:rFonts w:ascii="Arial" w:hAnsi="Arial" w:cs="Arial"/>
        </w:rPr>
      </w:pPr>
    </w:p>
    <w:p w:rsidR="00D24AFE" w:rsidRPr="00D24AFE" w:rsidRDefault="00D24AFE" w:rsidP="00D24AFE">
      <w:pPr>
        <w:tabs>
          <w:tab w:val="center" w:pos="4513"/>
          <w:tab w:val="right" w:pos="9026"/>
        </w:tabs>
        <w:spacing w:after="0" w:line="240" w:lineRule="auto"/>
        <w:rPr>
          <w:rFonts w:ascii="Arial" w:hAnsi="Arial" w:cs="Arial"/>
        </w:rPr>
      </w:pPr>
      <w:r w:rsidRPr="00D24AFE">
        <w:rPr>
          <w:b/>
          <w:bCs/>
        </w:rPr>
        <w:t xml:space="preserve">Timetable </w:t>
      </w:r>
      <w:r w:rsidRPr="00D24AFE">
        <w:t>(please insert the hours that the child is expected to be in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796"/>
        <w:gridCol w:w="1852"/>
        <w:gridCol w:w="1811"/>
        <w:gridCol w:w="1762"/>
      </w:tblGrid>
      <w:tr w:rsidR="00D24AFE" w:rsidRPr="00D24AFE" w:rsidTr="00D24AFE">
        <w:tc>
          <w:tcPr>
            <w:tcW w:w="1970" w:type="dxa"/>
            <w:shd w:val="clear" w:color="auto" w:fill="auto"/>
          </w:tcPr>
          <w:p w:rsidR="00D24AFE" w:rsidRPr="00D24AFE" w:rsidRDefault="00D24AFE" w:rsidP="00D24AFE">
            <w:pPr>
              <w:tabs>
                <w:tab w:val="center" w:pos="4513"/>
                <w:tab w:val="right" w:pos="9026"/>
              </w:tabs>
              <w:spacing w:after="0" w:line="240" w:lineRule="auto"/>
              <w:jc w:val="center"/>
              <w:rPr>
                <w:rFonts w:ascii="Arial" w:hAnsi="Arial" w:cs="Arial"/>
                <w:b/>
                <w:bCs/>
              </w:rPr>
            </w:pPr>
            <w:r w:rsidRPr="00D24AFE">
              <w:rPr>
                <w:b/>
                <w:bCs/>
              </w:rPr>
              <w:t>Monday</w:t>
            </w:r>
          </w:p>
        </w:tc>
        <w:tc>
          <w:tcPr>
            <w:tcW w:w="1971" w:type="dxa"/>
            <w:shd w:val="clear" w:color="auto" w:fill="auto"/>
          </w:tcPr>
          <w:p w:rsidR="00D24AFE" w:rsidRPr="00D24AFE" w:rsidRDefault="00D24AFE" w:rsidP="00D24AFE">
            <w:pPr>
              <w:tabs>
                <w:tab w:val="center" w:pos="4513"/>
                <w:tab w:val="right" w:pos="9026"/>
              </w:tabs>
              <w:spacing w:after="0" w:line="240" w:lineRule="auto"/>
              <w:jc w:val="center"/>
              <w:rPr>
                <w:rFonts w:ascii="Arial" w:hAnsi="Arial" w:cs="Arial"/>
                <w:b/>
                <w:bCs/>
              </w:rPr>
            </w:pPr>
            <w:r w:rsidRPr="00D24AFE">
              <w:rPr>
                <w:b/>
                <w:bCs/>
              </w:rPr>
              <w:t>Tuesday</w:t>
            </w:r>
          </w:p>
        </w:tc>
        <w:tc>
          <w:tcPr>
            <w:tcW w:w="1971" w:type="dxa"/>
            <w:shd w:val="clear" w:color="auto" w:fill="auto"/>
          </w:tcPr>
          <w:p w:rsidR="00D24AFE" w:rsidRPr="00D24AFE" w:rsidRDefault="00D24AFE" w:rsidP="00D24AFE">
            <w:pPr>
              <w:tabs>
                <w:tab w:val="center" w:pos="4513"/>
                <w:tab w:val="right" w:pos="9026"/>
              </w:tabs>
              <w:spacing w:after="0" w:line="240" w:lineRule="auto"/>
              <w:jc w:val="center"/>
              <w:rPr>
                <w:rFonts w:ascii="Arial" w:hAnsi="Arial" w:cs="Arial"/>
                <w:b/>
                <w:bCs/>
              </w:rPr>
            </w:pPr>
            <w:r w:rsidRPr="00D24AFE">
              <w:rPr>
                <w:b/>
                <w:bCs/>
              </w:rPr>
              <w:t>Wednesday</w:t>
            </w:r>
          </w:p>
        </w:tc>
        <w:tc>
          <w:tcPr>
            <w:tcW w:w="1971" w:type="dxa"/>
            <w:shd w:val="clear" w:color="auto" w:fill="auto"/>
          </w:tcPr>
          <w:p w:rsidR="00D24AFE" w:rsidRPr="00D24AFE" w:rsidRDefault="00D24AFE" w:rsidP="00D24AFE">
            <w:pPr>
              <w:tabs>
                <w:tab w:val="center" w:pos="4513"/>
                <w:tab w:val="right" w:pos="9026"/>
              </w:tabs>
              <w:spacing w:after="0" w:line="240" w:lineRule="auto"/>
              <w:jc w:val="center"/>
              <w:rPr>
                <w:rFonts w:ascii="Arial" w:hAnsi="Arial" w:cs="Arial"/>
                <w:b/>
                <w:bCs/>
              </w:rPr>
            </w:pPr>
            <w:r w:rsidRPr="00D24AFE">
              <w:rPr>
                <w:b/>
                <w:bCs/>
              </w:rPr>
              <w:t>Thursday</w:t>
            </w:r>
          </w:p>
        </w:tc>
        <w:tc>
          <w:tcPr>
            <w:tcW w:w="1971" w:type="dxa"/>
            <w:shd w:val="clear" w:color="auto" w:fill="auto"/>
          </w:tcPr>
          <w:p w:rsidR="00D24AFE" w:rsidRPr="00D24AFE" w:rsidRDefault="00D24AFE" w:rsidP="00D24AFE">
            <w:pPr>
              <w:tabs>
                <w:tab w:val="center" w:pos="4513"/>
                <w:tab w:val="right" w:pos="9026"/>
              </w:tabs>
              <w:spacing w:after="0" w:line="240" w:lineRule="auto"/>
              <w:jc w:val="center"/>
              <w:rPr>
                <w:rFonts w:ascii="Arial" w:hAnsi="Arial" w:cs="Arial"/>
                <w:b/>
                <w:bCs/>
              </w:rPr>
            </w:pPr>
            <w:r w:rsidRPr="00D24AFE">
              <w:rPr>
                <w:b/>
                <w:bCs/>
              </w:rPr>
              <w:t>Friday</w:t>
            </w:r>
          </w:p>
        </w:tc>
      </w:tr>
      <w:tr w:rsidR="00D24AFE" w:rsidRPr="00D24AFE" w:rsidTr="00D24AFE">
        <w:tc>
          <w:tcPr>
            <w:tcW w:w="1970" w:type="dxa"/>
            <w:shd w:val="clear" w:color="auto" w:fill="auto"/>
          </w:tcPr>
          <w:p w:rsidR="00D24AFE" w:rsidRPr="00D24AFE" w:rsidRDefault="00D24AFE" w:rsidP="00D24AFE">
            <w:pPr>
              <w:tabs>
                <w:tab w:val="center" w:pos="4513"/>
                <w:tab w:val="right" w:pos="9026"/>
              </w:tabs>
              <w:spacing w:after="0" w:line="240" w:lineRule="auto"/>
              <w:jc w:val="center"/>
              <w:rPr>
                <w:rFonts w:ascii="Arial" w:hAnsi="Arial" w:cs="Arial"/>
              </w:rPr>
            </w:pPr>
          </w:p>
        </w:tc>
        <w:tc>
          <w:tcPr>
            <w:tcW w:w="1971" w:type="dxa"/>
            <w:shd w:val="clear" w:color="auto" w:fill="auto"/>
          </w:tcPr>
          <w:p w:rsidR="00D24AFE" w:rsidRPr="00D24AFE" w:rsidRDefault="00D24AFE" w:rsidP="00D24AFE">
            <w:pPr>
              <w:tabs>
                <w:tab w:val="center" w:pos="4513"/>
                <w:tab w:val="right" w:pos="9026"/>
              </w:tabs>
              <w:spacing w:after="0" w:line="240" w:lineRule="auto"/>
              <w:jc w:val="center"/>
              <w:rPr>
                <w:rFonts w:ascii="Arial" w:hAnsi="Arial" w:cs="Arial"/>
              </w:rPr>
            </w:pPr>
          </w:p>
        </w:tc>
        <w:tc>
          <w:tcPr>
            <w:tcW w:w="1971" w:type="dxa"/>
            <w:shd w:val="clear" w:color="auto" w:fill="auto"/>
          </w:tcPr>
          <w:p w:rsidR="00D24AFE" w:rsidRPr="00D24AFE" w:rsidRDefault="00D24AFE" w:rsidP="00D24AFE">
            <w:pPr>
              <w:tabs>
                <w:tab w:val="center" w:pos="4513"/>
                <w:tab w:val="right" w:pos="9026"/>
              </w:tabs>
              <w:spacing w:after="0" w:line="240" w:lineRule="auto"/>
              <w:jc w:val="center"/>
              <w:rPr>
                <w:rFonts w:ascii="Arial" w:hAnsi="Arial" w:cs="Arial"/>
              </w:rPr>
            </w:pPr>
          </w:p>
        </w:tc>
        <w:tc>
          <w:tcPr>
            <w:tcW w:w="1971" w:type="dxa"/>
            <w:shd w:val="clear" w:color="auto" w:fill="auto"/>
          </w:tcPr>
          <w:p w:rsidR="00D24AFE" w:rsidRPr="00D24AFE" w:rsidRDefault="00D24AFE" w:rsidP="00D24AFE">
            <w:pPr>
              <w:tabs>
                <w:tab w:val="center" w:pos="4513"/>
                <w:tab w:val="right" w:pos="9026"/>
              </w:tabs>
              <w:spacing w:after="0" w:line="240" w:lineRule="auto"/>
              <w:jc w:val="center"/>
              <w:rPr>
                <w:rFonts w:ascii="Arial" w:hAnsi="Arial" w:cs="Arial"/>
              </w:rPr>
            </w:pPr>
          </w:p>
        </w:tc>
        <w:tc>
          <w:tcPr>
            <w:tcW w:w="1971" w:type="dxa"/>
            <w:shd w:val="clear" w:color="auto" w:fill="auto"/>
          </w:tcPr>
          <w:p w:rsidR="00D24AFE" w:rsidRPr="00D24AFE" w:rsidRDefault="00D24AFE" w:rsidP="00D24AFE">
            <w:pPr>
              <w:tabs>
                <w:tab w:val="center" w:pos="4513"/>
                <w:tab w:val="right" w:pos="9026"/>
              </w:tabs>
              <w:spacing w:after="0" w:line="240" w:lineRule="auto"/>
              <w:jc w:val="center"/>
              <w:rPr>
                <w:rFonts w:ascii="Arial" w:hAnsi="Arial" w:cs="Arial"/>
              </w:rPr>
            </w:pPr>
          </w:p>
        </w:tc>
      </w:tr>
    </w:tbl>
    <w:p w:rsidR="00D24AFE" w:rsidRPr="00D24AFE" w:rsidRDefault="00D24AFE" w:rsidP="00D24AFE">
      <w:pPr>
        <w:tabs>
          <w:tab w:val="center" w:pos="4513"/>
          <w:tab w:val="right" w:pos="9026"/>
        </w:tabs>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24AFE" w:rsidRPr="00D24AFE" w:rsidTr="00D24AFE">
        <w:trPr>
          <w:trHeight w:val="2298"/>
        </w:trPr>
        <w:tc>
          <w:tcPr>
            <w:tcW w:w="9854" w:type="dxa"/>
            <w:shd w:val="clear" w:color="auto" w:fill="auto"/>
          </w:tcPr>
          <w:p w:rsidR="00D24AFE" w:rsidRPr="00D24AFE" w:rsidRDefault="00D24AFE" w:rsidP="00D24AFE">
            <w:pPr>
              <w:spacing w:after="0" w:line="240" w:lineRule="auto"/>
              <w:rPr>
                <w:b/>
                <w:bCs/>
              </w:rPr>
            </w:pPr>
            <w:r w:rsidRPr="00D24AFE">
              <w:rPr>
                <w:b/>
                <w:bCs/>
              </w:rPr>
              <w:t>Objectives of the part-time timetable:</w:t>
            </w:r>
          </w:p>
          <w:p w:rsidR="00D24AFE" w:rsidRPr="00D24AFE" w:rsidRDefault="00D24AFE" w:rsidP="00D24AFE">
            <w:pPr>
              <w:tabs>
                <w:tab w:val="center" w:pos="4513"/>
                <w:tab w:val="right" w:pos="9026"/>
              </w:tabs>
              <w:spacing w:after="0" w:line="240" w:lineRule="auto"/>
              <w:rPr>
                <w:rFonts w:ascii="Arial" w:hAnsi="Arial" w:cs="Arial"/>
              </w:rPr>
            </w:pPr>
          </w:p>
        </w:tc>
      </w:tr>
      <w:tr w:rsidR="00D24AFE" w:rsidRPr="00D24AFE" w:rsidTr="00D24AFE">
        <w:trPr>
          <w:trHeight w:val="2298"/>
        </w:trPr>
        <w:tc>
          <w:tcPr>
            <w:tcW w:w="9854" w:type="dxa"/>
            <w:shd w:val="clear" w:color="auto" w:fill="auto"/>
          </w:tcPr>
          <w:p w:rsidR="00D24AFE" w:rsidRPr="00D24AFE" w:rsidRDefault="00D24AFE" w:rsidP="00D24AFE">
            <w:pPr>
              <w:spacing w:after="0" w:line="240" w:lineRule="auto"/>
              <w:rPr>
                <w:b/>
                <w:bCs/>
              </w:rPr>
            </w:pPr>
            <w:r w:rsidRPr="00D24AFE">
              <w:rPr>
                <w:b/>
                <w:bCs/>
              </w:rPr>
              <w:t>Any other comments relating to this part-time timetable:</w:t>
            </w:r>
          </w:p>
          <w:p w:rsidR="00D24AFE" w:rsidRPr="00D24AFE" w:rsidRDefault="00D24AFE" w:rsidP="00D24AFE">
            <w:pPr>
              <w:tabs>
                <w:tab w:val="center" w:pos="4513"/>
                <w:tab w:val="right" w:pos="9026"/>
              </w:tabs>
              <w:spacing w:after="0" w:line="240" w:lineRule="auto"/>
              <w:rPr>
                <w:rFonts w:ascii="Arial" w:hAnsi="Arial" w:cs="Arial"/>
              </w:rPr>
            </w:pPr>
          </w:p>
        </w:tc>
      </w:tr>
    </w:tbl>
    <w:p w:rsidR="00D24AFE" w:rsidRPr="00D24AFE" w:rsidRDefault="00D24AFE" w:rsidP="00D24AFE">
      <w:pPr>
        <w:tabs>
          <w:tab w:val="center" w:pos="4513"/>
          <w:tab w:val="right" w:pos="9026"/>
        </w:tabs>
        <w:spacing w:after="0" w:line="240" w:lineRule="auto"/>
        <w:rPr>
          <w:rFonts w:ascii="Arial" w:hAnsi="Arial" w:cs="Arial"/>
        </w:rPr>
      </w:pPr>
    </w:p>
    <w:p w:rsidR="00D24AFE" w:rsidRPr="00D24AFE" w:rsidRDefault="00D24AFE" w:rsidP="00D24AFE">
      <w:pPr>
        <w:tabs>
          <w:tab w:val="center" w:pos="4513"/>
          <w:tab w:val="right" w:pos="9026"/>
        </w:tabs>
        <w:spacing w:after="0" w:line="240" w:lineRule="auto"/>
        <w:rPr>
          <w:rFonts w:ascii="Arial" w:hAnsi="Arial" w:cs="Arial"/>
        </w:rPr>
      </w:pPr>
      <w:r w:rsidRPr="00D24AFE">
        <w:rPr>
          <w:rFonts w:ascii="Arial" w:hAnsi="Arial" w:cs="Arial"/>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D24AFE" w:rsidRPr="00D24AFE" w:rsidTr="00D24AFE">
        <w:trPr>
          <w:trHeight w:val="283"/>
        </w:trPr>
        <w:tc>
          <w:tcPr>
            <w:tcW w:w="4928" w:type="dxa"/>
            <w:shd w:val="clear" w:color="auto" w:fill="auto"/>
            <w:vAlign w:val="center"/>
          </w:tcPr>
          <w:p w:rsidR="00D24AFE" w:rsidRPr="00D24AFE" w:rsidRDefault="00D24AFE" w:rsidP="00D24AFE">
            <w:pPr>
              <w:tabs>
                <w:tab w:val="center" w:pos="4513"/>
                <w:tab w:val="right" w:pos="9026"/>
              </w:tabs>
              <w:spacing w:after="0" w:line="240" w:lineRule="auto"/>
              <w:rPr>
                <w:rFonts w:cs="Calibri"/>
              </w:rPr>
            </w:pPr>
            <w:r w:rsidRPr="00D24AFE">
              <w:rPr>
                <w:rFonts w:cs="Calibri"/>
              </w:rPr>
              <w:t>Date</w:t>
            </w:r>
            <w:r w:rsidRPr="00D24AFE">
              <w:rPr>
                <w:rFonts w:cs="Calibri"/>
                <w:spacing w:val="-7"/>
              </w:rPr>
              <w:t xml:space="preserve"> </w:t>
            </w:r>
            <w:r w:rsidRPr="00D24AFE">
              <w:rPr>
                <w:rFonts w:cs="Calibri"/>
              </w:rPr>
              <w:t>of</w:t>
            </w:r>
            <w:r w:rsidRPr="00D24AFE">
              <w:rPr>
                <w:rFonts w:cs="Calibri"/>
                <w:spacing w:val="-7"/>
              </w:rPr>
              <w:t xml:space="preserve"> </w:t>
            </w:r>
            <w:r w:rsidRPr="00D24AFE">
              <w:rPr>
                <w:rFonts w:cs="Calibri"/>
              </w:rPr>
              <w:t>me</w:t>
            </w:r>
            <w:r w:rsidRPr="00D24AFE">
              <w:rPr>
                <w:rFonts w:cs="Calibri"/>
                <w:spacing w:val="1"/>
              </w:rPr>
              <w:t>e</w:t>
            </w:r>
            <w:r w:rsidRPr="00D24AFE">
              <w:rPr>
                <w:rFonts w:cs="Calibri"/>
              </w:rPr>
              <w:t>ting</w:t>
            </w:r>
            <w:r w:rsidRPr="00D24AFE">
              <w:rPr>
                <w:rFonts w:cs="Calibri"/>
                <w:spacing w:val="-7"/>
              </w:rPr>
              <w:t xml:space="preserve"> </w:t>
            </w:r>
            <w:r w:rsidRPr="00D24AFE">
              <w:rPr>
                <w:rFonts w:cs="Calibri"/>
              </w:rPr>
              <w:t>agreei</w:t>
            </w:r>
            <w:r w:rsidRPr="00D24AFE">
              <w:rPr>
                <w:rFonts w:cs="Calibri"/>
                <w:spacing w:val="-1"/>
              </w:rPr>
              <w:t>n</w:t>
            </w:r>
            <w:r w:rsidRPr="00D24AFE">
              <w:rPr>
                <w:rFonts w:cs="Calibri"/>
              </w:rPr>
              <w:t>g</w:t>
            </w:r>
            <w:r w:rsidRPr="00D24AFE">
              <w:rPr>
                <w:rFonts w:cs="Calibri"/>
                <w:spacing w:val="-7"/>
              </w:rPr>
              <w:t xml:space="preserve"> </w:t>
            </w:r>
            <w:r w:rsidRPr="00D24AFE">
              <w:rPr>
                <w:rFonts w:cs="Calibri"/>
              </w:rPr>
              <w:t>the</w:t>
            </w:r>
            <w:r w:rsidRPr="00D24AFE">
              <w:rPr>
                <w:rFonts w:cs="Calibri"/>
                <w:spacing w:val="-7"/>
              </w:rPr>
              <w:t xml:space="preserve"> </w:t>
            </w:r>
            <w:r w:rsidRPr="00D24AFE">
              <w:rPr>
                <w:rFonts w:cs="Calibri"/>
              </w:rPr>
              <w:t>part-time timetable:</w:t>
            </w:r>
          </w:p>
        </w:tc>
        <w:tc>
          <w:tcPr>
            <w:tcW w:w="4961" w:type="dxa"/>
            <w:shd w:val="clear" w:color="auto" w:fill="auto"/>
            <w:vAlign w:val="center"/>
          </w:tcPr>
          <w:p w:rsidR="00D24AFE" w:rsidRPr="00D24AFE" w:rsidRDefault="00D24AFE" w:rsidP="00D24AFE">
            <w:pPr>
              <w:tabs>
                <w:tab w:val="center" w:pos="4513"/>
                <w:tab w:val="right" w:pos="9026"/>
              </w:tabs>
              <w:spacing w:after="0" w:line="240" w:lineRule="auto"/>
              <w:rPr>
                <w:rFonts w:ascii="Arial" w:hAnsi="Arial" w:cs="Arial"/>
              </w:rPr>
            </w:pPr>
          </w:p>
        </w:tc>
      </w:tr>
      <w:tr w:rsidR="00D24AFE" w:rsidRPr="00D24AFE" w:rsidTr="00D24AFE">
        <w:trPr>
          <w:trHeight w:val="283"/>
        </w:trPr>
        <w:tc>
          <w:tcPr>
            <w:tcW w:w="4928" w:type="dxa"/>
            <w:shd w:val="clear" w:color="auto" w:fill="auto"/>
            <w:vAlign w:val="center"/>
          </w:tcPr>
          <w:p w:rsidR="00D24AFE" w:rsidRPr="00D24AFE" w:rsidRDefault="00D24AFE" w:rsidP="00D24AFE">
            <w:pPr>
              <w:tabs>
                <w:tab w:val="center" w:pos="4513"/>
                <w:tab w:val="right" w:pos="9026"/>
              </w:tabs>
              <w:spacing w:after="0" w:line="240" w:lineRule="auto"/>
              <w:rPr>
                <w:rFonts w:cs="Calibri"/>
              </w:rPr>
            </w:pPr>
            <w:r w:rsidRPr="00D24AFE">
              <w:rPr>
                <w:rFonts w:cs="Calibri"/>
              </w:rPr>
              <w:t>Start</w:t>
            </w:r>
            <w:r w:rsidRPr="00D24AFE">
              <w:rPr>
                <w:rFonts w:cs="Calibri"/>
                <w:spacing w:val="-8"/>
              </w:rPr>
              <w:t xml:space="preserve"> </w:t>
            </w:r>
            <w:r w:rsidRPr="00D24AFE">
              <w:rPr>
                <w:rFonts w:cs="Calibri"/>
              </w:rPr>
              <w:t>date</w:t>
            </w:r>
            <w:r w:rsidRPr="00D24AFE">
              <w:rPr>
                <w:rFonts w:cs="Calibri"/>
                <w:spacing w:val="-7"/>
              </w:rPr>
              <w:t xml:space="preserve"> </w:t>
            </w:r>
            <w:r w:rsidRPr="00D24AFE">
              <w:rPr>
                <w:rFonts w:cs="Calibri"/>
              </w:rPr>
              <w:t>of</w:t>
            </w:r>
            <w:r w:rsidRPr="00D24AFE">
              <w:rPr>
                <w:rFonts w:cs="Calibri"/>
                <w:spacing w:val="-7"/>
              </w:rPr>
              <w:t xml:space="preserve"> </w:t>
            </w:r>
            <w:r w:rsidRPr="00D24AFE">
              <w:rPr>
                <w:rFonts w:cs="Calibri"/>
              </w:rPr>
              <w:t>part-time</w:t>
            </w:r>
            <w:r w:rsidRPr="00D24AFE">
              <w:rPr>
                <w:rFonts w:cs="Calibri"/>
                <w:spacing w:val="-7"/>
              </w:rPr>
              <w:t xml:space="preserve"> </w:t>
            </w:r>
            <w:r w:rsidRPr="00D24AFE">
              <w:rPr>
                <w:rFonts w:cs="Calibri"/>
              </w:rPr>
              <w:t>timetable:</w:t>
            </w:r>
          </w:p>
        </w:tc>
        <w:tc>
          <w:tcPr>
            <w:tcW w:w="4961" w:type="dxa"/>
            <w:shd w:val="clear" w:color="auto" w:fill="auto"/>
            <w:vAlign w:val="center"/>
          </w:tcPr>
          <w:p w:rsidR="00D24AFE" w:rsidRPr="00D24AFE" w:rsidRDefault="00D24AFE" w:rsidP="00D24AFE">
            <w:pPr>
              <w:tabs>
                <w:tab w:val="center" w:pos="4513"/>
                <w:tab w:val="right" w:pos="9026"/>
              </w:tabs>
              <w:spacing w:after="0" w:line="240" w:lineRule="auto"/>
              <w:rPr>
                <w:rFonts w:ascii="Arial" w:hAnsi="Arial" w:cs="Arial"/>
              </w:rPr>
            </w:pPr>
          </w:p>
        </w:tc>
      </w:tr>
      <w:tr w:rsidR="00D24AFE" w:rsidRPr="00D24AFE" w:rsidTr="00D24AFE">
        <w:trPr>
          <w:trHeight w:val="283"/>
        </w:trPr>
        <w:tc>
          <w:tcPr>
            <w:tcW w:w="4928" w:type="dxa"/>
            <w:shd w:val="clear" w:color="auto" w:fill="auto"/>
            <w:vAlign w:val="center"/>
          </w:tcPr>
          <w:p w:rsidR="00D24AFE" w:rsidRPr="00D24AFE" w:rsidRDefault="00D24AFE" w:rsidP="00D24AFE">
            <w:pPr>
              <w:tabs>
                <w:tab w:val="center" w:pos="4513"/>
                <w:tab w:val="right" w:pos="9026"/>
              </w:tabs>
              <w:spacing w:after="0" w:line="240" w:lineRule="auto"/>
              <w:rPr>
                <w:rFonts w:cs="Calibri"/>
              </w:rPr>
            </w:pPr>
            <w:r w:rsidRPr="00D24AFE">
              <w:rPr>
                <w:rFonts w:cs="Calibri"/>
              </w:rPr>
              <w:t>Review</w:t>
            </w:r>
            <w:r w:rsidRPr="00D24AFE">
              <w:rPr>
                <w:rFonts w:cs="Calibri"/>
                <w:spacing w:val="-8"/>
              </w:rPr>
              <w:t xml:space="preserve"> </w:t>
            </w:r>
            <w:r w:rsidRPr="00D24AFE">
              <w:rPr>
                <w:rFonts w:cs="Calibri"/>
              </w:rPr>
              <w:t>date</w:t>
            </w:r>
            <w:r w:rsidRPr="00D24AFE">
              <w:rPr>
                <w:rFonts w:cs="Calibri"/>
                <w:spacing w:val="-7"/>
              </w:rPr>
              <w:t xml:space="preserve"> </w:t>
            </w:r>
            <w:r w:rsidRPr="00D24AFE">
              <w:rPr>
                <w:rFonts w:cs="Calibri"/>
              </w:rPr>
              <w:t>of</w:t>
            </w:r>
            <w:r w:rsidRPr="00D24AFE">
              <w:rPr>
                <w:rFonts w:cs="Calibri"/>
                <w:spacing w:val="-8"/>
              </w:rPr>
              <w:t xml:space="preserve"> </w:t>
            </w:r>
            <w:r w:rsidRPr="00D24AFE">
              <w:rPr>
                <w:rFonts w:cs="Calibri"/>
              </w:rPr>
              <w:t>part-time</w:t>
            </w:r>
            <w:r w:rsidRPr="00D24AFE">
              <w:rPr>
                <w:rFonts w:cs="Calibri"/>
                <w:spacing w:val="-8"/>
              </w:rPr>
              <w:t xml:space="preserve"> </w:t>
            </w:r>
            <w:r w:rsidRPr="00D24AFE">
              <w:rPr>
                <w:rFonts w:cs="Calibri"/>
              </w:rPr>
              <w:t>timetable:</w:t>
            </w:r>
          </w:p>
        </w:tc>
        <w:tc>
          <w:tcPr>
            <w:tcW w:w="4961" w:type="dxa"/>
            <w:shd w:val="clear" w:color="auto" w:fill="auto"/>
            <w:vAlign w:val="center"/>
          </w:tcPr>
          <w:p w:rsidR="00D24AFE" w:rsidRPr="00D24AFE" w:rsidRDefault="00D24AFE" w:rsidP="00D24AFE">
            <w:pPr>
              <w:tabs>
                <w:tab w:val="center" w:pos="4513"/>
                <w:tab w:val="right" w:pos="9026"/>
              </w:tabs>
              <w:spacing w:after="0" w:line="240" w:lineRule="auto"/>
              <w:rPr>
                <w:rFonts w:ascii="Arial" w:hAnsi="Arial" w:cs="Arial"/>
              </w:rPr>
            </w:pPr>
          </w:p>
        </w:tc>
      </w:tr>
      <w:tr w:rsidR="00D24AFE" w:rsidRPr="00D24AFE" w:rsidTr="00D24AFE">
        <w:trPr>
          <w:trHeight w:val="283"/>
        </w:trPr>
        <w:tc>
          <w:tcPr>
            <w:tcW w:w="4928" w:type="dxa"/>
            <w:shd w:val="clear" w:color="auto" w:fill="auto"/>
            <w:vAlign w:val="center"/>
          </w:tcPr>
          <w:p w:rsidR="00D24AFE" w:rsidRPr="00D24AFE" w:rsidRDefault="00D24AFE" w:rsidP="00D24AFE">
            <w:pPr>
              <w:tabs>
                <w:tab w:val="center" w:pos="4513"/>
                <w:tab w:val="right" w:pos="9026"/>
              </w:tabs>
              <w:spacing w:after="0" w:line="240" w:lineRule="auto"/>
              <w:rPr>
                <w:rFonts w:cs="Calibri"/>
              </w:rPr>
            </w:pPr>
            <w:r w:rsidRPr="00D24AFE">
              <w:rPr>
                <w:rFonts w:cs="Calibri"/>
              </w:rPr>
              <w:t>End</w:t>
            </w:r>
            <w:r w:rsidRPr="00D24AFE">
              <w:rPr>
                <w:rFonts w:cs="Calibri"/>
                <w:spacing w:val="-8"/>
              </w:rPr>
              <w:t xml:space="preserve"> </w:t>
            </w:r>
            <w:r w:rsidRPr="00D24AFE">
              <w:rPr>
                <w:rFonts w:cs="Calibri"/>
              </w:rPr>
              <w:t>date</w:t>
            </w:r>
            <w:r w:rsidRPr="00D24AFE">
              <w:rPr>
                <w:rFonts w:cs="Calibri"/>
                <w:spacing w:val="-7"/>
              </w:rPr>
              <w:t xml:space="preserve"> </w:t>
            </w:r>
            <w:r w:rsidRPr="00D24AFE">
              <w:rPr>
                <w:rFonts w:cs="Calibri"/>
              </w:rPr>
              <w:t>of</w:t>
            </w:r>
            <w:r w:rsidRPr="00D24AFE">
              <w:rPr>
                <w:rFonts w:cs="Calibri"/>
                <w:spacing w:val="-7"/>
              </w:rPr>
              <w:t xml:space="preserve"> </w:t>
            </w:r>
            <w:r w:rsidRPr="00D24AFE">
              <w:rPr>
                <w:rFonts w:cs="Calibri"/>
              </w:rPr>
              <w:t>part-time</w:t>
            </w:r>
            <w:r w:rsidRPr="00D24AFE">
              <w:rPr>
                <w:rFonts w:cs="Calibri"/>
                <w:spacing w:val="-7"/>
              </w:rPr>
              <w:t xml:space="preserve"> </w:t>
            </w:r>
            <w:r w:rsidRPr="00D24AFE">
              <w:rPr>
                <w:rFonts w:cs="Calibri"/>
              </w:rPr>
              <w:t>timetable:</w:t>
            </w:r>
          </w:p>
        </w:tc>
        <w:tc>
          <w:tcPr>
            <w:tcW w:w="4961" w:type="dxa"/>
            <w:shd w:val="clear" w:color="auto" w:fill="auto"/>
            <w:vAlign w:val="center"/>
          </w:tcPr>
          <w:p w:rsidR="00D24AFE" w:rsidRPr="00D24AFE" w:rsidRDefault="00D24AFE" w:rsidP="00D24AFE">
            <w:pPr>
              <w:tabs>
                <w:tab w:val="center" w:pos="4513"/>
                <w:tab w:val="right" w:pos="9026"/>
              </w:tabs>
              <w:spacing w:after="0" w:line="240" w:lineRule="auto"/>
              <w:rPr>
                <w:rFonts w:ascii="Arial" w:hAnsi="Arial" w:cs="Arial"/>
              </w:rPr>
            </w:pPr>
          </w:p>
        </w:tc>
      </w:tr>
    </w:tbl>
    <w:p w:rsidR="00D24AFE" w:rsidRPr="00D24AFE" w:rsidRDefault="00D24AFE" w:rsidP="00D24AFE">
      <w:pPr>
        <w:tabs>
          <w:tab w:val="center" w:pos="4513"/>
          <w:tab w:val="right" w:pos="9026"/>
        </w:tabs>
        <w:spacing w:after="0" w:line="240" w:lineRule="auto"/>
        <w:rPr>
          <w:rFonts w:ascii="Arial" w:hAnsi="Arial" w:cs="Arial"/>
        </w:rPr>
      </w:pPr>
    </w:p>
    <w:p w:rsidR="00D24AFE" w:rsidRPr="00D24AFE" w:rsidRDefault="00D24AFE" w:rsidP="00D24AFE">
      <w:pPr>
        <w:spacing w:after="0" w:line="240" w:lineRule="auto"/>
        <w:rPr>
          <w:rFonts w:cs="Calibri"/>
        </w:rPr>
      </w:pPr>
      <w:r w:rsidRPr="00D24AFE">
        <w:rPr>
          <w:rFonts w:cs="Calibri"/>
        </w:rPr>
        <w:t>I</w:t>
      </w:r>
      <w:r w:rsidRPr="00D24AFE">
        <w:rPr>
          <w:rFonts w:cs="Calibri"/>
          <w:spacing w:val="-5"/>
        </w:rPr>
        <w:t xml:space="preserve"> </w:t>
      </w:r>
      <w:r w:rsidRPr="00D24AFE">
        <w:rPr>
          <w:rFonts w:cs="Calibri"/>
        </w:rPr>
        <w:t>understand</w:t>
      </w:r>
      <w:r w:rsidRPr="00D24AFE">
        <w:rPr>
          <w:rFonts w:cs="Calibri"/>
          <w:spacing w:val="-6"/>
        </w:rPr>
        <w:t xml:space="preserve"> </w:t>
      </w:r>
      <w:r w:rsidRPr="00D24AFE">
        <w:rPr>
          <w:rFonts w:cs="Calibri"/>
        </w:rPr>
        <w:t>my</w:t>
      </w:r>
      <w:r w:rsidRPr="00D24AFE">
        <w:rPr>
          <w:rFonts w:cs="Calibri"/>
          <w:spacing w:val="-5"/>
        </w:rPr>
        <w:t xml:space="preserve"> </w:t>
      </w:r>
      <w:r w:rsidRPr="00D24AFE">
        <w:rPr>
          <w:rFonts w:cs="Calibri"/>
        </w:rPr>
        <w:t>child</w:t>
      </w:r>
      <w:r w:rsidRPr="00D24AFE">
        <w:rPr>
          <w:rFonts w:cs="Calibri"/>
          <w:spacing w:val="-5"/>
        </w:rPr>
        <w:t xml:space="preserve"> </w:t>
      </w:r>
      <w:r w:rsidRPr="00D24AFE">
        <w:rPr>
          <w:rFonts w:cs="Calibri"/>
        </w:rPr>
        <w:t>has</w:t>
      </w:r>
      <w:r w:rsidRPr="00D24AFE">
        <w:rPr>
          <w:rFonts w:cs="Calibri"/>
          <w:spacing w:val="-5"/>
        </w:rPr>
        <w:t xml:space="preserve"> </w:t>
      </w:r>
      <w:r w:rsidRPr="00D24AFE">
        <w:rPr>
          <w:rFonts w:cs="Calibri"/>
        </w:rPr>
        <w:t>been</w:t>
      </w:r>
      <w:r w:rsidRPr="00D24AFE">
        <w:rPr>
          <w:rFonts w:cs="Calibri"/>
          <w:spacing w:val="-5"/>
        </w:rPr>
        <w:t xml:space="preserve"> </w:t>
      </w:r>
      <w:r w:rsidRPr="00D24AFE">
        <w:rPr>
          <w:rFonts w:cs="Calibri"/>
        </w:rPr>
        <w:t>placed</w:t>
      </w:r>
      <w:r w:rsidRPr="00D24AFE">
        <w:rPr>
          <w:rFonts w:cs="Calibri"/>
          <w:spacing w:val="-5"/>
        </w:rPr>
        <w:t xml:space="preserve"> </w:t>
      </w:r>
      <w:r w:rsidRPr="00D24AFE">
        <w:rPr>
          <w:rFonts w:cs="Calibri"/>
        </w:rPr>
        <w:t>on</w:t>
      </w:r>
      <w:r w:rsidRPr="00D24AFE">
        <w:rPr>
          <w:rFonts w:cs="Calibri"/>
          <w:spacing w:val="-5"/>
        </w:rPr>
        <w:t xml:space="preserve"> </w:t>
      </w:r>
      <w:r w:rsidRPr="00D24AFE">
        <w:rPr>
          <w:rFonts w:cs="Calibri"/>
        </w:rPr>
        <w:t>a</w:t>
      </w:r>
      <w:r w:rsidRPr="00D24AFE">
        <w:rPr>
          <w:rFonts w:cs="Calibri"/>
          <w:spacing w:val="-4"/>
        </w:rPr>
        <w:t xml:space="preserve"> </w:t>
      </w:r>
      <w:r w:rsidRPr="00D24AFE">
        <w:rPr>
          <w:rFonts w:cs="Calibri"/>
        </w:rPr>
        <w:t>par</w:t>
      </w:r>
      <w:r w:rsidRPr="00D24AFE">
        <w:rPr>
          <w:rFonts w:cs="Calibri"/>
          <w:spacing w:val="-1"/>
        </w:rPr>
        <w:t>t</w:t>
      </w:r>
      <w:r w:rsidRPr="00D24AFE">
        <w:rPr>
          <w:rFonts w:cs="Calibri"/>
        </w:rPr>
        <w:t>-time</w:t>
      </w:r>
      <w:r w:rsidRPr="00D24AFE">
        <w:rPr>
          <w:rFonts w:cs="Calibri"/>
          <w:spacing w:val="-5"/>
        </w:rPr>
        <w:t xml:space="preserve"> </w:t>
      </w:r>
      <w:r w:rsidRPr="00D24AFE">
        <w:rPr>
          <w:rFonts w:cs="Calibri"/>
        </w:rPr>
        <w:t>timet</w:t>
      </w:r>
      <w:r w:rsidRPr="00D24AFE">
        <w:rPr>
          <w:rFonts w:cs="Calibri"/>
          <w:spacing w:val="1"/>
        </w:rPr>
        <w:t>a</w:t>
      </w:r>
      <w:r w:rsidRPr="00D24AFE">
        <w:rPr>
          <w:rFonts w:cs="Calibri"/>
        </w:rPr>
        <w:t>ble</w:t>
      </w:r>
      <w:r w:rsidRPr="00D24AFE">
        <w:rPr>
          <w:rFonts w:cs="Calibri"/>
          <w:spacing w:val="-5"/>
        </w:rPr>
        <w:t xml:space="preserve"> </w:t>
      </w:r>
      <w:r w:rsidRPr="00D24AFE">
        <w:rPr>
          <w:rFonts w:cs="Calibri"/>
        </w:rPr>
        <w:t>for</w:t>
      </w:r>
      <w:r w:rsidRPr="00D24AFE">
        <w:rPr>
          <w:rFonts w:cs="Calibri"/>
          <w:spacing w:val="-5"/>
        </w:rPr>
        <w:t xml:space="preserve"> </w:t>
      </w:r>
      <w:r w:rsidRPr="00D24AFE">
        <w:rPr>
          <w:rFonts w:cs="Calibri"/>
        </w:rPr>
        <w:t>a</w:t>
      </w:r>
      <w:r w:rsidRPr="00D24AFE">
        <w:rPr>
          <w:rFonts w:cs="Calibri"/>
          <w:spacing w:val="-5"/>
        </w:rPr>
        <w:t xml:space="preserve"> </w:t>
      </w:r>
      <w:r w:rsidRPr="00D24AFE">
        <w:rPr>
          <w:rFonts w:cs="Calibri"/>
        </w:rPr>
        <w:t>limited</w:t>
      </w:r>
      <w:r w:rsidRPr="00D24AFE">
        <w:rPr>
          <w:rFonts w:cs="Calibri"/>
          <w:spacing w:val="-5"/>
        </w:rPr>
        <w:t xml:space="preserve"> </w:t>
      </w:r>
      <w:r w:rsidRPr="00D24AFE">
        <w:rPr>
          <w:rFonts w:cs="Calibri"/>
        </w:rPr>
        <w:t>period.</w:t>
      </w:r>
    </w:p>
    <w:p w:rsidR="00D24AFE" w:rsidRPr="00D24AFE" w:rsidRDefault="00D24AFE" w:rsidP="00D24AFE">
      <w:pPr>
        <w:widowControl w:val="0"/>
        <w:spacing w:after="0" w:line="240" w:lineRule="auto"/>
        <w:rPr>
          <w:rFonts w:cs="Calibri"/>
        </w:rPr>
      </w:pPr>
    </w:p>
    <w:p w:rsidR="00D24AFE" w:rsidRPr="00D24AFE" w:rsidRDefault="00D24AFE" w:rsidP="00D24AFE">
      <w:pPr>
        <w:widowControl w:val="0"/>
        <w:spacing w:after="0" w:line="240" w:lineRule="auto"/>
        <w:rPr>
          <w:rFonts w:cs="Calibri"/>
          <w:bCs/>
        </w:rPr>
      </w:pPr>
      <w:r w:rsidRPr="00D24AFE">
        <w:rPr>
          <w:rFonts w:cs="Calibri"/>
          <w:bCs/>
        </w:rPr>
        <w:t>I</w:t>
      </w:r>
      <w:r w:rsidRPr="00D24AFE">
        <w:rPr>
          <w:rFonts w:cs="Calibri"/>
          <w:bCs/>
          <w:spacing w:val="-6"/>
        </w:rPr>
        <w:t xml:space="preserve"> </w:t>
      </w:r>
      <w:r w:rsidRPr="00D24AFE">
        <w:rPr>
          <w:rFonts w:cs="Calibri"/>
          <w:bCs/>
        </w:rPr>
        <w:t>have</w:t>
      </w:r>
      <w:r w:rsidRPr="00D24AFE">
        <w:rPr>
          <w:rFonts w:cs="Calibri"/>
          <w:bCs/>
          <w:spacing w:val="-5"/>
        </w:rPr>
        <w:t xml:space="preserve"> </w:t>
      </w:r>
      <w:r w:rsidRPr="00D24AFE">
        <w:rPr>
          <w:rFonts w:cs="Calibri"/>
          <w:bCs/>
        </w:rPr>
        <w:t>discussed</w:t>
      </w:r>
      <w:r w:rsidRPr="00D24AFE">
        <w:rPr>
          <w:rFonts w:cs="Calibri"/>
          <w:bCs/>
          <w:spacing w:val="-6"/>
        </w:rPr>
        <w:t xml:space="preserve"> </w:t>
      </w:r>
      <w:r w:rsidRPr="00D24AFE">
        <w:rPr>
          <w:rFonts w:cs="Calibri"/>
          <w:bCs/>
        </w:rPr>
        <w:t>the</w:t>
      </w:r>
      <w:r w:rsidRPr="00D24AFE">
        <w:rPr>
          <w:rFonts w:cs="Calibri"/>
          <w:bCs/>
          <w:spacing w:val="-5"/>
        </w:rPr>
        <w:t xml:space="preserve"> </w:t>
      </w:r>
      <w:r w:rsidRPr="00D24AFE">
        <w:rPr>
          <w:rFonts w:cs="Calibri"/>
          <w:bCs/>
        </w:rPr>
        <w:t>matter</w:t>
      </w:r>
      <w:r w:rsidRPr="00D24AFE">
        <w:rPr>
          <w:rFonts w:cs="Calibri"/>
          <w:bCs/>
          <w:spacing w:val="-6"/>
        </w:rPr>
        <w:t xml:space="preserve"> </w:t>
      </w:r>
      <w:r w:rsidRPr="00D24AFE">
        <w:rPr>
          <w:rFonts w:cs="Calibri"/>
          <w:bCs/>
        </w:rPr>
        <w:t>ful</w:t>
      </w:r>
      <w:r w:rsidRPr="00D24AFE">
        <w:rPr>
          <w:rFonts w:cs="Calibri"/>
          <w:bCs/>
          <w:spacing w:val="1"/>
        </w:rPr>
        <w:t>l</w:t>
      </w:r>
      <w:r w:rsidRPr="00D24AFE">
        <w:rPr>
          <w:rFonts w:cs="Calibri"/>
          <w:bCs/>
        </w:rPr>
        <w:t>y</w:t>
      </w:r>
      <w:r w:rsidRPr="00D24AFE">
        <w:rPr>
          <w:rFonts w:cs="Calibri"/>
          <w:bCs/>
          <w:spacing w:val="-5"/>
        </w:rPr>
        <w:t xml:space="preserve"> </w:t>
      </w:r>
      <w:r w:rsidRPr="00D24AFE">
        <w:rPr>
          <w:rFonts w:cs="Calibri"/>
          <w:bCs/>
        </w:rPr>
        <w:t>with</w:t>
      </w:r>
      <w:r w:rsidRPr="00D24AFE">
        <w:rPr>
          <w:rFonts w:cs="Calibri"/>
          <w:bCs/>
          <w:spacing w:val="-6"/>
        </w:rPr>
        <w:t xml:space="preserve"> </w:t>
      </w:r>
      <w:r w:rsidRPr="00D24AFE">
        <w:rPr>
          <w:rFonts w:cs="Calibri"/>
          <w:bCs/>
        </w:rPr>
        <w:t>the</w:t>
      </w:r>
      <w:r w:rsidRPr="00D24AFE">
        <w:rPr>
          <w:rFonts w:cs="Calibri"/>
          <w:bCs/>
          <w:spacing w:val="-5"/>
        </w:rPr>
        <w:t xml:space="preserve"> </w:t>
      </w:r>
      <w:r w:rsidRPr="00D24AFE">
        <w:rPr>
          <w:rFonts w:cs="Calibri"/>
          <w:bCs/>
        </w:rPr>
        <w:t>school</w:t>
      </w:r>
      <w:r w:rsidRPr="00D24AFE">
        <w:rPr>
          <w:rFonts w:cs="Calibri"/>
          <w:bCs/>
          <w:spacing w:val="-6"/>
        </w:rPr>
        <w:t xml:space="preserve"> </w:t>
      </w:r>
      <w:r w:rsidRPr="00D24AFE">
        <w:rPr>
          <w:rFonts w:cs="Calibri"/>
          <w:bCs/>
        </w:rPr>
        <w:t>and</w:t>
      </w:r>
      <w:r w:rsidRPr="00D24AFE">
        <w:rPr>
          <w:rFonts w:cs="Calibri"/>
          <w:bCs/>
          <w:spacing w:val="-5"/>
        </w:rPr>
        <w:t xml:space="preserve"> </w:t>
      </w:r>
      <w:r w:rsidRPr="00D24AFE">
        <w:rPr>
          <w:rFonts w:cs="Calibri"/>
          <w:bCs/>
        </w:rPr>
        <w:t>agree,</w:t>
      </w:r>
      <w:r w:rsidRPr="00D24AFE">
        <w:rPr>
          <w:rFonts w:cs="Calibri"/>
          <w:bCs/>
          <w:spacing w:val="-6"/>
        </w:rPr>
        <w:t xml:space="preserve"> </w:t>
      </w:r>
      <w:r w:rsidRPr="00D24AFE">
        <w:rPr>
          <w:rFonts w:cs="Calibri"/>
          <w:bCs/>
        </w:rPr>
        <w:t>during</w:t>
      </w:r>
      <w:r w:rsidRPr="00D24AFE">
        <w:rPr>
          <w:rFonts w:cs="Calibri"/>
          <w:bCs/>
          <w:spacing w:val="-5"/>
        </w:rPr>
        <w:t xml:space="preserve"> </w:t>
      </w:r>
      <w:r w:rsidRPr="00D24AFE">
        <w:rPr>
          <w:rFonts w:cs="Calibri"/>
          <w:bCs/>
        </w:rPr>
        <w:t>the</w:t>
      </w:r>
      <w:r w:rsidRPr="00D24AFE">
        <w:rPr>
          <w:rFonts w:cs="Calibri"/>
          <w:bCs/>
          <w:spacing w:val="-6"/>
        </w:rPr>
        <w:t xml:space="preserve"> </w:t>
      </w:r>
      <w:r w:rsidRPr="00D24AFE">
        <w:rPr>
          <w:rFonts w:cs="Calibri"/>
          <w:bCs/>
        </w:rPr>
        <w:t>period</w:t>
      </w:r>
      <w:r w:rsidRPr="00D24AFE">
        <w:rPr>
          <w:rFonts w:cs="Calibri"/>
          <w:bCs/>
          <w:spacing w:val="-5"/>
        </w:rPr>
        <w:t xml:space="preserve"> </w:t>
      </w:r>
      <w:r w:rsidRPr="00D24AFE">
        <w:rPr>
          <w:rFonts w:cs="Calibri"/>
          <w:bCs/>
        </w:rPr>
        <w:t>of</w:t>
      </w:r>
      <w:r w:rsidRPr="00D24AFE">
        <w:rPr>
          <w:rFonts w:cs="Calibri"/>
          <w:bCs/>
          <w:spacing w:val="-6"/>
        </w:rPr>
        <w:t xml:space="preserve"> </w:t>
      </w:r>
      <w:r w:rsidRPr="00D24AFE">
        <w:rPr>
          <w:rFonts w:cs="Calibri"/>
          <w:bCs/>
        </w:rPr>
        <w:t>the</w:t>
      </w:r>
      <w:r w:rsidRPr="00D24AFE">
        <w:rPr>
          <w:rFonts w:cs="Calibri"/>
          <w:bCs/>
          <w:spacing w:val="-5"/>
        </w:rPr>
        <w:t xml:space="preserve"> </w:t>
      </w:r>
      <w:r w:rsidRPr="00D24AFE">
        <w:rPr>
          <w:rFonts w:cs="Calibri"/>
          <w:bCs/>
        </w:rPr>
        <w:t>part-time</w:t>
      </w:r>
      <w:r w:rsidRPr="00D24AFE">
        <w:rPr>
          <w:rFonts w:cs="Calibri"/>
          <w:bCs/>
          <w:w w:val="99"/>
        </w:rPr>
        <w:t xml:space="preserve"> </w:t>
      </w:r>
      <w:r w:rsidRPr="00D24AFE">
        <w:rPr>
          <w:rFonts w:cs="Calibri"/>
          <w:bCs/>
        </w:rPr>
        <w:t>timetable</w:t>
      </w:r>
      <w:r w:rsidRPr="00D24AFE">
        <w:rPr>
          <w:rFonts w:cs="Calibri"/>
          <w:bCs/>
          <w:spacing w:val="-13"/>
        </w:rPr>
        <w:t xml:space="preserve"> </w:t>
      </w:r>
      <w:r w:rsidRPr="00D24AFE">
        <w:rPr>
          <w:rFonts w:cs="Calibri"/>
          <w:bCs/>
        </w:rPr>
        <w:t>to:</w:t>
      </w:r>
    </w:p>
    <w:p w:rsidR="00D24AFE" w:rsidRPr="00D24AFE" w:rsidRDefault="00D24AFE" w:rsidP="00D24AFE">
      <w:pPr>
        <w:widowControl w:val="0"/>
        <w:numPr>
          <w:ilvl w:val="0"/>
          <w:numId w:val="21"/>
        </w:numPr>
        <w:spacing w:after="0" w:line="240" w:lineRule="auto"/>
        <w:ind w:left="284" w:hanging="284"/>
        <w:rPr>
          <w:rFonts w:cs="Calibri"/>
        </w:rPr>
      </w:pPr>
      <w:r w:rsidRPr="00D24AFE">
        <w:rPr>
          <w:rFonts w:cs="Calibri"/>
        </w:rPr>
        <w:t>take</w:t>
      </w:r>
      <w:r w:rsidRPr="00D24AFE">
        <w:rPr>
          <w:rFonts w:cs="Calibri"/>
          <w:spacing w:val="-6"/>
        </w:rPr>
        <w:t xml:space="preserve"> </w:t>
      </w:r>
      <w:r w:rsidRPr="00D24AFE">
        <w:rPr>
          <w:rFonts w:cs="Calibri"/>
        </w:rPr>
        <w:t>full</w:t>
      </w:r>
      <w:r w:rsidRPr="00D24AFE">
        <w:rPr>
          <w:rFonts w:cs="Calibri"/>
          <w:spacing w:val="-6"/>
        </w:rPr>
        <w:t xml:space="preserve"> </w:t>
      </w:r>
      <w:r w:rsidRPr="00D24AFE">
        <w:rPr>
          <w:rFonts w:cs="Calibri"/>
        </w:rPr>
        <w:t>r</w:t>
      </w:r>
      <w:r w:rsidRPr="00D24AFE">
        <w:rPr>
          <w:rFonts w:cs="Calibri"/>
          <w:spacing w:val="-1"/>
        </w:rPr>
        <w:t>e</w:t>
      </w:r>
      <w:r w:rsidRPr="00D24AFE">
        <w:rPr>
          <w:rFonts w:cs="Calibri"/>
        </w:rPr>
        <w:t>sponsibility</w:t>
      </w:r>
      <w:r w:rsidRPr="00D24AFE">
        <w:rPr>
          <w:rFonts w:cs="Calibri"/>
          <w:spacing w:val="-6"/>
        </w:rPr>
        <w:t xml:space="preserve"> </w:t>
      </w:r>
      <w:r w:rsidRPr="00D24AFE">
        <w:rPr>
          <w:rFonts w:cs="Calibri"/>
        </w:rPr>
        <w:t>for</w:t>
      </w:r>
      <w:r w:rsidRPr="00D24AFE">
        <w:rPr>
          <w:rFonts w:cs="Calibri"/>
          <w:spacing w:val="-6"/>
        </w:rPr>
        <w:t xml:space="preserve"> </w:t>
      </w:r>
      <w:r w:rsidRPr="00D24AFE">
        <w:rPr>
          <w:rFonts w:cs="Calibri"/>
        </w:rPr>
        <w:t>my</w:t>
      </w:r>
      <w:r w:rsidRPr="00D24AFE">
        <w:rPr>
          <w:rFonts w:cs="Calibri"/>
          <w:spacing w:val="-5"/>
        </w:rPr>
        <w:t xml:space="preserve"> </w:t>
      </w:r>
      <w:r w:rsidRPr="00D24AFE">
        <w:rPr>
          <w:rFonts w:cs="Calibri"/>
        </w:rPr>
        <w:t>child</w:t>
      </w:r>
      <w:r w:rsidRPr="00D24AFE">
        <w:rPr>
          <w:rFonts w:cs="Calibri"/>
          <w:spacing w:val="-6"/>
        </w:rPr>
        <w:t xml:space="preserve"> </w:t>
      </w:r>
      <w:r w:rsidRPr="00D24AFE">
        <w:rPr>
          <w:rFonts w:cs="Calibri"/>
        </w:rPr>
        <w:t>during</w:t>
      </w:r>
      <w:r w:rsidRPr="00D24AFE">
        <w:rPr>
          <w:rFonts w:cs="Calibri"/>
          <w:spacing w:val="-6"/>
        </w:rPr>
        <w:t xml:space="preserve"> </w:t>
      </w:r>
      <w:r w:rsidRPr="00D24AFE">
        <w:rPr>
          <w:rFonts w:cs="Calibri"/>
        </w:rPr>
        <w:t>the</w:t>
      </w:r>
      <w:r w:rsidRPr="00D24AFE">
        <w:rPr>
          <w:rFonts w:cs="Calibri"/>
          <w:spacing w:val="-6"/>
        </w:rPr>
        <w:t xml:space="preserve"> </w:t>
      </w:r>
      <w:r w:rsidRPr="00D24AFE">
        <w:rPr>
          <w:rFonts w:cs="Calibri"/>
        </w:rPr>
        <w:t>h</w:t>
      </w:r>
      <w:r w:rsidRPr="00D24AFE">
        <w:rPr>
          <w:rFonts w:cs="Calibri"/>
          <w:spacing w:val="-1"/>
        </w:rPr>
        <w:t>o</w:t>
      </w:r>
      <w:r w:rsidRPr="00D24AFE">
        <w:rPr>
          <w:rFonts w:cs="Calibri"/>
        </w:rPr>
        <w:t>urs</w:t>
      </w:r>
      <w:r w:rsidRPr="00D24AFE">
        <w:rPr>
          <w:rFonts w:cs="Calibri"/>
          <w:spacing w:val="-6"/>
        </w:rPr>
        <w:t xml:space="preserve"> </w:t>
      </w:r>
      <w:r w:rsidRPr="00D24AFE">
        <w:rPr>
          <w:rFonts w:cs="Calibri"/>
        </w:rPr>
        <w:t>when</w:t>
      </w:r>
      <w:r w:rsidRPr="00D24AFE">
        <w:rPr>
          <w:rFonts w:cs="Calibri"/>
          <w:spacing w:val="-5"/>
        </w:rPr>
        <w:t xml:space="preserve"> </w:t>
      </w:r>
      <w:r w:rsidRPr="00D24AFE">
        <w:rPr>
          <w:rFonts w:cs="Calibri"/>
        </w:rPr>
        <w:t>not</w:t>
      </w:r>
      <w:r w:rsidRPr="00D24AFE">
        <w:rPr>
          <w:rFonts w:cs="Calibri"/>
          <w:spacing w:val="-6"/>
        </w:rPr>
        <w:t xml:space="preserve"> </w:t>
      </w:r>
      <w:r w:rsidRPr="00D24AFE">
        <w:rPr>
          <w:rFonts w:cs="Calibri"/>
        </w:rPr>
        <w:t>attending</w:t>
      </w:r>
      <w:r w:rsidRPr="00D24AFE">
        <w:rPr>
          <w:rFonts w:cs="Calibri"/>
          <w:spacing w:val="-6"/>
        </w:rPr>
        <w:t xml:space="preserve"> </w:t>
      </w:r>
      <w:r w:rsidRPr="00D24AFE">
        <w:rPr>
          <w:rFonts w:cs="Calibri"/>
        </w:rPr>
        <w:t>school</w:t>
      </w:r>
    </w:p>
    <w:p w:rsidR="00D24AFE" w:rsidRPr="00D24AFE" w:rsidRDefault="00D24AFE" w:rsidP="00D24AFE">
      <w:pPr>
        <w:widowControl w:val="0"/>
        <w:numPr>
          <w:ilvl w:val="0"/>
          <w:numId w:val="21"/>
        </w:numPr>
        <w:spacing w:after="0" w:line="240" w:lineRule="auto"/>
        <w:ind w:left="284" w:hanging="284"/>
        <w:rPr>
          <w:rFonts w:cs="Calibri"/>
        </w:rPr>
      </w:pPr>
      <w:r w:rsidRPr="00D24AFE">
        <w:rPr>
          <w:rFonts w:cs="Calibri"/>
        </w:rPr>
        <w:t>ensure</w:t>
      </w:r>
      <w:r w:rsidRPr="00D24AFE">
        <w:rPr>
          <w:rFonts w:cs="Calibri"/>
          <w:spacing w:val="-7"/>
        </w:rPr>
        <w:t xml:space="preserve"> </w:t>
      </w:r>
      <w:r w:rsidRPr="00D24AFE">
        <w:rPr>
          <w:rFonts w:cs="Calibri"/>
        </w:rPr>
        <w:t>there</w:t>
      </w:r>
      <w:r w:rsidRPr="00D24AFE">
        <w:rPr>
          <w:rFonts w:cs="Calibri"/>
          <w:spacing w:val="-6"/>
        </w:rPr>
        <w:t xml:space="preserve"> </w:t>
      </w:r>
      <w:r w:rsidRPr="00D24AFE">
        <w:rPr>
          <w:rFonts w:cs="Calibri"/>
        </w:rPr>
        <w:t>is</w:t>
      </w:r>
      <w:r w:rsidRPr="00D24AFE">
        <w:rPr>
          <w:rFonts w:cs="Calibri"/>
          <w:spacing w:val="-6"/>
        </w:rPr>
        <w:t xml:space="preserve"> </w:t>
      </w:r>
      <w:r w:rsidRPr="00D24AFE">
        <w:rPr>
          <w:rFonts w:cs="Calibri"/>
        </w:rPr>
        <w:t>supervision</w:t>
      </w:r>
      <w:r w:rsidRPr="00D24AFE">
        <w:rPr>
          <w:rFonts w:cs="Calibri"/>
          <w:spacing w:val="-6"/>
        </w:rPr>
        <w:t xml:space="preserve"> </w:t>
      </w:r>
      <w:r w:rsidRPr="00D24AFE">
        <w:rPr>
          <w:rFonts w:cs="Calibri"/>
        </w:rPr>
        <w:t>of</w:t>
      </w:r>
      <w:r w:rsidRPr="00D24AFE">
        <w:rPr>
          <w:rFonts w:cs="Calibri"/>
          <w:spacing w:val="-6"/>
        </w:rPr>
        <w:t xml:space="preserve"> </w:t>
      </w:r>
      <w:r w:rsidRPr="00D24AFE">
        <w:rPr>
          <w:rFonts w:cs="Calibri"/>
        </w:rPr>
        <w:t>scho</w:t>
      </w:r>
      <w:r w:rsidRPr="00D24AFE">
        <w:rPr>
          <w:rFonts w:cs="Calibri"/>
          <w:spacing w:val="-1"/>
        </w:rPr>
        <w:t>o</w:t>
      </w:r>
      <w:r w:rsidRPr="00D24AFE">
        <w:rPr>
          <w:rFonts w:cs="Calibri"/>
        </w:rPr>
        <w:t>l</w:t>
      </w:r>
      <w:r w:rsidRPr="00D24AFE">
        <w:rPr>
          <w:rFonts w:cs="Calibri"/>
          <w:spacing w:val="-6"/>
        </w:rPr>
        <w:t xml:space="preserve">work </w:t>
      </w:r>
      <w:r w:rsidRPr="00D24AFE">
        <w:rPr>
          <w:rFonts w:cs="Calibri"/>
        </w:rPr>
        <w:t>duri</w:t>
      </w:r>
      <w:r w:rsidRPr="00D24AFE">
        <w:rPr>
          <w:rFonts w:cs="Calibri"/>
          <w:spacing w:val="-1"/>
        </w:rPr>
        <w:t>n</w:t>
      </w:r>
      <w:r w:rsidRPr="00D24AFE">
        <w:rPr>
          <w:rFonts w:cs="Calibri"/>
        </w:rPr>
        <w:t>g</w:t>
      </w:r>
      <w:r w:rsidRPr="00D24AFE">
        <w:rPr>
          <w:rFonts w:cs="Calibri"/>
          <w:spacing w:val="-6"/>
        </w:rPr>
        <w:t xml:space="preserve"> </w:t>
      </w:r>
      <w:r w:rsidRPr="00D24AFE">
        <w:rPr>
          <w:rFonts w:cs="Calibri"/>
        </w:rPr>
        <w:t>those</w:t>
      </w:r>
      <w:r w:rsidRPr="00D24AFE">
        <w:rPr>
          <w:rFonts w:cs="Calibri"/>
          <w:spacing w:val="-7"/>
        </w:rPr>
        <w:t xml:space="preserve"> </w:t>
      </w:r>
      <w:r w:rsidRPr="00D24AFE">
        <w:rPr>
          <w:rFonts w:cs="Calibri"/>
        </w:rPr>
        <w:t>hou</w:t>
      </w:r>
      <w:r w:rsidRPr="00D24AFE">
        <w:rPr>
          <w:rFonts w:cs="Calibri"/>
          <w:spacing w:val="-2"/>
        </w:rPr>
        <w:t>r</w:t>
      </w:r>
      <w:r w:rsidRPr="00D24AFE">
        <w:rPr>
          <w:rFonts w:cs="Calibri"/>
        </w:rPr>
        <w:t>s</w:t>
      </w:r>
    </w:p>
    <w:p w:rsidR="00D24AFE" w:rsidRPr="00D24AFE" w:rsidRDefault="00D24AFE" w:rsidP="00D24AFE">
      <w:pPr>
        <w:widowControl w:val="0"/>
        <w:numPr>
          <w:ilvl w:val="0"/>
          <w:numId w:val="21"/>
        </w:numPr>
        <w:spacing w:after="0" w:line="240" w:lineRule="auto"/>
        <w:ind w:left="284" w:hanging="284"/>
        <w:rPr>
          <w:rFonts w:cs="Calibri"/>
        </w:rPr>
      </w:pPr>
      <w:r w:rsidRPr="00D24AFE">
        <w:rPr>
          <w:rFonts w:cs="Calibri"/>
        </w:rPr>
        <w:t>ensure</w:t>
      </w:r>
      <w:r w:rsidRPr="00D24AFE">
        <w:rPr>
          <w:rFonts w:cs="Calibri"/>
          <w:spacing w:val="-6"/>
        </w:rPr>
        <w:t xml:space="preserve"> </w:t>
      </w:r>
      <w:r w:rsidRPr="00D24AFE">
        <w:rPr>
          <w:rFonts w:cs="Calibri"/>
        </w:rPr>
        <w:t>there</w:t>
      </w:r>
      <w:r w:rsidRPr="00D24AFE">
        <w:rPr>
          <w:rFonts w:cs="Calibri"/>
          <w:spacing w:val="-6"/>
        </w:rPr>
        <w:t xml:space="preserve"> </w:t>
      </w:r>
      <w:r w:rsidRPr="00D24AFE">
        <w:rPr>
          <w:rFonts w:cs="Calibri"/>
        </w:rPr>
        <w:t>is</w:t>
      </w:r>
      <w:r w:rsidRPr="00D24AFE">
        <w:rPr>
          <w:rFonts w:cs="Calibri"/>
          <w:spacing w:val="-5"/>
        </w:rPr>
        <w:t xml:space="preserve"> </w:t>
      </w:r>
      <w:r w:rsidRPr="00D24AFE">
        <w:rPr>
          <w:rFonts w:cs="Calibri"/>
        </w:rPr>
        <w:t>a</w:t>
      </w:r>
      <w:r w:rsidRPr="00D24AFE">
        <w:rPr>
          <w:rFonts w:cs="Calibri"/>
          <w:spacing w:val="-6"/>
        </w:rPr>
        <w:t xml:space="preserve"> </w:t>
      </w:r>
      <w:r w:rsidRPr="00D24AFE">
        <w:rPr>
          <w:rFonts w:cs="Calibri"/>
        </w:rPr>
        <w:t>flow</w:t>
      </w:r>
      <w:r w:rsidRPr="00D24AFE">
        <w:rPr>
          <w:rFonts w:cs="Calibri"/>
          <w:spacing w:val="-5"/>
        </w:rPr>
        <w:t xml:space="preserve"> </w:t>
      </w:r>
      <w:r w:rsidRPr="00D24AFE">
        <w:rPr>
          <w:rFonts w:cs="Calibri"/>
          <w:spacing w:val="-1"/>
        </w:rPr>
        <w:t>b</w:t>
      </w:r>
      <w:r w:rsidRPr="00D24AFE">
        <w:rPr>
          <w:rFonts w:cs="Calibri"/>
        </w:rPr>
        <w:t>etween</w:t>
      </w:r>
      <w:r w:rsidRPr="00D24AFE">
        <w:rPr>
          <w:rFonts w:cs="Calibri"/>
          <w:spacing w:val="-6"/>
        </w:rPr>
        <w:t xml:space="preserve"> </w:t>
      </w:r>
      <w:r w:rsidRPr="00D24AFE">
        <w:rPr>
          <w:rFonts w:cs="Calibri"/>
        </w:rPr>
        <w:t>sc</w:t>
      </w:r>
      <w:r w:rsidRPr="00D24AFE">
        <w:rPr>
          <w:rFonts w:cs="Calibri"/>
          <w:spacing w:val="-1"/>
        </w:rPr>
        <w:t>h</w:t>
      </w:r>
      <w:r w:rsidRPr="00D24AFE">
        <w:rPr>
          <w:rFonts w:cs="Calibri"/>
        </w:rPr>
        <w:t>ool</w:t>
      </w:r>
      <w:r w:rsidRPr="00D24AFE">
        <w:rPr>
          <w:rFonts w:cs="Calibri"/>
          <w:spacing w:val="-5"/>
        </w:rPr>
        <w:t xml:space="preserve"> </w:t>
      </w:r>
      <w:r w:rsidRPr="00D24AFE">
        <w:rPr>
          <w:rFonts w:cs="Calibri"/>
        </w:rPr>
        <w:t>and</w:t>
      </w:r>
      <w:r w:rsidRPr="00D24AFE">
        <w:rPr>
          <w:rFonts w:cs="Calibri"/>
          <w:spacing w:val="-6"/>
        </w:rPr>
        <w:t xml:space="preserve"> </w:t>
      </w:r>
      <w:r w:rsidRPr="00D24AFE">
        <w:rPr>
          <w:rFonts w:cs="Calibri"/>
        </w:rPr>
        <w:t>home</w:t>
      </w:r>
      <w:r w:rsidRPr="00D24AFE">
        <w:rPr>
          <w:rFonts w:cs="Calibri"/>
          <w:spacing w:val="-5"/>
        </w:rPr>
        <w:t xml:space="preserve"> </w:t>
      </w:r>
      <w:r w:rsidRPr="00D24AFE">
        <w:rPr>
          <w:rFonts w:cs="Calibri"/>
        </w:rPr>
        <w:t>for</w:t>
      </w:r>
      <w:r w:rsidRPr="00D24AFE">
        <w:rPr>
          <w:rFonts w:cs="Calibri"/>
          <w:spacing w:val="-6"/>
        </w:rPr>
        <w:t xml:space="preserve"> </w:t>
      </w:r>
      <w:r w:rsidRPr="00D24AFE">
        <w:rPr>
          <w:rFonts w:cs="Calibri"/>
        </w:rPr>
        <w:t>marking</w:t>
      </w:r>
      <w:r w:rsidRPr="00D24AFE">
        <w:rPr>
          <w:rFonts w:cs="Calibri"/>
          <w:spacing w:val="-5"/>
        </w:rPr>
        <w:t xml:space="preserve"> </w:t>
      </w:r>
      <w:r w:rsidRPr="00D24AFE">
        <w:rPr>
          <w:rFonts w:cs="Calibri"/>
        </w:rPr>
        <w:t>and</w:t>
      </w:r>
      <w:r w:rsidRPr="00D24AFE">
        <w:rPr>
          <w:rFonts w:cs="Calibri"/>
          <w:spacing w:val="-6"/>
        </w:rPr>
        <w:t xml:space="preserve"> </w:t>
      </w:r>
      <w:r w:rsidRPr="00D24AFE">
        <w:rPr>
          <w:rFonts w:cs="Calibri"/>
        </w:rPr>
        <w:t>guid</w:t>
      </w:r>
      <w:r w:rsidRPr="00D24AFE">
        <w:rPr>
          <w:rFonts w:cs="Calibri"/>
          <w:spacing w:val="-1"/>
        </w:rPr>
        <w:t>a</w:t>
      </w:r>
      <w:r w:rsidRPr="00D24AFE">
        <w:rPr>
          <w:rFonts w:cs="Calibri"/>
        </w:rPr>
        <w:t>nce</w:t>
      </w:r>
    </w:p>
    <w:p w:rsidR="00D24AFE" w:rsidRPr="00D24AFE" w:rsidRDefault="00D24AFE" w:rsidP="00D24AFE">
      <w:pPr>
        <w:widowControl w:val="0"/>
        <w:numPr>
          <w:ilvl w:val="0"/>
          <w:numId w:val="21"/>
        </w:numPr>
        <w:spacing w:after="0" w:line="240" w:lineRule="auto"/>
        <w:ind w:left="284" w:hanging="284"/>
        <w:rPr>
          <w:rFonts w:cs="Calibri"/>
        </w:rPr>
      </w:pPr>
      <w:r w:rsidRPr="00D24AFE">
        <w:rPr>
          <w:rFonts w:cs="Calibri"/>
        </w:rPr>
        <w:t>take</w:t>
      </w:r>
      <w:r w:rsidRPr="00D24AFE">
        <w:rPr>
          <w:rFonts w:cs="Calibri"/>
          <w:spacing w:val="-5"/>
        </w:rPr>
        <w:t xml:space="preserve"> </w:t>
      </w:r>
      <w:r w:rsidRPr="00D24AFE">
        <w:rPr>
          <w:rFonts w:cs="Calibri"/>
        </w:rPr>
        <w:t>full</w:t>
      </w:r>
      <w:r w:rsidRPr="00D24AFE">
        <w:rPr>
          <w:rFonts w:cs="Calibri"/>
          <w:spacing w:val="-5"/>
        </w:rPr>
        <w:t xml:space="preserve"> </w:t>
      </w:r>
      <w:r w:rsidRPr="00D24AFE">
        <w:rPr>
          <w:rFonts w:cs="Calibri"/>
        </w:rPr>
        <w:t>r</w:t>
      </w:r>
      <w:r w:rsidRPr="00D24AFE">
        <w:rPr>
          <w:rFonts w:cs="Calibri"/>
          <w:spacing w:val="-1"/>
        </w:rPr>
        <w:t>e</w:t>
      </w:r>
      <w:r w:rsidRPr="00D24AFE">
        <w:rPr>
          <w:rFonts w:cs="Calibri"/>
        </w:rPr>
        <w:t>sponsibility</w:t>
      </w:r>
      <w:r w:rsidRPr="00D24AFE">
        <w:rPr>
          <w:rFonts w:cs="Calibri"/>
          <w:spacing w:val="-5"/>
        </w:rPr>
        <w:t xml:space="preserve"> </w:t>
      </w:r>
      <w:r w:rsidRPr="00D24AFE">
        <w:rPr>
          <w:rFonts w:cs="Calibri"/>
        </w:rPr>
        <w:t>for</w:t>
      </w:r>
      <w:r w:rsidRPr="00D24AFE">
        <w:rPr>
          <w:rFonts w:cs="Calibri"/>
          <w:spacing w:val="-4"/>
        </w:rPr>
        <w:t xml:space="preserve"> </w:t>
      </w:r>
      <w:r w:rsidRPr="00D24AFE">
        <w:rPr>
          <w:rFonts w:cs="Calibri"/>
        </w:rPr>
        <w:t>the</w:t>
      </w:r>
      <w:r w:rsidRPr="00D24AFE">
        <w:rPr>
          <w:rFonts w:cs="Calibri"/>
          <w:spacing w:val="-5"/>
        </w:rPr>
        <w:t xml:space="preserve"> </w:t>
      </w:r>
      <w:r w:rsidRPr="00D24AFE">
        <w:rPr>
          <w:rFonts w:cs="Calibri"/>
        </w:rPr>
        <w:t>health</w:t>
      </w:r>
      <w:r w:rsidRPr="00D24AFE">
        <w:rPr>
          <w:rFonts w:cs="Calibri"/>
          <w:spacing w:val="-6"/>
        </w:rPr>
        <w:t xml:space="preserve"> </w:t>
      </w:r>
      <w:r w:rsidRPr="00D24AFE">
        <w:rPr>
          <w:rFonts w:cs="Calibri"/>
        </w:rPr>
        <w:t>and</w:t>
      </w:r>
      <w:r w:rsidRPr="00D24AFE">
        <w:rPr>
          <w:rFonts w:cs="Calibri"/>
          <w:spacing w:val="-5"/>
        </w:rPr>
        <w:t xml:space="preserve"> </w:t>
      </w:r>
      <w:r w:rsidRPr="00D24AFE">
        <w:rPr>
          <w:rFonts w:cs="Calibri"/>
        </w:rPr>
        <w:t>safety</w:t>
      </w:r>
      <w:r w:rsidRPr="00D24AFE">
        <w:rPr>
          <w:rFonts w:cs="Calibri"/>
          <w:spacing w:val="-4"/>
        </w:rPr>
        <w:t xml:space="preserve"> </w:t>
      </w:r>
      <w:r w:rsidRPr="00D24AFE">
        <w:rPr>
          <w:rFonts w:cs="Calibri"/>
        </w:rPr>
        <w:t>of</w:t>
      </w:r>
      <w:r w:rsidRPr="00D24AFE">
        <w:rPr>
          <w:rFonts w:cs="Calibri"/>
          <w:spacing w:val="-5"/>
        </w:rPr>
        <w:t xml:space="preserve"> </w:t>
      </w:r>
      <w:r w:rsidRPr="00D24AFE">
        <w:rPr>
          <w:rFonts w:cs="Calibri"/>
        </w:rPr>
        <w:t>my</w:t>
      </w:r>
      <w:r w:rsidRPr="00D24AFE">
        <w:rPr>
          <w:rFonts w:cs="Calibri"/>
          <w:spacing w:val="-5"/>
        </w:rPr>
        <w:t xml:space="preserve"> </w:t>
      </w:r>
      <w:r w:rsidRPr="00D24AFE">
        <w:rPr>
          <w:rFonts w:cs="Calibri"/>
        </w:rPr>
        <w:t>child</w:t>
      </w:r>
      <w:r w:rsidRPr="00D24AFE">
        <w:rPr>
          <w:rFonts w:cs="Calibri"/>
          <w:spacing w:val="-5"/>
        </w:rPr>
        <w:t xml:space="preserve"> </w:t>
      </w:r>
      <w:r w:rsidRPr="00D24AFE">
        <w:rPr>
          <w:rFonts w:cs="Calibri"/>
        </w:rPr>
        <w:t>when</w:t>
      </w:r>
      <w:r w:rsidRPr="00D24AFE">
        <w:rPr>
          <w:rFonts w:cs="Calibri"/>
          <w:spacing w:val="-4"/>
        </w:rPr>
        <w:t xml:space="preserve"> </w:t>
      </w:r>
      <w:r w:rsidRPr="00D24AFE">
        <w:rPr>
          <w:rFonts w:cs="Calibri"/>
        </w:rPr>
        <w:t>they</w:t>
      </w:r>
      <w:r w:rsidRPr="00D24AFE">
        <w:rPr>
          <w:rFonts w:cs="Calibri"/>
          <w:spacing w:val="-5"/>
        </w:rPr>
        <w:t xml:space="preserve"> </w:t>
      </w:r>
      <w:r w:rsidRPr="00D24AFE">
        <w:rPr>
          <w:rFonts w:cs="Calibri"/>
        </w:rPr>
        <w:t>are</w:t>
      </w:r>
      <w:r w:rsidRPr="00D24AFE">
        <w:rPr>
          <w:rFonts w:cs="Calibri"/>
          <w:spacing w:val="-5"/>
        </w:rPr>
        <w:t xml:space="preserve"> </w:t>
      </w:r>
      <w:r w:rsidRPr="00D24AFE">
        <w:rPr>
          <w:rFonts w:cs="Calibri"/>
        </w:rPr>
        <w:t>not</w:t>
      </w:r>
      <w:r w:rsidRPr="00D24AFE">
        <w:rPr>
          <w:rFonts w:cs="Calibri"/>
          <w:spacing w:val="-5"/>
        </w:rPr>
        <w:t xml:space="preserve"> </w:t>
      </w:r>
      <w:r w:rsidRPr="00D24AFE">
        <w:rPr>
          <w:rFonts w:cs="Calibri"/>
        </w:rPr>
        <w:t>in</w:t>
      </w:r>
      <w:r w:rsidRPr="00D24AFE">
        <w:rPr>
          <w:rFonts w:cs="Calibri"/>
          <w:spacing w:val="-4"/>
        </w:rPr>
        <w:t xml:space="preserve"> </w:t>
      </w:r>
      <w:r w:rsidRPr="00D24AFE">
        <w:rPr>
          <w:rFonts w:cs="Calibri"/>
        </w:rPr>
        <w:t>sch</w:t>
      </w:r>
      <w:r w:rsidRPr="00D24AFE">
        <w:rPr>
          <w:rFonts w:cs="Calibri"/>
          <w:spacing w:val="-1"/>
        </w:rPr>
        <w:t>o</w:t>
      </w:r>
      <w:r w:rsidRPr="00D24AFE">
        <w:rPr>
          <w:rFonts w:cs="Calibri"/>
        </w:rPr>
        <w:t>ol.</w:t>
      </w:r>
    </w:p>
    <w:p w:rsidR="00D24AFE" w:rsidRPr="00D24AFE" w:rsidRDefault="00D24AFE" w:rsidP="00D24AFE">
      <w:pPr>
        <w:widowControl w:val="0"/>
        <w:spacing w:after="0" w:line="240" w:lineRule="auto"/>
        <w:rPr>
          <w:rFonts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410"/>
      </w:tblGrid>
      <w:tr w:rsidR="00D24AFE" w:rsidRPr="00D24AFE" w:rsidTr="00D24AFE">
        <w:trPr>
          <w:trHeight w:val="655"/>
        </w:trPr>
        <w:tc>
          <w:tcPr>
            <w:tcW w:w="7479" w:type="dxa"/>
            <w:shd w:val="clear" w:color="auto" w:fill="auto"/>
            <w:vAlign w:val="center"/>
          </w:tcPr>
          <w:p w:rsidR="00D24AFE" w:rsidRPr="00D24AFE" w:rsidRDefault="00D24AFE" w:rsidP="00D24AFE">
            <w:pPr>
              <w:widowControl w:val="0"/>
              <w:spacing w:after="0" w:line="240" w:lineRule="auto"/>
              <w:rPr>
                <w:rFonts w:cs="Calibri"/>
              </w:rPr>
            </w:pPr>
            <w:r w:rsidRPr="00D24AFE">
              <w:rPr>
                <w:rFonts w:cs="Calibri"/>
              </w:rPr>
              <w:t>Signature</w:t>
            </w:r>
          </w:p>
          <w:p w:rsidR="00D24AFE" w:rsidRPr="00D24AFE" w:rsidRDefault="00D24AFE" w:rsidP="00D24AFE">
            <w:pPr>
              <w:tabs>
                <w:tab w:val="center" w:pos="4513"/>
                <w:tab w:val="right" w:pos="9026"/>
              </w:tabs>
              <w:spacing w:after="0" w:line="240" w:lineRule="auto"/>
              <w:rPr>
                <w:rFonts w:cs="Calibri"/>
              </w:rPr>
            </w:pPr>
            <w:r w:rsidRPr="00D24AFE">
              <w:rPr>
                <w:rFonts w:cs="Calibri"/>
              </w:rPr>
              <w:t>(Parent/Carer):</w:t>
            </w:r>
          </w:p>
        </w:tc>
        <w:tc>
          <w:tcPr>
            <w:tcW w:w="2410" w:type="dxa"/>
            <w:shd w:val="clear" w:color="auto" w:fill="auto"/>
            <w:vAlign w:val="center"/>
          </w:tcPr>
          <w:p w:rsidR="00D24AFE" w:rsidRPr="00D24AFE" w:rsidRDefault="00D24AFE" w:rsidP="00D24AFE">
            <w:pPr>
              <w:tabs>
                <w:tab w:val="center" w:pos="4513"/>
                <w:tab w:val="right" w:pos="9026"/>
              </w:tabs>
              <w:spacing w:after="0" w:line="240" w:lineRule="auto"/>
              <w:rPr>
                <w:rFonts w:cs="Calibri"/>
              </w:rPr>
            </w:pPr>
            <w:r w:rsidRPr="00D24AFE">
              <w:rPr>
                <w:rFonts w:cs="Calibri"/>
              </w:rPr>
              <w:t>Date:</w:t>
            </w:r>
          </w:p>
        </w:tc>
      </w:tr>
    </w:tbl>
    <w:p w:rsidR="00D24AFE" w:rsidRPr="00D24AFE" w:rsidRDefault="00D24AFE" w:rsidP="00D24AFE">
      <w:pPr>
        <w:widowControl w:val="0"/>
        <w:spacing w:after="0" w:line="240" w:lineRule="auto"/>
        <w:rPr>
          <w:rFonts w:cs="Calibri"/>
        </w:rPr>
      </w:pPr>
    </w:p>
    <w:p w:rsidR="00D24AFE" w:rsidRPr="00D24AFE" w:rsidRDefault="00D24AFE" w:rsidP="00D24AFE">
      <w:pPr>
        <w:widowControl w:val="0"/>
        <w:spacing w:after="0" w:line="240" w:lineRule="auto"/>
        <w:rPr>
          <w:rFonts w:cs="Calibri"/>
        </w:rPr>
      </w:pPr>
    </w:p>
    <w:p w:rsidR="00D24AFE" w:rsidRPr="00D24AFE" w:rsidRDefault="00D24AFE" w:rsidP="00D24AFE">
      <w:pPr>
        <w:widowControl w:val="0"/>
        <w:spacing w:after="0" w:line="240" w:lineRule="auto"/>
        <w:rPr>
          <w:rFonts w:cs="Calibri"/>
          <w:b/>
        </w:rPr>
      </w:pPr>
      <w:r w:rsidRPr="00D24AFE">
        <w:rPr>
          <w:rFonts w:cs="Calibri"/>
          <w:b/>
        </w:rPr>
        <w:t>During</w:t>
      </w:r>
      <w:r w:rsidRPr="00D24AFE">
        <w:rPr>
          <w:rFonts w:cs="Calibri"/>
          <w:b/>
          <w:spacing w:val="-7"/>
        </w:rPr>
        <w:t xml:space="preserve"> </w:t>
      </w:r>
      <w:r w:rsidRPr="00D24AFE">
        <w:rPr>
          <w:rFonts w:cs="Calibri"/>
          <w:b/>
        </w:rPr>
        <w:t>the</w:t>
      </w:r>
      <w:r w:rsidRPr="00D24AFE">
        <w:rPr>
          <w:rFonts w:cs="Calibri"/>
          <w:b/>
          <w:spacing w:val="-6"/>
        </w:rPr>
        <w:t xml:space="preserve"> </w:t>
      </w:r>
      <w:r w:rsidRPr="00D24AFE">
        <w:rPr>
          <w:rFonts w:cs="Calibri"/>
          <w:b/>
        </w:rPr>
        <w:t>period</w:t>
      </w:r>
      <w:r w:rsidRPr="00D24AFE">
        <w:rPr>
          <w:rFonts w:cs="Calibri"/>
          <w:b/>
          <w:spacing w:val="-6"/>
        </w:rPr>
        <w:t xml:space="preserve"> </w:t>
      </w:r>
      <w:r w:rsidRPr="00D24AFE">
        <w:rPr>
          <w:rFonts w:cs="Calibri"/>
          <w:b/>
        </w:rPr>
        <w:t>of</w:t>
      </w:r>
      <w:r w:rsidRPr="00D24AFE">
        <w:rPr>
          <w:rFonts w:cs="Calibri"/>
          <w:b/>
          <w:spacing w:val="-6"/>
        </w:rPr>
        <w:t xml:space="preserve"> </w:t>
      </w:r>
      <w:r w:rsidRPr="00D24AFE">
        <w:rPr>
          <w:rFonts w:cs="Calibri"/>
          <w:b/>
        </w:rPr>
        <w:t>the</w:t>
      </w:r>
      <w:r w:rsidRPr="00D24AFE">
        <w:rPr>
          <w:rFonts w:cs="Calibri"/>
          <w:b/>
          <w:spacing w:val="-7"/>
        </w:rPr>
        <w:t xml:space="preserve"> </w:t>
      </w:r>
      <w:r w:rsidRPr="00D24AFE">
        <w:rPr>
          <w:rFonts w:cs="Calibri"/>
          <w:b/>
        </w:rPr>
        <w:t>part-time</w:t>
      </w:r>
      <w:r w:rsidRPr="00D24AFE">
        <w:rPr>
          <w:rFonts w:cs="Calibri"/>
          <w:b/>
          <w:spacing w:val="-6"/>
        </w:rPr>
        <w:t xml:space="preserve"> </w:t>
      </w:r>
      <w:r w:rsidRPr="00D24AFE">
        <w:rPr>
          <w:rFonts w:cs="Calibri"/>
          <w:b/>
        </w:rPr>
        <w:t>timetable</w:t>
      </w:r>
      <w:r w:rsidRPr="00D24AFE">
        <w:rPr>
          <w:rFonts w:cs="Calibri"/>
          <w:b/>
          <w:spacing w:val="-6"/>
        </w:rPr>
        <w:t xml:space="preserve"> </w:t>
      </w:r>
      <w:r w:rsidRPr="00D24AFE">
        <w:rPr>
          <w:rFonts w:cs="Calibri"/>
          <w:b/>
        </w:rPr>
        <w:t>the</w:t>
      </w:r>
      <w:r w:rsidRPr="00D24AFE">
        <w:rPr>
          <w:rFonts w:cs="Calibri"/>
          <w:b/>
          <w:spacing w:val="-6"/>
        </w:rPr>
        <w:t xml:space="preserve"> </w:t>
      </w:r>
      <w:r w:rsidRPr="00D24AFE">
        <w:rPr>
          <w:rFonts w:cs="Calibri"/>
          <w:b/>
        </w:rPr>
        <w:t>school</w:t>
      </w:r>
      <w:r w:rsidRPr="00D24AFE">
        <w:rPr>
          <w:rFonts w:cs="Calibri"/>
          <w:b/>
          <w:spacing w:val="-7"/>
        </w:rPr>
        <w:t xml:space="preserve"> </w:t>
      </w:r>
      <w:r w:rsidRPr="00D24AFE">
        <w:rPr>
          <w:rFonts w:cs="Calibri"/>
          <w:b/>
          <w:spacing w:val="2"/>
        </w:rPr>
        <w:t>w</w:t>
      </w:r>
      <w:r w:rsidRPr="00D24AFE">
        <w:rPr>
          <w:rFonts w:cs="Calibri"/>
          <w:b/>
          <w:spacing w:val="-1"/>
        </w:rPr>
        <w:t>i</w:t>
      </w:r>
      <w:r w:rsidRPr="00D24AFE">
        <w:rPr>
          <w:rFonts w:cs="Calibri"/>
          <w:b/>
        </w:rPr>
        <w:t>ll:</w:t>
      </w:r>
    </w:p>
    <w:p w:rsidR="00D24AFE" w:rsidRPr="00D24AFE" w:rsidRDefault="00D24AFE" w:rsidP="00D24AFE">
      <w:pPr>
        <w:widowControl w:val="0"/>
        <w:numPr>
          <w:ilvl w:val="0"/>
          <w:numId w:val="22"/>
        </w:numPr>
        <w:spacing w:after="0" w:line="240" w:lineRule="auto"/>
        <w:ind w:left="284" w:hanging="284"/>
        <w:rPr>
          <w:rFonts w:cs="Calibri"/>
        </w:rPr>
      </w:pPr>
      <w:r w:rsidRPr="00D24AFE">
        <w:rPr>
          <w:rFonts w:cs="Calibri"/>
        </w:rPr>
        <w:t>monitor</w:t>
      </w:r>
      <w:r w:rsidRPr="00D24AFE">
        <w:rPr>
          <w:rFonts w:cs="Calibri"/>
          <w:spacing w:val="-8"/>
        </w:rPr>
        <w:t xml:space="preserve"> </w:t>
      </w:r>
      <w:r w:rsidRPr="00D24AFE">
        <w:rPr>
          <w:rFonts w:cs="Calibri"/>
        </w:rPr>
        <w:t>the</w:t>
      </w:r>
      <w:r w:rsidRPr="00D24AFE">
        <w:rPr>
          <w:rFonts w:cs="Calibri"/>
          <w:spacing w:val="-8"/>
        </w:rPr>
        <w:t xml:space="preserve"> </w:t>
      </w:r>
      <w:r w:rsidRPr="00D24AFE">
        <w:rPr>
          <w:rFonts w:cs="Calibri"/>
        </w:rPr>
        <w:t>effectiveness</w:t>
      </w:r>
      <w:r w:rsidRPr="00D24AFE">
        <w:rPr>
          <w:rFonts w:cs="Calibri"/>
          <w:spacing w:val="-8"/>
        </w:rPr>
        <w:t xml:space="preserve"> </w:t>
      </w:r>
      <w:r w:rsidRPr="00D24AFE">
        <w:rPr>
          <w:rFonts w:cs="Calibri"/>
        </w:rPr>
        <w:t>of</w:t>
      </w:r>
      <w:r w:rsidRPr="00D24AFE">
        <w:rPr>
          <w:rFonts w:cs="Calibri"/>
          <w:spacing w:val="-7"/>
        </w:rPr>
        <w:t xml:space="preserve"> </w:t>
      </w:r>
      <w:r w:rsidRPr="00D24AFE">
        <w:rPr>
          <w:rFonts w:cs="Calibri"/>
        </w:rPr>
        <w:t>the</w:t>
      </w:r>
      <w:r w:rsidRPr="00D24AFE">
        <w:rPr>
          <w:rFonts w:cs="Calibri"/>
          <w:spacing w:val="-8"/>
        </w:rPr>
        <w:t xml:space="preserve"> </w:t>
      </w:r>
      <w:r w:rsidRPr="00D24AFE">
        <w:rPr>
          <w:rFonts w:cs="Calibri"/>
        </w:rPr>
        <w:t>par</w:t>
      </w:r>
      <w:r w:rsidRPr="00D24AFE">
        <w:rPr>
          <w:rFonts w:cs="Calibri"/>
          <w:spacing w:val="-1"/>
        </w:rPr>
        <w:t>t</w:t>
      </w:r>
      <w:r w:rsidRPr="00D24AFE">
        <w:rPr>
          <w:rFonts w:cs="Calibri"/>
        </w:rPr>
        <w:t>-time</w:t>
      </w:r>
      <w:r w:rsidRPr="00D24AFE">
        <w:rPr>
          <w:rFonts w:cs="Calibri"/>
          <w:spacing w:val="-8"/>
        </w:rPr>
        <w:t xml:space="preserve"> </w:t>
      </w:r>
      <w:r w:rsidRPr="00D24AFE">
        <w:rPr>
          <w:rFonts w:cs="Calibri"/>
        </w:rPr>
        <w:t>timet</w:t>
      </w:r>
      <w:r w:rsidRPr="00D24AFE">
        <w:rPr>
          <w:rFonts w:cs="Calibri"/>
          <w:spacing w:val="1"/>
        </w:rPr>
        <w:t>a</w:t>
      </w:r>
      <w:r w:rsidRPr="00D24AFE">
        <w:rPr>
          <w:rFonts w:cs="Calibri"/>
        </w:rPr>
        <w:t>ble</w:t>
      </w:r>
    </w:p>
    <w:p w:rsidR="00D24AFE" w:rsidRPr="00D24AFE" w:rsidRDefault="00D24AFE" w:rsidP="00D24AFE">
      <w:pPr>
        <w:widowControl w:val="0"/>
        <w:numPr>
          <w:ilvl w:val="0"/>
          <w:numId w:val="22"/>
        </w:numPr>
        <w:spacing w:after="0" w:line="240" w:lineRule="auto"/>
        <w:ind w:left="284" w:hanging="284"/>
        <w:rPr>
          <w:rFonts w:cs="Calibri"/>
        </w:rPr>
      </w:pPr>
      <w:r w:rsidRPr="00D24AFE">
        <w:rPr>
          <w:rFonts w:cs="Calibri"/>
        </w:rPr>
        <w:t>hold</w:t>
      </w:r>
      <w:r w:rsidRPr="00D24AFE">
        <w:rPr>
          <w:rFonts w:cs="Calibri"/>
          <w:spacing w:val="-5"/>
        </w:rPr>
        <w:t xml:space="preserve"> </w:t>
      </w:r>
      <w:r w:rsidRPr="00D24AFE">
        <w:rPr>
          <w:rFonts w:cs="Calibri"/>
        </w:rPr>
        <w:t>a</w:t>
      </w:r>
      <w:r w:rsidRPr="00D24AFE">
        <w:rPr>
          <w:rFonts w:cs="Calibri"/>
          <w:spacing w:val="-5"/>
        </w:rPr>
        <w:t xml:space="preserve"> </w:t>
      </w:r>
      <w:r w:rsidRPr="00D24AFE">
        <w:rPr>
          <w:rFonts w:cs="Calibri"/>
        </w:rPr>
        <w:t>review</w:t>
      </w:r>
      <w:r w:rsidRPr="00D24AFE">
        <w:rPr>
          <w:rFonts w:cs="Calibri"/>
          <w:spacing w:val="-5"/>
        </w:rPr>
        <w:t xml:space="preserve"> </w:t>
      </w:r>
      <w:r w:rsidRPr="00D24AFE">
        <w:rPr>
          <w:rFonts w:cs="Calibri"/>
        </w:rPr>
        <w:t>on</w:t>
      </w:r>
      <w:r w:rsidRPr="00D24AFE">
        <w:rPr>
          <w:rFonts w:cs="Calibri"/>
          <w:spacing w:val="-5"/>
        </w:rPr>
        <w:t xml:space="preserve"> </w:t>
      </w:r>
      <w:r w:rsidRPr="00D24AFE">
        <w:rPr>
          <w:rFonts w:cs="Calibri"/>
        </w:rPr>
        <w:t>the</w:t>
      </w:r>
      <w:r w:rsidRPr="00D24AFE">
        <w:rPr>
          <w:rFonts w:cs="Calibri"/>
          <w:spacing w:val="-5"/>
        </w:rPr>
        <w:t xml:space="preserve"> </w:t>
      </w:r>
      <w:r w:rsidRPr="00D24AFE">
        <w:rPr>
          <w:rFonts w:cs="Calibri"/>
        </w:rPr>
        <w:t>agreed</w:t>
      </w:r>
      <w:r w:rsidRPr="00D24AFE">
        <w:rPr>
          <w:rFonts w:cs="Calibri"/>
          <w:spacing w:val="-5"/>
        </w:rPr>
        <w:t xml:space="preserve"> </w:t>
      </w:r>
      <w:r w:rsidRPr="00D24AFE">
        <w:rPr>
          <w:rFonts w:cs="Calibri"/>
        </w:rPr>
        <w:t>date and inform Wirral Attendance Service of the outcome</w:t>
      </w:r>
    </w:p>
    <w:p w:rsidR="00D24AFE" w:rsidRPr="00D24AFE" w:rsidRDefault="00D24AFE" w:rsidP="00D24AFE">
      <w:pPr>
        <w:widowControl w:val="0"/>
        <w:numPr>
          <w:ilvl w:val="0"/>
          <w:numId w:val="22"/>
        </w:numPr>
        <w:spacing w:after="0" w:line="240" w:lineRule="auto"/>
        <w:ind w:left="284" w:hanging="284"/>
        <w:rPr>
          <w:rFonts w:cs="Calibri"/>
        </w:rPr>
      </w:pPr>
      <w:r w:rsidRPr="00D24AFE">
        <w:rPr>
          <w:rFonts w:cs="Calibri"/>
        </w:rPr>
        <w:t>provide</w:t>
      </w:r>
      <w:r w:rsidRPr="00D24AFE">
        <w:rPr>
          <w:rFonts w:cs="Calibri"/>
          <w:spacing w:val="-5"/>
        </w:rPr>
        <w:t xml:space="preserve"> </w:t>
      </w:r>
      <w:r w:rsidRPr="00D24AFE">
        <w:rPr>
          <w:rFonts w:cs="Calibri"/>
        </w:rPr>
        <w:t>work</w:t>
      </w:r>
      <w:r w:rsidRPr="00D24AFE">
        <w:rPr>
          <w:rFonts w:cs="Calibri"/>
          <w:spacing w:val="-5"/>
        </w:rPr>
        <w:t xml:space="preserve"> </w:t>
      </w:r>
      <w:r w:rsidRPr="00D24AFE">
        <w:rPr>
          <w:rFonts w:cs="Calibri"/>
        </w:rPr>
        <w:t>for</w:t>
      </w:r>
      <w:r w:rsidRPr="00D24AFE">
        <w:rPr>
          <w:rFonts w:cs="Calibri"/>
          <w:spacing w:val="-4"/>
        </w:rPr>
        <w:t xml:space="preserve"> </w:t>
      </w:r>
      <w:r w:rsidRPr="00D24AFE">
        <w:rPr>
          <w:rFonts w:cs="Calibri"/>
        </w:rPr>
        <w:t>the</w:t>
      </w:r>
      <w:r w:rsidRPr="00D24AFE">
        <w:rPr>
          <w:rFonts w:cs="Calibri"/>
          <w:spacing w:val="-5"/>
        </w:rPr>
        <w:t xml:space="preserve"> </w:t>
      </w:r>
      <w:r w:rsidRPr="00D24AFE">
        <w:rPr>
          <w:rFonts w:cs="Calibri"/>
        </w:rPr>
        <w:t>child</w:t>
      </w:r>
      <w:r w:rsidRPr="00D24AFE">
        <w:rPr>
          <w:rFonts w:cs="Calibri"/>
          <w:spacing w:val="-4"/>
        </w:rPr>
        <w:t xml:space="preserve"> </w:t>
      </w:r>
      <w:r w:rsidRPr="00D24AFE">
        <w:rPr>
          <w:rFonts w:cs="Calibri"/>
        </w:rPr>
        <w:t>to</w:t>
      </w:r>
      <w:r w:rsidRPr="00D24AFE">
        <w:rPr>
          <w:rFonts w:cs="Calibri"/>
          <w:spacing w:val="-5"/>
        </w:rPr>
        <w:t xml:space="preserve"> </w:t>
      </w:r>
      <w:r w:rsidRPr="00D24AFE">
        <w:rPr>
          <w:rFonts w:cs="Calibri"/>
        </w:rPr>
        <w:t>do</w:t>
      </w:r>
      <w:r w:rsidRPr="00D24AFE">
        <w:rPr>
          <w:rFonts w:cs="Calibri"/>
          <w:spacing w:val="-5"/>
        </w:rPr>
        <w:t xml:space="preserve"> </w:t>
      </w:r>
      <w:r w:rsidRPr="00D24AFE">
        <w:rPr>
          <w:rFonts w:cs="Calibri"/>
        </w:rPr>
        <w:t>whilst</w:t>
      </w:r>
      <w:r w:rsidRPr="00D24AFE">
        <w:rPr>
          <w:rFonts w:cs="Calibri"/>
          <w:spacing w:val="-4"/>
        </w:rPr>
        <w:t xml:space="preserve"> </w:t>
      </w:r>
      <w:r w:rsidRPr="00D24AFE">
        <w:rPr>
          <w:rFonts w:cs="Calibri"/>
        </w:rPr>
        <w:t>at</w:t>
      </w:r>
      <w:r w:rsidRPr="00D24AFE">
        <w:rPr>
          <w:rFonts w:cs="Calibri"/>
          <w:spacing w:val="-5"/>
        </w:rPr>
        <w:t xml:space="preserve"> </w:t>
      </w:r>
      <w:r w:rsidRPr="00D24AFE">
        <w:rPr>
          <w:rFonts w:cs="Calibri"/>
        </w:rPr>
        <w:t>home</w:t>
      </w:r>
      <w:r w:rsidRPr="00D24AFE">
        <w:rPr>
          <w:rFonts w:cs="Calibri"/>
          <w:spacing w:val="-4"/>
        </w:rPr>
        <w:t xml:space="preserve"> </w:t>
      </w:r>
      <w:r w:rsidRPr="00D24AFE">
        <w:rPr>
          <w:rFonts w:cs="Calibri"/>
        </w:rPr>
        <w:t>and</w:t>
      </w:r>
      <w:r w:rsidRPr="00D24AFE">
        <w:rPr>
          <w:rFonts w:cs="Calibri"/>
          <w:spacing w:val="-5"/>
        </w:rPr>
        <w:t xml:space="preserve"> </w:t>
      </w:r>
      <w:r w:rsidRPr="00D24AFE">
        <w:rPr>
          <w:rFonts w:cs="Calibri"/>
        </w:rPr>
        <w:t>mark</w:t>
      </w:r>
      <w:r w:rsidRPr="00D24AFE">
        <w:rPr>
          <w:rFonts w:cs="Calibri"/>
          <w:spacing w:val="-5"/>
        </w:rPr>
        <w:t xml:space="preserve"> </w:t>
      </w:r>
      <w:r w:rsidRPr="00D24AFE">
        <w:rPr>
          <w:rFonts w:cs="Calibri"/>
        </w:rPr>
        <w:t>all</w:t>
      </w:r>
      <w:r w:rsidRPr="00D24AFE">
        <w:rPr>
          <w:rFonts w:cs="Calibri"/>
          <w:spacing w:val="-4"/>
        </w:rPr>
        <w:t xml:space="preserve"> </w:t>
      </w:r>
      <w:r w:rsidRPr="00D24AFE">
        <w:rPr>
          <w:rFonts w:cs="Calibri"/>
        </w:rPr>
        <w:t>work</w:t>
      </w:r>
      <w:r w:rsidRPr="00D24AFE">
        <w:rPr>
          <w:rFonts w:cs="Calibri"/>
          <w:spacing w:val="-5"/>
        </w:rPr>
        <w:t xml:space="preserve"> </w:t>
      </w:r>
      <w:r w:rsidRPr="00D24AFE">
        <w:rPr>
          <w:rFonts w:cs="Calibri"/>
        </w:rPr>
        <w:t>completed</w:t>
      </w:r>
    </w:p>
    <w:p w:rsidR="00D24AFE" w:rsidRPr="00D24AFE" w:rsidRDefault="00D24AFE" w:rsidP="00D24AFE">
      <w:pPr>
        <w:widowControl w:val="0"/>
        <w:numPr>
          <w:ilvl w:val="0"/>
          <w:numId w:val="22"/>
        </w:numPr>
        <w:spacing w:after="0" w:line="240" w:lineRule="auto"/>
        <w:ind w:left="284" w:hanging="284"/>
        <w:rPr>
          <w:rFonts w:cs="Calibri"/>
        </w:rPr>
      </w:pPr>
      <w:r w:rsidRPr="00D24AFE">
        <w:rPr>
          <w:rFonts w:cs="Calibri"/>
        </w:rPr>
        <w:t>mark the school register with a C for any session missed due to the agreed plan.</w:t>
      </w:r>
    </w:p>
    <w:p w:rsidR="00D24AFE" w:rsidRPr="00D24AFE" w:rsidRDefault="00D24AFE" w:rsidP="00D24AFE">
      <w:pPr>
        <w:widowControl w:val="0"/>
        <w:spacing w:after="0" w:line="240" w:lineRule="auto"/>
        <w:rPr>
          <w:rFonts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410"/>
      </w:tblGrid>
      <w:tr w:rsidR="00D24AFE" w:rsidRPr="00D24AFE" w:rsidTr="00D24AFE">
        <w:trPr>
          <w:trHeight w:val="655"/>
        </w:trPr>
        <w:tc>
          <w:tcPr>
            <w:tcW w:w="7479" w:type="dxa"/>
            <w:shd w:val="clear" w:color="auto" w:fill="auto"/>
            <w:vAlign w:val="center"/>
          </w:tcPr>
          <w:p w:rsidR="00D24AFE" w:rsidRPr="00D24AFE" w:rsidRDefault="00D24AFE" w:rsidP="00D24AFE">
            <w:pPr>
              <w:widowControl w:val="0"/>
              <w:spacing w:after="0" w:line="240" w:lineRule="auto"/>
              <w:rPr>
                <w:rFonts w:cs="Calibri"/>
              </w:rPr>
            </w:pPr>
            <w:r w:rsidRPr="00D24AFE">
              <w:rPr>
                <w:rFonts w:cs="Calibri"/>
              </w:rPr>
              <w:t>Signature</w:t>
            </w:r>
          </w:p>
          <w:p w:rsidR="00D24AFE" w:rsidRPr="00D24AFE" w:rsidRDefault="00D24AFE" w:rsidP="00D24AFE">
            <w:pPr>
              <w:tabs>
                <w:tab w:val="center" w:pos="4513"/>
                <w:tab w:val="right" w:pos="9026"/>
              </w:tabs>
              <w:spacing w:after="0" w:line="240" w:lineRule="auto"/>
              <w:rPr>
                <w:rFonts w:cs="Calibri"/>
              </w:rPr>
            </w:pPr>
            <w:r w:rsidRPr="00D24AFE">
              <w:rPr>
                <w:rFonts w:cs="Calibri"/>
              </w:rPr>
              <w:t>(School):</w:t>
            </w:r>
          </w:p>
        </w:tc>
        <w:tc>
          <w:tcPr>
            <w:tcW w:w="2410" w:type="dxa"/>
            <w:shd w:val="clear" w:color="auto" w:fill="auto"/>
            <w:vAlign w:val="center"/>
          </w:tcPr>
          <w:p w:rsidR="00D24AFE" w:rsidRPr="00D24AFE" w:rsidRDefault="00D24AFE" w:rsidP="00D24AFE">
            <w:pPr>
              <w:tabs>
                <w:tab w:val="center" w:pos="4513"/>
                <w:tab w:val="right" w:pos="9026"/>
              </w:tabs>
              <w:spacing w:after="0" w:line="240" w:lineRule="auto"/>
              <w:rPr>
                <w:rFonts w:cs="Calibri"/>
              </w:rPr>
            </w:pPr>
            <w:r w:rsidRPr="00D24AFE">
              <w:rPr>
                <w:rFonts w:cs="Calibri"/>
              </w:rPr>
              <w:t>Date:</w:t>
            </w:r>
          </w:p>
        </w:tc>
      </w:tr>
    </w:tbl>
    <w:p w:rsidR="00D24AFE" w:rsidRDefault="00D24AFE" w:rsidP="00A1106A"/>
    <w:p w:rsidR="00D24AFE" w:rsidRDefault="00D24AFE" w:rsidP="00A1106A"/>
    <w:p w:rsidR="00D24AFE" w:rsidRDefault="00D24AFE" w:rsidP="00A1106A"/>
    <w:p w:rsidR="00D24AFE" w:rsidRDefault="00D24AFE" w:rsidP="00A1106A"/>
    <w:p w:rsidR="00D24AFE" w:rsidRDefault="00D24AFE" w:rsidP="00A1106A"/>
    <w:p w:rsidR="00D24AFE" w:rsidRDefault="00D24AFE" w:rsidP="00A1106A"/>
    <w:p w:rsidR="00D24AFE" w:rsidRDefault="00D24AFE" w:rsidP="00A1106A"/>
    <w:p w:rsidR="00D24AFE" w:rsidRDefault="00D24AFE" w:rsidP="00A1106A"/>
    <w:p w:rsidR="00D24AFE" w:rsidRDefault="00D24AFE" w:rsidP="00A1106A"/>
    <w:p w:rsidR="00D24AFE" w:rsidRDefault="00D24AFE" w:rsidP="00A1106A"/>
    <w:p w:rsidR="00D24AFE" w:rsidRDefault="00D24AFE" w:rsidP="00A1106A"/>
    <w:p w:rsidR="00D24AFE" w:rsidRDefault="00D24AFE" w:rsidP="00D24AFE">
      <w:pPr>
        <w:spacing w:after="0"/>
        <w:rPr>
          <w:rFonts w:ascii="Arial" w:hAnsi="Arial" w:cs="Arial"/>
          <w:b/>
          <w:bCs/>
          <w:sz w:val="24"/>
          <w:szCs w:val="24"/>
          <w:u w:val="single"/>
        </w:rPr>
      </w:pPr>
      <w:r w:rsidRPr="00165B4B">
        <w:rPr>
          <w:rFonts w:ascii="Arial" w:hAnsi="Arial" w:cs="Arial"/>
          <w:b/>
          <w:bCs/>
          <w:sz w:val="24"/>
          <w:szCs w:val="24"/>
          <w:u w:val="single"/>
        </w:rPr>
        <w:t>Appendix</w:t>
      </w:r>
      <w:r>
        <w:rPr>
          <w:rFonts w:ascii="Arial" w:hAnsi="Arial" w:cs="Arial"/>
          <w:b/>
          <w:bCs/>
          <w:sz w:val="24"/>
          <w:szCs w:val="24"/>
          <w:u w:val="single"/>
        </w:rPr>
        <w:t xml:space="preserve"> 13</w:t>
      </w:r>
    </w:p>
    <w:p w:rsidR="00D24AFE" w:rsidRPr="00165B4B" w:rsidRDefault="00D24AFE" w:rsidP="00D24AFE">
      <w:pPr>
        <w:spacing w:after="0"/>
        <w:rPr>
          <w:rFonts w:ascii="Arial" w:hAnsi="Arial" w:cs="Arial"/>
          <w:b/>
          <w:bCs/>
          <w:sz w:val="24"/>
          <w:szCs w:val="24"/>
          <w:u w:val="single"/>
        </w:rPr>
      </w:pPr>
    </w:p>
    <w:tbl>
      <w:tblPr>
        <w:tblW w:w="9758" w:type="dxa"/>
        <w:tblInd w:w="102" w:type="dxa"/>
        <w:tblLayout w:type="fixed"/>
        <w:tblCellMar>
          <w:left w:w="0" w:type="dxa"/>
          <w:right w:w="0" w:type="dxa"/>
        </w:tblCellMar>
        <w:tblLook w:val="0000" w:firstRow="0" w:lastRow="0" w:firstColumn="0" w:lastColumn="0" w:noHBand="0" w:noVBand="0"/>
      </w:tblPr>
      <w:tblGrid>
        <w:gridCol w:w="10"/>
        <w:gridCol w:w="699"/>
        <w:gridCol w:w="10"/>
        <w:gridCol w:w="9029"/>
        <w:gridCol w:w="10"/>
      </w:tblGrid>
      <w:tr w:rsidR="00D24AFE" w:rsidRPr="00ED40F6" w:rsidTr="00D24AFE">
        <w:trPr>
          <w:gridBefore w:val="1"/>
          <w:wBefore w:w="10" w:type="dxa"/>
          <w:trHeight w:hRule="exact" w:val="1257"/>
        </w:trPr>
        <w:tc>
          <w:tcPr>
            <w:tcW w:w="9748" w:type="dxa"/>
            <w:gridSpan w:val="4"/>
            <w:tcBorders>
              <w:top w:val="single" w:sz="4" w:space="0" w:color="000000"/>
              <w:left w:val="single" w:sz="4" w:space="0" w:color="000000"/>
              <w:bottom w:val="single" w:sz="4" w:space="0" w:color="000000"/>
              <w:right w:val="single" w:sz="4" w:space="0" w:color="000000"/>
            </w:tcBorders>
            <w:shd w:val="clear" w:color="auto" w:fill="D9D9D9"/>
          </w:tcPr>
          <w:p w:rsidR="00D24AFE" w:rsidRPr="00246C44" w:rsidRDefault="00D24AFE" w:rsidP="00D24AFE">
            <w:pPr>
              <w:widowControl w:val="0"/>
              <w:kinsoku w:val="0"/>
              <w:overflowPunct w:val="0"/>
              <w:autoSpaceDE w:val="0"/>
              <w:autoSpaceDN w:val="0"/>
              <w:adjustRightInd w:val="0"/>
              <w:spacing w:after="0"/>
              <w:jc w:val="center"/>
              <w:rPr>
                <w:rFonts w:ascii="Arial" w:hAnsi="Arial" w:cs="Arial"/>
                <w:b/>
                <w:bCs/>
              </w:rPr>
            </w:pPr>
          </w:p>
          <w:p w:rsidR="00D24AFE" w:rsidRPr="00246C44" w:rsidRDefault="00D24AFE" w:rsidP="00D24AFE">
            <w:pPr>
              <w:widowControl w:val="0"/>
              <w:kinsoku w:val="0"/>
              <w:overflowPunct w:val="0"/>
              <w:autoSpaceDE w:val="0"/>
              <w:autoSpaceDN w:val="0"/>
              <w:adjustRightInd w:val="0"/>
              <w:spacing w:after="0"/>
              <w:ind w:left="102" w:right="551"/>
              <w:jc w:val="center"/>
              <w:rPr>
                <w:rFonts w:ascii="Arial" w:hAnsi="Arial" w:cs="Arial"/>
              </w:rPr>
            </w:pPr>
            <w:r w:rsidRPr="00246C44">
              <w:rPr>
                <w:rFonts w:ascii="Arial" w:hAnsi="Arial" w:cs="Arial"/>
                <w:b/>
                <w:bCs/>
                <w:color w:val="104F75"/>
                <w:spacing w:val="-1"/>
              </w:rPr>
              <w:t>Grounds</w:t>
            </w:r>
            <w:r w:rsidRPr="00246C44">
              <w:rPr>
                <w:rFonts w:ascii="Arial" w:hAnsi="Arial" w:cs="Arial"/>
                <w:b/>
                <w:bCs/>
                <w:color w:val="104F75"/>
                <w:spacing w:val="-4"/>
              </w:rPr>
              <w:t xml:space="preserve"> </w:t>
            </w:r>
            <w:r w:rsidRPr="00246C44">
              <w:rPr>
                <w:rFonts w:ascii="Arial" w:hAnsi="Arial" w:cs="Arial"/>
                <w:b/>
                <w:bCs/>
                <w:color w:val="104F75"/>
                <w:spacing w:val="-1"/>
              </w:rPr>
              <w:t>for</w:t>
            </w:r>
            <w:r w:rsidRPr="00246C44">
              <w:rPr>
                <w:rFonts w:ascii="Arial" w:hAnsi="Arial" w:cs="Arial"/>
                <w:b/>
                <w:bCs/>
                <w:color w:val="104F75"/>
                <w:spacing w:val="-4"/>
              </w:rPr>
              <w:t xml:space="preserve"> </w:t>
            </w:r>
            <w:r w:rsidRPr="00246C44">
              <w:rPr>
                <w:rFonts w:ascii="Arial" w:hAnsi="Arial" w:cs="Arial"/>
                <w:b/>
                <w:bCs/>
                <w:color w:val="104F75"/>
                <w:spacing w:val="-1"/>
              </w:rPr>
              <w:t>deleting</w:t>
            </w:r>
            <w:r w:rsidRPr="00246C44">
              <w:rPr>
                <w:rFonts w:ascii="Arial" w:hAnsi="Arial" w:cs="Arial"/>
                <w:b/>
                <w:bCs/>
                <w:color w:val="104F75"/>
                <w:spacing w:val="-4"/>
              </w:rPr>
              <w:t xml:space="preserve"> </w:t>
            </w:r>
            <w:r w:rsidRPr="00246C44">
              <w:rPr>
                <w:rFonts w:ascii="Arial" w:hAnsi="Arial" w:cs="Arial"/>
                <w:b/>
                <w:bCs/>
                <w:color w:val="104F75"/>
              </w:rPr>
              <w:t>a</w:t>
            </w:r>
            <w:r w:rsidRPr="00246C44">
              <w:rPr>
                <w:rFonts w:ascii="Arial" w:hAnsi="Arial" w:cs="Arial"/>
                <w:b/>
                <w:bCs/>
                <w:color w:val="104F75"/>
                <w:spacing w:val="-4"/>
              </w:rPr>
              <w:t xml:space="preserve"> </w:t>
            </w:r>
            <w:r w:rsidRPr="00246C44">
              <w:rPr>
                <w:rFonts w:ascii="Arial" w:hAnsi="Arial" w:cs="Arial"/>
                <w:b/>
                <w:bCs/>
                <w:color w:val="104F75"/>
                <w:spacing w:val="-1"/>
              </w:rPr>
              <w:t>pupil</w:t>
            </w:r>
            <w:r w:rsidRPr="00246C44">
              <w:rPr>
                <w:rFonts w:ascii="Arial" w:hAnsi="Arial" w:cs="Arial"/>
                <w:b/>
                <w:bCs/>
                <w:color w:val="104F75"/>
                <w:spacing w:val="-3"/>
              </w:rPr>
              <w:t xml:space="preserve"> </w:t>
            </w:r>
            <w:r w:rsidRPr="00246C44">
              <w:rPr>
                <w:rFonts w:ascii="Arial" w:hAnsi="Arial" w:cs="Arial"/>
                <w:b/>
                <w:bCs/>
                <w:color w:val="104F75"/>
                <w:spacing w:val="-1"/>
              </w:rPr>
              <w:t>of</w:t>
            </w:r>
            <w:r w:rsidRPr="00246C44">
              <w:rPr>
                <w:rFonts w:ascii="Arial" w:hAnsi="Arial" w:cs="Arial"/>
                <w:b/>
                <w:bCs/>
                <w:color w:val="104F75"/>
                <w:spacing w:val="-4"/>
              </w:rPr>
              <w:t xml:space="preserve"> </w:t>
            </w:r>
            <w:r w:rsidRPr="00246C44">
              <w:rPr>
                <w:rFonts w:ascii="Arial" w:hAnsi="Arial" w:cs="Arial"/>
                <w:b/>
                <w:bCs/>
                <w:color w:val="104F75"/>
                <w:spacing w:val="-1"/>
              </w:rPr>
              <w:t>compulsory</w:t>
            </w:r>
            <w:r w:rsidRPr="00246C44">
              <w:rPr>
                <w:rFonts w:ascii="Arial" w:hAnsi="Arial" w:cs="Arial"/>
                <w:b/>
                <w:bCs/>
                <w:color w:val="104F75"/>
                <w:spacing w:val="-5"/>
              </w:rPr>
              <w:t xml:space="preserve"> </w:t>
            </w:r>
            <w:r w:rsidRPr="00246C44">
              <w:rPr>
                <w:rFonts w:ascii="Arial" w:hAnsi="Arial" w:cs="Arial"/>
                <w:b/>
                <w:bCs/>
                <w:color w:val="104F75"/>
                <w:spacing w:val="-1"/>
              </w:rPr>
              <w:t>school</w:t>
            </w:r>
            <w:r w:rsidRPr="00246C44">
              <w:rPr>
                <w:rFonts w:ascii="Arial" w:hAnsi="Arial" w:cs="Arial"/>
                <w:b/>
                <w:bCs/>
                <w:color w:val="104F75"/>
                <w:spacing w:val="-2"/>
              </w:rPr>
              <w:t xml:space="preserve"> </w:t>
            </w:r>
            <w:r w:rsidRPr="00246C44">
              <w:rPr>
                <w:rFonts w:ascii="Arial" w:hAnsi="Arial" w:cs="Arial"/>
                <w:b/>
                <w:bCs/>
                <w:color w:val="104F75"/>
                <w:spacing w:val="-1"/>
              </w:rPr>
              <w:t>age</w:t>
            </w:r>
            <w:r w:rsidRPr="00246C44">
              <w:rPr>
                <w:rFonts w:ascii="Arial" w:hAnsi="Arial" w:cs="Arial"/>
                <w:b/>
                <w:bCs/>
                <w:color w:val="104F75"/>
                <w:spacing w:val="-4"/>
              </w:rPr>
              <w:t xml:space="preserve"> </w:t>
            </w:r>
            <w:r w:rsidRPr="00246C44">
              <w:rPr>
                <w:rFonts w:ascii="Arial" w:hAnsi="Arial" w:cs="Arial"/>
                <w:b/>
                <w:bCs/>
                <w:color w:val="104F75"/>
                <w:spacing w:val="-1"/>
              </w:rPr>
              <w:t>from</w:t>
            </w:r>
            <w:r w:rsidRPr="00246C44">
              <w:rPr>
                <w:rFonts w:ascii="Arial" w:hAnsi="Arial" w:cs="Arial"/>
                <w:b/>
                <w:bCs/>
                <w:color w:val="104F75"/>
                <w:spacing w:val="-4"/>
              </w:rPr>
              <w:t xml:space="preserve"> </w:t>
            </w:r>
            <w:r w:rsidRPr="00246C44">
              <w:rPr>
                <w:rFonts w:ascii="Arial" w:hAnsi="Arial" w:cs="Arial"/>
                <w:b/>
                <w:bCs/>
                <w:color w:val="104F75"/>
                <w:spacing w:val="-1"/>
              </w:rPr>
              <w:t>the</w:t>
            </w:r>
            <w:r w:rsidRPr="00246C44">
              <w:rPr>
                <w:rFonts w:ascii="Arial" w:hAnsi="Arial" w:cs="Arial"/>
                <w:b/>
                <w:bCs/>
                <w:color w:val="104F75"/>
                <w:spacing w:val="-3"/>
              </w:rPr>
              <w:t xml:space="preserve"> </w:t>
            </w:r>
            <w:r w:rsidRPr="00246C44">
              <w:rPr>
                <w:rFonts w:ascii="Arial" w:hAnsi="Arial" w:cs="Arial"/>
                <w:b/>
                <w:bCs/>
                <w:color w:val="104F75"/>
                <w:spacing w:val="-1"/>
              </w:rPr>
              <w:t>school</w:t>
            </w:r>
            <w:r w:rsidRPr="00246C44">
              <w:rPr>
                <w:rFonts w:ascii="Arial" w:hAnsi="Arial" w:cs="Arial"/>
                <w:b/>
                <w:bCs/>
                <w:color w:val="104F75"/>
                <w:spacing w:val="44"/>
                <w:w w:val="99"/>
              </w:rPr>
              <w:t xml:space="preserve"> </w:t>
            </w:r>
            <w:r w:rsidRPr="00246C44">
              <w:rPr>
                <w:rFonts w:ascii="Arial" w:hAnsi="Arial" w:cs="Arial"/>
                <w:b/>
                <w:bCs/>
                <w:color w:val="104F75"/>
                <w:spacing w:val="-1"/>
              </w:rPr>
              <w:t>admission</w:t>
            </w:r>
            <w:r w:rsidRPr="00246C44">
              <w:rPr>
                <w:rFonts w:ascii="Arial" w:hAnsi="Arial" w:cs="Arial"/>
                <w:b/>
                <w:bCs/>
                <w:color w:val="104F75"/>
                <w:spacing w:val="-6"/>
              </w:rPr>
              <w:t xml:space="preserve"> </w:t>
            </w:r>
            <w:r w:rsidRPr="00246C44">
              <w:rPr>
                <w:rFonts w:ascii="Arial" w:hAnsi="Arial" w:cs="Arial"/>
                <w:b/>
                <w:bCs/>
                <w:color w:val="104F75"/>
                <w:spacing w:val="-1"/>
              </w:rPr>
              <w:t>register</w:t>
            </w:r>
            <w:r w:rsidRPr="00246C44">
              <w:rPr>
                <w:rFonts w:ascii="Arial" w:hAnsi="Arial" w:cs="Arial"/>
                <w:b/>
                <w:bCs/>
                <w:color w:val="104F75"/>
                <w:spacing w:val="-5"/>
              </w:rPr>
              <w:t xml:space="preserve"> </w:t>
            </w:r>
            <w:r w:rsidRPr="00246C44">
              <w:rPr>
                <w:rFonts w:ascii="Arial" w:hAnsi="Arial" w:cs="Arial"/>
                <w:b/>
                <w:bCs/>
                <w:color w:val="104F75"/>
                <w:spacing w:val="-1"/>
              </w:rPr>
              <w:t>set</w:t>
            </w:r>
            <w:r w:rsidRPr="00246C44">
              <w:rPr>
                <w:rFonts w:ascii="Arial" w:hAnsi="Arial" w:cs="Arial"/>
                <w:b/>
                <w:bCs/>
                <w:color w:val="104F75"/>
                <w:spacing w:val="-6"/>
              </w:rPr>
              <w:t xml:space="preserve"> </w:t>
            </w:r>
            <w:r w:rsidRPr="00246C44">
              <w:rPr>
                <w:rFonts w:ascii="Arial" w:hAnsi="Arial" w:cs="Arial"/>
                <w:b/>
                <w:bCs/>
                <w:color w:val="104F75"/>
                <w:spacing w:val="-1"/>
              </w:rPr>
              <w:t>out</w:t>
            </w:r>
            <w:r w:rsidRPr="00246C44">
              <w:rPr>
                <w:rFonts w:ascii="Arial" w:hAnsi="Arial" w:cs="Arial"/>
                <w:b/>
                <w:bCs/>
                <w:color w:val="104F75"/>
                <w:spacing w:val="-6"/>
              </w:rPr>
              <w:t xml:space="preserve"> </w:t>
            </w:r>
            <w:r w:rsidRPr="00246C44">
              <w:rPr>
                <w:rFonts w:ascii="Arial" w:hAnsi="Arial" w:cs="Arial"/>
                <w:b/>
                <w:bCs/>
                <w:color w:val="104F75"/>
              </w:rPr>
              <w:t>in</w:t>
            </w:r>
            <w:r w:rsidRPr="00246C44">
              <w:rPr>
                <w:rFonts w:ascii="Arial" w:hAnsi="Arial" w:cs="Arial"/>
                <w:b/>
                <w:bCs/>
                <w:color w:val="104F75"/>
                <w:spacing w:val="-6"/>
              </w:rPr>
              <w:t xml:space="preserve"> </w:t>
            </w:r>
            <w:r w:rsidRPr="00246C44">
              <w:rPr>
                <w:rFonts w:ascii="Arial" w:hAnsi="Arial" w:cs="Arial"/>
                <w:b/>
                <w:bCs/>
                <w:color w:val="104F75"/>
                <w:spacing w:val="-1"/>
              </w:rPr>
              <w:t>the</w:t>
            </w:r>
            <w:r w:rsidRPr="00246C44">
              <w:rPr>
                <w:rFonts w:ascii="Arial" w:hAnsi="Arial" w:cs="Arial"/>
                <w:b/>
                <w:bCs/>
                <w:color w:val="104F75"/>
                <w:spacing w:val="-5"/>
              </w:rPr>
              <w:t xml:space="preserve"> </w:t>
            </w:r>
            <w:r w:rsidRPr="00246C44">
              <w:rPr>
                <w:rFonts w:ascii="Arial" w:hAnsi="Arial" w:cs="Arial"/>
                <w:b/>
                <w:bCs/>
                <w:color w:val="104F75"/>
                <w:spacing w:val="-1"/>
              </w:rPr>
              <w:t>Education</w:t>
            </w:r>
            <w:r w:rsidRPr="00246C44">
              <w:rPr>
                <w:rFonts w:ascii="Arial" w:hAnsi="Arial" w:cs="Arial"/>
                <w:b/>
                <w:bCs/>
                <w:color w:val="104F75"/>
                <w:spacing w:val="-6"/>
              </w:rPr>
              <w:t xml:space="preserve"> </w:t>
            </w:r>
            <w:r w:rsidRPr="00246C44">
              <w:rPr>
                <w:rFonts w:ascii="Arial" w:hAnsi="Arial" w:cs="Arial"/>
                <w:b/>
                <w:bCs/>
                <w:color w:val="104F75"/>
                <w:spacing w:val="-1"/>
              </w:rPr>
              <w:t>(Pupil</w:t>
            </w:r>
            <w:r w:rsidRPr="00246C44">
              <w:rPr>
                <w:rFonts w:ascii="Arial" w:hAnsi="Arial" w:cs="Arial"/>
                <w:b/>
                <w:bCs/>
                <w:color w:val="104F75"/>
                <w:spacing w:val="-4"/>
              </w:rPr>
              <w:t xml:space="preserve"> </w:t>
            </w:r>
            <w:r w:rsidRPr="00246C44">
              <w:rPr>
                <w:rFonts w:ascii="Arial" w:hAnsi="Arial" w:cs="Arial"/>
                <w:b/>
                <w:bCs/>
                <w:color w:val="104F75"/>
                <w:spacing w:val="-1"/>
              </w:rPr>
              <w:t>Registration)</w:t>
            </w:r>
            <w:r w:rsidRPr="00246C44">
              <w:rPr>
                <w:rFonts w:ascii="Arial" w:hAnsi="Arial" w:cs="Arial"/>
                <w:b/>
                <w:bCs/>
                <w:color w:val="104F75"/>
                <w:spacing w:val="-6"/>
              </w:rPr>
              <w:t xml:space="preserve"> </w:t>
            </w:r>
            <w:r w:rsidRPr="00246C44">
              <w:rPr>
                <w:rFonts w:ascii="Arial" w:hAnsi="Arial" w:cs="Arial"/>
                <w:b/>
                <w:bCs/>
                <w:color w:val="104F75"/>
                <w:spacing w:val="-1"/>
              </w:rPr>
              <w:t>(England)</w:t>
            </w:r>
            <w:r w:rsidRPr="00246C44">
              <w:rPr>
                <w:rFonts w:ascii="Arial" w:hAnsi="Arial" w:cs="Arial"/>
                <w:b/>
                <w:bCs/>
                <w:color w:val="104F75"/>
                <w:spacing w:val="44"/>
                <w:w w:val="99"/>
              </w:rPr>
              <w:t xml:space="preserve"> </w:t>
            </w:r>
            <w:r w:rsidRPr="00246C44">
              <w:rPr>
                <w:rFonts w:ascii="Arial" w:hAnsi="Arial" w:cs="Arial"/>
                <w:b/>
                <w:bCs/>
                <w:color w:val="104F75"/>
                <w:spacing w:val="-1"/>
              </w:rPr>
              <w:t>Regulations</w:t>
            </w:r>
            <w:r w:rsidRPr="00246C44">
              <w:rPr>
                <w:rFonts w:ascii="Arial" w:hAnsi="Arial" w:cs="Arial"/>
                <w:b/>
                <w:bCs/>
                <w:color w:val="104F75"/>
                <w:spacing w:val="-6"/>
              </w:rPr>
              <w:t xml:space="preserve"> </w:t>
            </w:r>
            <w:r w:rsidRPr="00246C44">
              <w:rPr>
                <w:rFonts w:ascii="Arial" w:hAnsi="Arial" w:cs="Arial"/>
                <w:b/>
                <w:bCs/>
                <w:color w:val="104F75"/>
                <w:spacing w:val="-1"/>
              </w:rPr>
              <w:t>2006,</w:t>
            </w:r>
            <w:r w:rsidRPr="00246C44">
              <w:rPr>
                <w:rFonts w:ascii="Arial" w:hAnsi="Arial" w:cs="Arial"/>
                <w:b/>
                <w:bCs/>
                <w:color w:val="104F75"/>
                <w:spacing w:val="-5"/>
              </w:rPr>
              <w:t xml:space="preserve"> </w:t>
            </w:r>
            <w:r w:rsidRPr="00246C44">
              <w:rPr>
                <w:rFonts w:ascii="Arial" w:hAnsi="Arial" w:cs="Arial"/>
                <w:b/>
                <w:bCs/>
                <w:color w:val="104F75"/>
                <w:spacing w:val="-1"/>
              </w:rPr>
              <w:t>as</w:t>
            </w:r>
            <w:r w:rsidRPr="00246C44">
              <w:rPr>
                <w:rFonts w:ascii="Arial" w:hAnsi="Arial" w:cs="Arial"/>
                <w:b/>
                <w:bCs/>
                <w:color w:val="104F75"/>
                <w:spacing w:val="-5"/>
              </w:rPr>
              <w:t xml:space="preserve"> </w:t>
            </w:r>
            <w:r w:rsidRPr="00246C44">
              <w:rPr>
                <w:rFonts w:ascii="Arial" w:hAnsi="Arial" w:cs="Arial"/>
                <w:b/>
                <w:bCs/>
                <w:color w:val="104F75"/>
                <w:spacing w:val="-1"/>
              </w:rPr>
              <w:t>amended</w:t>
            </w:r>
          </w:p>
        </w:tc>
      </w:tr>
      <w:tr w:rsidR="00D24AFE" w:rsidRPr="00ED40F6" w:rsidTr="00D24AFE">
        <w:trPr>
          <w:gridBefore w:val="1"/>
          <w:wBefore w:w="10" w:type="dxa"/>
          <w:trHeight w:hRule="exact" w:val="1519"/>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24AFE" w:rsidRPr="00246C44" w:rsidRDefault="00D24AFE" w:rsidP="00D24AFE">
            <w:pPr>
              <w:widowControl w:val="0"/>
              <w:kinsoku w:val="0"/>
              <w:overflowPunct w:val="0"/>
              <w:autoSpaceDE w:val="0"/>
              <w:autoSpaceDN w:val="0"/>
              <w:adjustRightInd w:val="0"/>
              <w:spacing w:after="0" w:line="273" w:lineRule="exact"/>
              <w:ind w:left="33"/>
              <w:jc w:val="center"/>
              <w:rPr>
                <w:rFonts w:ascii="Arial" w:hAnsi="Arial" w:cs="Arial"/>
              </w:rPr>
            </w:pPr>
            <w:r w:rsidRPr="00246C44">
              <w:rPr>
                <w:rFonts w:ascii="Arial" w:hAnsi="Arial" w:cs="Arial"/>
              </w:rPr>
              <w:t>1</w:t>
            </w:r>
          </w:p>
        </w:tc>
        <w:tc>
          <w:tcPr>
            <w:tcW w:w="9039" w:type="dxa"/>
            <w:gridSpan w:val="2"/>
            <w:tcBorders>
              <w:top w:val="single" w:sz="4" w:space="0" w:color="000000"/>
              <w:left w:val="single" w:sz="4" w:space="0" w:color="000000"/>
              <w:bottom w:val="single" w:sz="4" w:space="0" w:color="000000"/>
              <w:right w:val="single" w:sz="4" w:space="0" w:color="000000"/>
            </w:tcBorders>
          </w:tcPr>
          <w:p w:rsidR="00D24AFE" w:rsidRPr="00246C44" w:rsidRDefault="00D24AFE" w:rsidP="00D24AFE">
            <w:pPr>
              <w:widowControl w:val="0"/>
              <w:kinsoku w:val="0"/>
              <w:overflowPunct w:val="0"/>
              <w:autoSpaceDE w:val="0"/>
              <w:autoSpaceDN w:val="0"/>
              <w:adjustRightInd w:val="0"/>
              <w:spacing w:after="0"/>
              <w:ind w:left="136" w:right="136"/>
              <w:rPr>
                <w:rFonts w:ascii="Arial" w:hAnsi="Arial" w:cs="Arial"/>
              </w:rPr>
            </w:pPr>
            <w:r w:rsidRPr="00246C44">
              <w:rPr>
                <w:rFonts w:ascii="Arial" w:hAnsi="Arial" w:cs="Arial"/>
                <w:spacing w:val="-1"/>
              </w:rPr>
              <w:t>8 (1) (a)</w:t>
            </w:r>
            <w:r w:rsidRPr="00246C44">
              <w:rPr>
                <w:rFonts w:ascii="Arial" w:hAnsi="Arial" w:cs="Arial"/>
                <w:spacing w:val="-2"/>
              </w:rPr>
              <w:t xml:space="preserve"> </w:t>
            </w:r>
            <w:r w:rsidRPr="00246C44">
              <w:rPr>
                <w:rFonts w:ascii="Arial" w:hAnsi="Arial" w:cs="Arial"/>
              </w:rPr>
              <w:t xml:space="preserve">- </w:t>
            </w:r>
            <w:r w:rsidRPr="00246C44">
              <w:rPr>
                <w:rFonts w:ascii="Arial" w:hAnsi="Arial" w:cs="Arial"/>
                <w:spacing w:val="-1"/>
              </w:rPr>
              <w:t>where the</w:t>
            </w:r>
            <w:r w:rsidRPr="00246C44">
              <w:rPr>
                <w:rFonts w:ascii="Arial" w:hAnsi="Arial" w:cs="Arial"/>
              </w:rPr>
              <w:t xml:space="preserve"> </w:t>
            </w:r>
            <w:r w:rsidRPr="00246C44">
              <w:rPr>
                <w:rFonts w:ascii="Arial" w:hAnsi="Arial" w:cs="Arial"/>
                <w:spacing w:val="-1"/>
              </w:rPr>
              <w:t>pupil</w:t>
            </w:r>
            <w:r w:rsidRPr="00246C44">
              <w:rPr>
                <w:rFonts w:ascii="Arial" w:hAnsi="Arial" w:cs="Arial"/>
                <w:spacing w:val="-2"/>
              </w:rPr>
              <w:t xml:space="preserve"> </w:t>
            </w:r>
            <w:r w:rsidRPr="00246C44">
              <w:rPr>
                <w:rFonts w:ascii="Arial" w:hAnsi="Arial" w:cs="Arial"/>
                <w:spacing w:val="-1"/>
              </w:rPr>
              <w:t>is</w:t>
            </w:r>
            <w:r w:rsidRPr="00246C44">
              <w:rPr>
                <w:rFonts w:ascii="Arial" w:hAnsi="Arial" w:cs="Arial"/>
              </w:rPr>
              <w:t xml:space="preserve"> </w:t>
            </w:r>
            <w:r w:rsidRPr="00246C44">
              <w:rPr>
                <w:rFonts w:ascii="Arial" w:hAnsi="Arial" w:cs="Arial"/>
                <w:spacing w:val="-1"/>
              </w:rPr>
              <w:t>registered</w:t>
            </w:r>
            <w:r w:rsidRPr="00246C44">
              <w:rPr>
                <w:rFonts w:ascii="Arial" w:hAnsi="Arial" w:cs="Arial"/>
              </w:rPr>
              <w:t xml:space="preserve"> </w:t>
            </w:r>
            <w:r w:rsidRPr="00246C44">
              <w:rPr>
                <w:rFonts w:ascii="Arial" w:hAnsi="Arial" w:cs="Arial"/>
                <w:spacing w:val="-1"/>
              </w:rPr>
              <w:t>at</w:t>
            </w:r>
            <w:r w:rsidRPr="00246C44">
              <w:rPr>
                <w:rFonts w:ascii="Arial" w:hAnsi="Arial" w:cs="Arial"/>
              </w:rPr>
              <w:t xml:space="preserve"> </w:t>
            </w:r>
            <w:r w:rsidRPr="00246C44">
              <w:rPr>
                <w:rFonts w:ascii="Arial" w:hAnsi="Arial" w:cs="Arial"/>
                <w:spacing w:val="-1"/>
              </w:rPr>
              <w:t>the school</w:t>
            </w:r>
            <w:r w:rsidRPr="00246C44">
              <w:rPr>
                <w:rFonts w:ascii="Arial" w:hAnsi="Arial" w:cs="Arial"/>
                <w:spacing w:val="-2"/>
              </w:rPr>
              <w:t xml:space="preserve"> </w:t>
            </w:r>
            <w:r w:rsidRPr="00246C44">
              <w:rPr>
                <w:rFonts w:ascii="Arial" w:hAnsi="Arial" w:cs="Arial"/>
                <w:spacing w:val="-1"/>
              </w:rPr>
              <w:t>in</w:t>
            </w:r>
            <w:r w:rsidRPr="00246C44">
              <w:rPr>
                <w:rFonts w:ascii="Arial" w:hAnsi="Arial" w:cs="Arial"/>
              </w:rPr>
              <w:t xml:space="preserve"> </w:t>
            </w:r>
            <w:r w:rsidRPr="00246C44">
              <w:rPr>
                <w:rFonts w:ascii="Arial" w:hAnsi="Arial" w:cs="Arial"/>
                <w:spacing w:val="-1"/>
              </w:rPr>
              <w:t>accordance</w:t>
            </w:r>
            <w:r w:rsidRPr="00246C44">
              <w:rPr>
                <w:rFonts w:ascii="Arial" w:hAnsi="Arial" w:cs="Arial"/>
              </w:rPr>
              <w:t xml:space="preserve"> </w:t>
            </w:r>
            <w:r w:rsidRPr="00246C44">
              <w:rPr>
                <w:rFonts w:ascii="Arial" w:hAnsi="Arial" w:cs="Arial"/>
                <w:spacing w:val="-1"/>
              </w:rPr>
              <w:t>with the</w:t>
            </w:r>
            <w:r w:rsidRPr="00246C44">
              <w:rPr>
                <w:rFonts w:ascii="Arial" w:hAnsi="Arial" w:cs="Arial"/>
                <w:spacing w:val="62"/>
              </w:rPr>
              <w:t xml:space="preserve"> </w:t>
            </w:r>
            <w:r w:rsidRPr="00246C44">
              <w:rPr>
                <w:rFonts w:ascii="Arial" w:hAnsi="Arial" w:cs="Arial"/>
                <w:spacing w:val="-1"/>
              </w:rPr>
              <w:t>requirements of</w:t>
            </w:r>
            <w:r w:rsidRPr="00246C44">
              <w:rPr>
                <w:rFonts w:ascii="Arial" w:hAnsi="Arial" w:cs="Arial"/>
                <w:spacing w:val="-2"/>
              </w:rPr>
              <w:t xml:space="preserve"> </w:t>
            </w:r>
            <w:r w:rsidRPr="00246C44">
              <w:rPr>
                <w:rFonts w:ascii="Arial" w:hAnsi="Arial" w:cs="Arial"/>
              </w:rPr>
              <w:t>a</w:t>
            </w:r>
            <w:r w:rsidRPr="00246C44">
              <w:rPr>
                <w:rFonts w:ascii="Arial" w:hAnsi="Arial" w:cs="Arial"/>
                <w:spacing w:val="-1"/>
              </w:rPr>
              <w:t xml:space="preserve"> school</w:t>
            </w:r>
            <w:r w:rsidRPr="00246C44">
              <w:rPr>
                <w:rFonts w:ascii="Arial" w:hAnsi="Arial" w:cs="Arial"/>
                <w:spacing w:val="-2"/>
              </w:rPr>
              <w:t xml:space="preserve"> </w:t>
            </w:r>
            <w:r w:rsidRPr="00246C44">
              <w:rPr>
                <w:rFonts w:ascii="Arial" w:hAnsi="Arial" w:cs="Arial"/>
                <w:spacing w:val="-1"/>
              </w:rPr>
              <w:t>attendance order,</w:t>
            </w:r>
            <w:r w:rsidRPr="00246C44">
              <w:rPr>
                <w:rFonts w:ascii="Arial" w:hAnsi="Arial" w:cs="Arial"/>
                <w:spacing w:val="-2"/>
              </w:rPr>
              <w:t xml:space="preserve"> </w:t>
            </w:r>
            <w:r w:rsidRPr="00246C44">
              <w:rPr>
                <w:rFonts w:ascii="Arial" w:hAnsi="Arial" w:cs="Arial"/>
                <w:spacing w:val="-1"/>
              </w:rPr>
              <w:t>that</w:t>
            </w:r>
            <w:r w:rsidRPr="00246C44">
              <w:rPr>
                <w:rFonts w:ascii="Arial" w:hAnsi="Arial" w:cs="Arial"/>
              </w:rPr>
              <w:t xml:space="preserve"> </w:t>
            </w:r>
            <w:r w:rsidRPr="00246C44">
              <w:rPr>
                <w:rFonts w:ascii="Arial" w:hAnsi="Arial" w:cs="Arial"/>
                <w:spacing w:val="-1"/>
              </w:rPr>
              <w:t>another</w:t>
            </w:r>
            <w:r w:rsidRPr="00246C44">
              <w:rPr>
                <w:rFonts w:ascii="Arial" w:hAnsi="Arial" w:cs="Arial"/>
                <w:spacing w:val="-2"/>
              </w:rPr>
              <w:t xml:space="preserve"> </w:t>
            </w:r>
            <w:r w:rsidRPr="00246C44">
              <w:rPr>
                <w:rFonts w:ascii="Arial" w:hAnsi="Arial" w:cs="Arial"/>
                <w:spacing w:val="-1"/>
              </w:rPr>
              <w:t>school</w:t>
            </w:r>
            <w:r w:rsidRPr="00246C44">
              <w:rPr>
                <w:rFonts w:ascii="Arial" w:hAnsi="Arial" w:cs="Arial"/>
                <w:spacing w:val="-2"/>
              </w:rPr>
              <w:t xml:space="preserve"> </w:t>
            </w:r>
            <w:r w:rsidRPr="00246C44">
              <w:rPr>
                <w:rFonts w:ascii="Arial" w:hAnsi="Arial" w:cs="Arial"/>
                <w:spacing w:val="-1"/>
              </w:rPr>
              <w:t>is substituted</w:t>
            </w:r>
            <w:r w:rsidRPr="00246C44">
              <w:rPr>
                <w:rFonts w:ascii="Arial" w:hAnsi="Arial" w:cs="Arial"/>
              </w:rPr>
              <w:t xml:space="preserve"> </w:t>
            </w:r>
            <w:r w:rsidRPr="00246C44">
              <w:rPr>
                <w:rFonts w:ascii="Arial" w:hAnsi="Arial" w:cs="Arial"/>
                <w:spacing w:val="-1"/>
              </w:rPr>
              <w:t>by</w:t>
            </w:r>
            <w:r w:rsidRPr="00246C44">
              <w:rPr>
                <w:rFonts w:ascii="Arial" w:hAnsi="Arial" w:cs="Arial"/>
                <w:spacing w:val="66"/>
              </w:rPr>
              <w:t xml:space="preserve"> </w:t>
            </w:r>
            <w:r w:rsidRPr="00246C44">
              <w:rPr>
                <w:rFonts w:ascii="Arial" w:hAnsi="Arial" w:cs="Arial"/>
                <w:spacing w:val="-1"/>
              </w:rPr>
              <w:t>the local authority</w:t>
            </w:r>
            <w:r w:rsidRPr="00246C44">
              <w:rPr>
                <w:rFonts w:ascii="Arial" w:hAnsi="Arial" w:cs="Arial"/>
              </w:rPr>
              <w:t xml:space="preserve"> </w:t>
            </w:r>
            <w:r w:rsidRPr="00246C44">
              <w:rPr>
                <w:rFonts w:ascii="Arial" w:hAnsi="Arial" w:cs="Arial"/>
                <w:spacing w:val="-1"/>
              </w:rPr>
              <w:t>for</w:t>
            </w:r>
            <w:r w:rsidRPr="00246C44">
              <w:rPr>
                <w:rFonts w:ascii="Arial" w:hAnsi="Arial" w:cs="Arial"/>
                <w:spacing w:val="-2"/>
              </w:rPr>
              <w:t xml:space="preserve"> </w:t>
            </w:r>
            <w:r w:rsidRPr="00246C44">
              <w:rPr>
                <w:rFonts w:ascii="Arial" w:hAnsi="Arial" w:cs="Arial"/>
                <w:spacing w:val="-1"/>
              </w:rPr>
              <w:t>that</w:t>
            </w:r>
            <w:r w:rsidRPr="00246C44">
              <w:rPr>
                <w:rFonts w:ascii="Arial" w:hAnsi="Arial" w:cs="Arial"/>
                <w:spacing w:val="1"/>
              </w:rPr>
              <w:t xml:space="preserve"> </w:t>
            </w:r>
            <w:r w:rsidRPr="00246C44">
              <w:rPr>
                <w:rFonts w:ascii="Arial" w:hAnsi="Arial" w:cs="Arial"/>
                <w:spacing w:val="-1"/>
              </w:rPr>
              <w:t>named</w:t>
            </w:r>
            <w:r w:rsidRPr="00246C44">
              <w:rPr>
                <w:rFonts w:ascii="Arial" w:hAnsi="Arial" w:cs="Arial"/>
              </w:rPr>
              <w:t xml:space="preserve"> </w:t>
            </w:r>
            <w:r w:rsidRPr="00246C44">
              <w:rPr>
                <w:rFonts w:ascii="Arial" w:hAnsi="Arial" w:cs="Arial"/>
                <w:spacing w:val="-1"/>
              </w:rPr>
              <w:t>in the</w:t>
            </w:r>
            <w:r w:rsidRPr="00246C44">
              <w:rPr>
                <w:rFonts w:ascii="Arial" w:hAnsi="Arial" w:cs="Arial"/>
              </w:rPr>
              <w:t xml:space="preserve"> </w:t>
            </w:r>
            <w:r w:rsidRPr="00246C44">
              <w:rPr>
                <w:rFonts w:ascii="Arial" w:hAnsi="Arial" w:cs="Arial"/>
                <w:spacing w:val="-1"/>
              </w:rPr>
              <w:t>order</w:t>
            </w:r>
            <w:r w:rsidRPr="00246C44">
              <w:rPr>
                <w:rFonts w:ascii="Arial" w:hAnsi="Arial" w:cs="Arial"/>
              </w:rPr>
              <w:t xml:space="preserve"> </w:t>
            </w:r>
            <w:r w:rsidRPr="00246C44">
              <w:rPr>
                <w:rFonts w:ascii="Arial" w:hAnsi="Arial" w:cs="Arial"/>
                <w:spacing w:val="-1"/>
              </w:rPr>
              <w:t>or the</w:t>
            </w:r>
            <w:r w:rsidRPr="00246C44">
              <w:rPr>
                <w:rFonts w:ascii="Arial" w:hAnsi="Arial" w:cs="Arial"/>
              </w:rPr>
              <w:t xml:space="preserve"> </w:t>
            </w:r>
            <w:r w:rsidRPr="00246C44">
              <w:rPr>
                <w:rFonts w:ascii="Arial" w:hAnsi="Arial" w:cs="Arial"/>
                <w:spacing w:val="-1"/>
              </w:rPr>
              <w:t>order</w:t>
            </w:r>
            <w:r w:rsidRPr="00246C44">
              <w:rPr>
                <w:rFonts w:ascii="Arial" w:hAnsi="Arial" w:cs="Arial"/>
              </w:rPr>
              <w:t xml:space="preserve"> </w:t>
            </w:r>
            <w:r w:rsidRPr="00246C44">
              <w:rPr>
                <w:rFonts w:ascii="Arial" w:hAnsi="Arial" w:cs="Arial"/>
                <w:spacing w:val="-1"/>
              </w:rPr>
              <w:t>is revoked</w:t>
            </w:r>
            <w:r w:rsidRPr="00246C44">
              <w:rPr>
                <w:rFonts w:ascii="Arial" w:hAnsi="Arial" w:cs="Arial"/>
              </w:rPr>
              <w:t xml:space="preserve"> </w:t>
            </w:r>
            <w:r w:rsidRPr="00246C44">
              <w:rPr>
                <w:rFonts w:ascii="Arial" w:hAnsi="Arial" w:cs="Arial"/>
                <w:spacing w:val="-1"/>
              </w:rPr>
              <w:t>by</w:t>
            </w:r>
            <w:r w:rsidRPr="00246C44">
              <w:rPr>
                <w:rFonts w:ascii="Arial" w:hAnsi="Arial" w:cs="Arial"/>
              </w:rPr>
              <w:t xml:space="preserve"> </w:t>
            </w:r>
            <w:r w:rsidRPr="00246C44">
              <w:rPr>
                <w:rFonts w:ascii="Arial" w:hAnsi="Arial" w:cs="Arial"/>
                <w:spacing w:val="-1"/>
              </w:rPr>
              <w:t>the local</w:t>
            </w:r>
            <w:r w:rsidRPr="00246C44">
              <w:rPr>
                <w:rFonts w:ascii="Arial" w:hAnsi="Arial" w:cs="Arial"/>
                <w:spacing w:val="62"/>
              </w:rPr>
              <w:t xml:space="preserve"> </w:t>
            </w:r>
            <w:r w:rsidRPr="00246C44">
              <w:rPr>
                <w:rFonts w:ascii="Arial" w:hAnsi="Arial" w:cs="Arial"/>
                <w:spacing w:val="-1"/>
              </w:rPr>
              <w:t>authority on</w:t>
            </w:r>
            <w:r w:rsidRPr="00246C44">
              <w:rPr>
                <w:rFonts w:ascii="Arial" w:hAnsi="Arial" w:cs="Arial"/>
              </w:rPr>
              <w:t xml:space="preserve"> </w:t>
            </w:r>
            <w:r w:rsidRPr="00246C44">
              <w:rPr>
                <w:rFonts w:ascii="Arial" w:hAnsi="Arial" w:cs="Arial"/>
                <w:spacing w:val="-1"/>
              </w:rPr>
              <w:t>the</w:t>
            </w:r>
            <w:r w:rsidRPr="00246C44">
              <w:rPr>
                <w:rFonts w:ascii="Arial" w:hAnsi="Arial" w:cs="Arial"/>
              </w:rPr>
              <w:t xml:space="preserve"> </w:t>
            </w:r>
            <w:r w:rsidRPr="00246C44">
              <w:rPr>
                <w:rFonts w:ascii="Arial" w:hAnsi="Arial" w:cs="Arial"/>
                <w:spacing w:val="-1"/>
              </w:rPr>
              <w:t>ground that</w:t>
            </w:r>
            <w:r w:rsidRPr="00246C44">
              <w:rPr>
                <w:rFonts w:ascii="Arial" w:hAnsi="Arial" w:cs="Arial"/>
                <w:spacing w:val="1"/>
              </w:rPr>
              <w:t xml:space="preserve"> </w:t>
            </w:r>
            <w:r w:rsidRPr="00246C44">
              <w:rPr>
                <w:rFonts w:ascii="Arial" w:hAnsi="Arial" w:cs="Arial"/>
                <w:spacing w:val="-1"/>
              </w:rPr>
              <w:t>arrangements</w:t>
            </w:r>
            <w:r w:rsidRPr="00246C44">
              <w:rPr>
                <w:rFonts w:ascii="Arial" w:hAnsi="Arial" w:cs="Arial"/>
              </w:rPr>
              <w:t xml:space="preserve"> </w:t>
            </w:r>
            <w:r w:rsidRPr="00246C44">
              <w:rPr>
                <w:rFonts w:ascii="Arial" w:hAnsi="Arial" w:cs="Arial"/>
                <w:spacing w:val="-1"/>
              </w:rPr>
              <w:t>have been</w:t>
            </w:r>
            <w:r w:rsidRPr="00246C44">
              <w:rPr>
                <w:rFonts w:ascii="Arial" w:hAnsi="Arial" w:cs="Arial"/>
              </w:rPr>
              <w:t xml:space="preserve"> </w:t>
            </w:r>
            <w:r w:rsidRPr="00246C44">
              <w:rPr>
                <w:rFonts w:ascii="Arial" w:hAnsi="Arial" w:cs="Arial"/>
                <w:spacing w:val="-1"/>
              </w:rPr>
              <w:t>made</w:t>
            </w:r>
            <w:r w:rsidRPr="00246C44">
              <w:rPr>
                <w:rFonts w:ascii="Arial" w:hAnsi="Arial" w:cs="Arial"/>
              </w:rPr>
              <w:t xml:space="preserve"> </w:t>
            </w:r>
            <w:r w:rsidRPr="00246C44">
              <w:rPr>
                <w:rFonts w:ascii="Arial" w:hAnsi="Arial" w:cs="Arial"/>
                <w:spacing w:val="-1"/>
              </w:rPr>
              <w:t>for</w:t>
            </w:r>
            <w:r w:rsidRPr="00246C44">
              <w:rPr>
                <w:rFonts w:ascii="Arial" w:hAnsi="Arial" w:cs="Arial"/>
                <w:spacing w:val="-2"/>
              </w:rPr>
              <w:t xml:space="preserve"> </w:t>
            </w:r>
            <w:r w:rsidRPr="00246C44">
              <w:rPr>
                <w:rFonts w:ascii="Arial" w:hAnsi="Arial" w:cs="Arial"/>
                <w:spacing w:val="-1"/>
              </w:rPr>
              <w:t>the</w:t>
            </w:r>
            <w:r w:rsidRPr="00246C44">
              <w:rPr>
                <w:rFonts w:ascii="Arial" w:hAnsi="Arial" w:cs="Arial"/>
              </w:rPr>
              <w:t xml:space="preserve"> </w:t>
            </w:r>
            <w:r w:rsidRPr="00246C44">
              <w:rPr>
                <w:rFonts w:ascii="Arial" w:hAnsi="Arial" w:cs="Arial"/>
                <w:spacing w:val="-1"/>
              </w:rPr>
              <w:t>child</w:t>
            </w:r>
            <w:r w:rsidRPr="00246C44">
              <w:rPr>
                <w:rFonts w:ascii="Arial" w:hAnsi="Arial" w:cs="Arial"/>
              </w:rPr>
              <w:t xml:space="preserve"> to </w:t>
            </w:r>
            <w:r w:rsidRPr="00246C44">
              <w:rPr>
                <w:rFonts w:ascii="Arial" w:hAnsi="Arial" w:cs="Arial"/>
                <w:spacing w:val="-1"/>
              </w:rPr>
              <w:t>receive</w:t>
            </w:r>
            <w:r w:rsidRPr="00246C44">
              <w:rPr>
                <w:rFonts w:ascii="Arial" w:hAnsi="Arial" w:cs="Arial"/>
                <w:spacing w:val="61"/>
              </w:rPr>
              <w:t xml:space="preserve"> </w:t>
            </w:r>
            <w:r w:rsidRPr="00246C44">
              <w:rPr>
                <w:rFonts w:ascii="Arial" w:hAnsi="Arial" w:cs="Arial"/>
                <w:spacing w:val="-1"/>
              </w:rPr>
              <w:t xml:space="preserve">efficient full-time education suitable </w:t>
            </w:r>
            <w:r w:rsidRPr="00246C44">
              <w:rPr>
                <w:rFonts w:ascii="Arial" w:hAnsi="Arial" w:cs="Arial"/>
              </w:rPr>
              <w:t>to</w:t>
            </w:r>
            <w:r w:rsidRPr="00246C44">
              <w:rPr>
                <w:rFonts w:ascii="Arial" w:hAnsi="Arial" w:cs="Arial"/>
                <w:spacing w:val="-1"/>
              </w:rPr>
              <w:t xml:space="preserve"> his age,</w:t>
            </w:r>
            <w:r w:rsidRPr="00246C44">
              <w:rPr>
                <w:rFonts w:ascii="Arial" w:hAnsi="Arial" w:cs="Arial"/>
              </w:rPr>
              <w:t xml:space="preserve"> </w:t>
            </w:r>
            <w:r w:rsidRPr="00246C44">
              <w:rPr>
                <w:rFonts w:ascii="Arial" w:hAnsi="Arial" w:cs="Arial"/>
                <w:spacing w:val="-1"/>
              </w:rPr>
              <w:t>ability and aptitude otherwise than</w:t>
            </w:r>
            <w:r w:rsidRPr="00246C44">
              <w:rPr>
                <w:rFonts w:ascii="Arial" w:hAnsi="Arial" w:cs="Arial"/>
                <w:spacing w:val="60"/>
              </w:rPr>
              <w:t xml:space="preserve"> </w:t>
            </w:r>
            <w:r w:rsidRPr="00246C44">
              <w:rPr>
                <w:rFonts w:ascii="Arial" w:hAnsi="Arial" w:cs="Arial"/>
                <w:spacing w:val="-1"/>
              </w:rPr>
              <w:t>at</w:t>
            </w:r>
            <w:r w:rsidRPr="00246C44">
              <w:rPr>
                <w:rFonts w:ascii="Arial" w:hAnsi="Arial" w:cs="Arial"/>
                <w:spacing w:val="-2"/>
              </w:rPr>
              <w:t xml:space="preserve"> </w:t>
            </w:r>
            <w:r w:rsidRPr="00246C44">
              <w:rPr>
                <w:rFonts w:ascii="Arial" w:hAnsi="Arial" w:cs="Arial"/>
                <w:spacing w:val="-1"/>
              </w:rPr>
              <w:t>school.</w:t>
            </w:r>
          </w:p>
        </w:tc>
      </w:tr>
      <w:tr w:rsidR="00D24AFE" w:rsidRPr="00ED40F6" w:rsidTr="00D24AFE">
        <w:trPr>
          <w:gridBefore w:val="1"/>
          <w:wBefore w:w="10" w:type="dxa"/>
          <w:trHeight w:hRule="exact" w:val="1079"/>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24AFE" w:rsidRPr="00246C44" w:rsidRDefault="00D24AFE" w:rsidP="00D24AFE">
            <w:pPr>
              <w:widowControl w:val="0"/>
              <w:kinsoku w:val="0"/>
              <w:overflowPunct w:val="0"/>
              <w:autoSpaceDE w:val="0"/>
              <w:autoSpaceDN w:val="0"/>
              <w:adjustRightInd w:val="0"/>
              <w:spacing w:after="0" w:line="273" w:lineRule="exact"/>
              <w:ind w:left="33"/>
              <w:jc w:val="center"/>
              <w:rPr>
                <w:rFonts w:ascii="Arial" w:hAnsi="Arial" w:cs="Arial"/>
              </w:rPr>
            </w:pPr>
            <w:r w:rsidRPr="00246C44">
              <w:rPr>
                <w:rFonts w:ascii="Arial" w:hAnsi="Arial" w:cs="Arial"/>
              </w:rPr>
              <w:t>2</w:t>
            </w:r>
          </w:p>
        </w:tc>
        <w:tc>
          <w:tcPr>
            <w:tcW w:w="9039" w:type="dxa"/>
            <w:gridSpan w:val="2"/>
            <w:tcBorders>
              <w:top w:val="single" w:sz="4" w:space="0" w:color="000000"/>
              <w:left w:val="single" w:sz="4" w:space="0" w:color="000000"/>
              <w:bottom w:val="single" w:sz="4" w:space="0" w:color="000000"/>
              <w:right w:val="single" w:sz="4" w:space="0" w:color="000000"/>
            </w:tcBorders>
          </w:tcPr>
          <w:p w:rsidR="00D24AFE" w:rsidRPr="00246C44" w:rsidRDefault="00D24AFE" w:rsidP="00D24AFE">
            <w:pPr>
              <w:widowControl w:val="0"/>
              <w:kinsoku w:val="0"/>
              <w:overflowPunct w:val="0"/>
              <w:autoSpaceDE w:val="0"/>
              <w:autoSpaceDN w:val="0"/>
              <w:adjustRightInd w:val="0"/>
              <w:spacing w:after="0"/>
              <w:ind w:left="135" w:right="114"/>
              <w:rPr>
                <w:rFonts w:ascii="Arial" w:hAnsi="Arial" w:cs="Arial"/>
              </w:rPr>
            </w:pPr>
            <w:r w:rsidRPr="00246C44">
              <w:rPr>
                <w:rFonts w:ascii="Arial" w:hAnsi="Arial" w:cs="Arial"/>
                <w:spacing w:val="-1"/>
              </w:rPr>
              <w:t>8 (1) (b)</w:t>
            </w:r>
            <w:r w:rsidRPr="00246C44">
              <w:rPr>
                <w:rFonts w:ascii="Arial" w:hAnsi="Arial" w:cs="Arial"/>
                <w:spacing w:val="-2"/>
              </w:rPr>
              <w:t xml:space="preserve"> </w:t>
            </w:r>
            <w:r w:rsidRPr="00246C44">
              <w:rPr>
                <w:rFonts w:ascii="Arial" w:hAnsi="Arial" w:cs="Arial"/>
              </w:rPr>
              <w:t xml:space="preserve">- </w:t>
            </w:r>
            <w:r w:rsidRPr="00246C44">
              <w:rPr>
                <w:rFonts w:ascii="Arial" w:hAnsi="Arial" w:cs="Arial"/>
                <w:spacing w:val="-1"/>
              </w:rPr>
              <w:t>except</w:t>
            </w:r>
            <w:r w:rsidRPr="00246C44">
              <w:rPr>
                <w:rFonts w:ascii="Arial" w:hAnsi="Arial" w:cs="Arial"/>
                <w:spacing w:val="1"/>
              </w:rPr>
              <w:t xml:space="preserve"> </w:t>
            </w:r>
            <w:r w:rsidRPr="00246C44">
              <w:rPr>
                <w:rFonts w:ascii="Arial" w:hAnsi="Arial" w:cs="Arial"/>
                <w:spacing w:val="-1"/>
              </w:rPr>
              <w:t>where it</w:t>
            </w:r>
            <w:r w:rsidRPr="00246C44">
              <w:rPr>
                <w:rFonts w:ascii="Arial" w:hAnsi="Arial" w:cs="Arial"/>
                <w:spacing w:val="1"/>
              </w:rPr>
              <w:t xml:space="preserve"> </w:t>
            </w:r>
            <w:r w:rsidRPr="00246C44">
              <w:rPr>
                <w:rFonts w:ascii="Arial" w:hAnsi="Arial" w:cs="Arial"/>
                <w:spacing w:val="-1"/>
              </w:rPr>
              <w:t>has</w:t>
            </w:r>
            <w:r w:rsidRPr="00246C44">
              <w:rPr>
                <w:rFonts w:ascii="Arial" w:hAnsi="Arial" w:cs="Arial"/>
              </w:rPr>
              <w:t xml:space="preserve"> </w:t>
            </w:r>
            <w:r w:rsidRPr="00246C44">
              <w:rPr>
                <w:rFonts w:ascii="Arial" w:hAnsi="Arial" w:cs="Arial"/>
                <w:spacing w:val="-1"/>
              </w:rPr>
              <w:t>been agreed</w:t>
            </w:r>
            <w:r w:rsidRPr="00246C44">
              <w:rPr>
                <w:rFonts w:ascii="Arial" w:hAnsi="Arial" w:cs="Arial"/>
              </w:rPr>
              <w:t xml:space="preserve"> </w:t>
            </w:r>
            <w:r w:rsidRPr="00246C44">
              <w:rPr>
                <w:rFonts w:ascii="Arial" w:hAnsi="Arial" w:cs="Arial"/>
                <w:spacing w:val="-1"/>
              </w:rPr>
              <w:t>by</w:t>
            </w:r>
            <w:r w:rsidRPr="00246C44">
              <w:rPr>
                <w:rFonts w:ascii="Arial" w:hAnsi="Arial" w:cs="Arial"/>
              </w:rPr>
              <w:t xml:space="preserve"> </w:t>
            </w:r>
            <w:r w:rsidRPr="00246C44">
              <w:rPr>
                <w:rFonts w:ascii="Arial" w:hAnsi="Arial" w:cs="Arial"/>
                <w:spacing w:val="-1"/>
              </w:rPr>
              <w:t>the proprietor</w:t>
            </w:r>
            <w:r w:rsidRPr="00246C44">
              <w:rPr>
                <w:rFonts w:ascii="Arial" w:hAnsi="Arial" w:cs="Arial"/>
              </w:rPr>
              <w:t xml:space="preserve"> </w:t>
            </w:r>
            <w:r w:rsidRPr="00246C44">
              <w:rPr>
                <w:rFonts w:ascii="Arial" w:hAnsi="Arial" w:cs="Arial"/>
                <w:spacing w:val="-1"/>
              </w:rPr>
              <w:t>that the pupil should</w:t>
            </w:r>
            <w:r w:rsidRPr="00246C44">
              <w:rPr>
                <w:rFonts w:ascii="Arial" w:hAnsi="Arial" w:cs="Arial"/>
              </w:rPr>
              <w:t xml:space="preserve"> </w:t>
            </w:r>
            <w:r w:rsidRPr="00246C44">
              <w:rPr>
                <w:rFonts w:ascii="Arial" w:hAnsi="Arial" w:cs="Arial"/>
                <w:spacing w:val="-1"/>
              </w:rPr>
              <w:t>be</w:t>
            </w:r>
            <w:r w:rsidRPr="00246C44">
              <w:rPr>
                <w:rFonts w:ascii="Arial" w:hAnsi="Arial" w:cs="Arial"/>
                <w:spacing w:val="50"/>
              </w:rPr>
              <w:t xml:space="preserve"> </w:t>
            </w:r>
            <w:r w:rsidRPr="00246C44">
              <w:rPr>
                <w:rFonts w:ascii="Arial" w:hAnsi="Arial" w:cs="Arial"/>
                <w:spacing w:val="-1"/>
              </w:rPr>
              <w:t>registered at</w:t>
            </w:r>
            <w:r w:rsidRPr="00246C44">
              <w:rPr>
                <w:rFonts w:ascii="Arial" w:hAnsi="Arial" w:cs="Arial"/>
                <w:spacing w:val="1"/>
              </w:rPr>
              <w:t xml:space="preserve"> </w:t>
            </w:r>
            <w:r w:rsidRPr="00246C44">
              <w:rPr>
                <w:rFonts w:ascii="Arial" w:hAnsi="Arial" w:cs="Arial"/>
                <w:spacing w:val="-1"/>
              </w:rPr>
              <w:t>more</w:t>
            </w:r>
            <w:r w:rsidRPr="00246C44">
              <w:rPr>
                <w:rFonts w:ascii="Arial" w:hAnsi="Arial" w:cs="Arial"/>
                <w:spacing w:val="-2"/>
              </w:rPr>
              <w:t xml:space="preserve"> </w:t>
            </w:r>
            <w:r w:rsidRPr="00246C44">
              <w:rPr>
                <w:rFonts w:ascii="Arial" w:hAnsi="Arial" w:cs="Arial"/>
                <w:spacing w:val="-1"/>
              </w:rPr>
              <w:t>than</w:t>
            </w:r>
            <w:r w:rsidRPr="00246C44">
              <w:rPr>
                <w:rFonts w:ascii="Arial" w:hAnsi="Arial" w:cs="Arial"/>
              </w:rPr>
              <w:t xml:space="preserve"> </w:t>
            </w:r>
            <w:r w:rsidRPr="00246C44">
              <w:rPr>
                <w:rFonts w:ascii="Arial" w:hAnsi="Arial" w:cs="Arial"/>
                <w:spacing w:val="-1"/>
              </w:rPr>
              <w:t>one school,</w:t>
            </w:r>
            <w:r w:rsidRPr="00246C44">
              <w:rPr>
                <w:rFonts w:ascii="Arial" w:hAnsi="Arial" w:cs="Arial"/>
                <w:spacing w:val="1"/>
              </w:rPr>
              <w:t xml:space="preserve"> </w:t>
            </w:r>
            <w:r w:rsidRPr="00246C44">
              <w:rPr>
                <w:rFonts w:ascii="Arial" w:hAnsi="Arial" w:cs="Arial"/>
                <w:spacing w:val="-1"/>
              </w:rPr>
              <w:t>in</w:t>
            </w:r>
            <w:r w:rsidRPr="00246C44">
              <w:rPr>
                <w:rFonts w:ascii="Arial" w:hAnsi="Arial" w:cs="Arial"/>
              </w:rPr>
              <w:t xml:space="preserve"> a</w:t>
            </w:r>
            <w:r w:rsidRPr="00246C44">
              <w:rPr>
                <w:rFonts w:ascii="Arial" w:hAnsi="Arial" w:cs="Arial"/>
                <w:spacing w:val="-1"/>
              </w:rPr>
              <w:t xml:space="preserve"> case</w:t>
            </w:r>
            <w:r w:rsidRPr="00246C44">
              <w:rPr>
                <w:rFonts w:ascii="Arial" w:hAnsi="Arial" w:cs="Arial"/>
              </w:rPr>
              <w:t xml:space="preserve"> </w:t>
            </w:r>
            <w:r w:rsidRPr="00246C44">
              <w:rPr>
                <w:rFonts w:ascii="Arial" w:hAnsi="Arial" w:cs="Arial"/>
                <w:spacing w:val="-1"/>
              </w:rPr>
              <w:t>not</w:t>
            </w:r>
            <w:r w:rsidRPr="00246C44">
              <w:rPr>
                <w:rFonts w:ascii="Arial" w:hAnsi="Arial" w:cs="Arial"/>
              </w:rPr>
              <w:t xml:space="preserve"> </w:t>
            </w:r>
            <w:r w:rsidRPr="00246C44">
              <w:rPr>
                <w:rFonts w:ascii="Arial" w:hAnsi="Arial" w:cs="Arial"/>
                <w:spacing w:val="-1"/>
              </w:rPr>
              <w:t>falling</w:t>
            </w:r>
            <w:r w:rsidRPr="00246C44">
              <w:rPr>
                <w:rFonts w:ascii="Arial" w:hAnsi="Arial" w:cs="Arial"/>
                <w:spacing w:val="1"/>
              </w:rPr>
              <w:t xml:space="preserve"> </w:t>
            </w:r>
            <w:r w:rsidRPr="00246C44">
              <w:rPr>
                <w:rFonts w:ascii="Arial" w:hAnsi="Arial" w:cs="Arial"/>
                <w:spacing w:val="-1"/>
              </w:rPr>
              <w:t>within</w:t>
            </w:r>
            <w:r w:rsidRPr="00246C44">
              <w:rPr>
                <w:rFonts w:ascii="Arial" w:hAnsi="Arial" w:cs="Arial"/>
              </w:rPr>
              <w:t xml:space="preserve"> </w:t>
            </w:r>
            <w:r w:rsidRPr="00246C44">
              <w:rPr>
                <w:rFonts w:ascii="Arial" w:hAnsi="Arial" w:cs="Arial"/>
                <w:spacing w:val="-1"/>
              </w:rPr>
              <w:t>sub-paragraph (a)</w:t>
            </w:r>
            <w:r w:rsidRPr="00246C44">
              <w:rPr>
                <w:rFonts w:ascii="Arial" w:hAnsi="Arial" w:cs="Arial"/>
                <w:spacing w:val="60"/>
              </w:rPr>
              <w:t xml:space="preserve"> </w:t>
            </w:r>
            <w:r w:rsidRPr="00246C44">
              <w:rPr>
                <w:rFonts w:ascii="Arial" w:hAnsi="Arial" w:cs="Arial"/>
                <w:spacing w:val="-1"/>
              </w:rPr>
              <w:t>or regulation 9,</w:t>
            </w:r>
            <w:r w:rsidRPr="00246C44">
              <w:rPr>
                <w:rFonts w:ascii="Arial" w:hAnsi="Arial" w:cs="Arial"/>
                <w:spacing w:val="1"/>
              </w:rPr>
              <w:t xml:space="preserve"> </w:t>
            </w:r>
            <w:r w:rsidRPr="00246C44">
              <w:rPr>
                <w:rFonts w:ascii="Arial" w:hAnsi="Arial" w:cs="Arial"/>
                <w:spacing w:val="-1"/>
              </w:rPr>
              <w:t>that</w:t>
            </w:r>
            <w:r w:rsidRPr="00246C44">
              <w:rPr>
                <w:rFonts w:ascii="Arial" w:hAnsi="Arial" w:cs="Arial"/>
                <w:spacing w:val="-2"/>
              </w:rPr>
              <w:t xml:space="preserve"> </w:t>
            </w:r>
            <w:r w:rsidRPr="00246C44">
              <w:rPr>
                <w:rFonts w:ascii="Arial" w:hAnsi="Arial" w:cs="Arial"/>
                <w:spacing w:val="-1"/>
              </w:rPr>
              <w:t>he has</w:t>
            </w:r>
            <w:r w:rsidRPr="00246C44">
              <w:rPr>
                <w:rFonts w:ascii="Arial" w:hAnsi="Arial" w:cs="Arial"/>
              </w:rPr>
              <w:t xml:space="preserve"> </w:t>
            </w:r>
            <w:r w:rsidRPr="00246C44">
              <w:rPr>
                <w:rFonts w:ascii="Arial" w:hAnsi="Arial" w:cs="Arial"/>
                <w:spacing w:val="-1"/>
              </w:rPr>
              <w:t>been registered</w:t>
            </w:r>
            <w:r w:rsidRPr="00246C44">
              <w:rPr>
                <w:rFonts w:ascii="Arial" w:hAnsi="Arial" w:cs="Arial"/>
              </w:rPr>
              <w:t xml:space="preserve"> as</w:t>
            </w:r>
            <w:r w:rsidRPr="00246C44">
              <w:rPr>
                <w:rFonts w:ascii="Arial" w:hAnsi="Arial" w:cs="Arial"/>
                <w:spacing w:val="-1"/>
              </w:rPr>
              <w:t xml:space="preserve"> </w:t>
            </w:r>
            <w:r w:rsidRPr="00246C44">
              <w:rPr>
                <w:rFonts w:ascii="Arial" w:hAnsi="Arial" w:cs="Arial"/>
              </w:rPr>
              <w:t>a</w:t>
            </w:r>
            <w:r w:rsidRPr="00246C44">
              <w:rPr>
                <w:rFonts w:ascii="Arial" w:hAnsi="Arial" w:cs="Arial"/>
                <w:spacing w:val="-1"/>
              </w:rPr>
              <w:t xml:space="preserve"> pupil at</w:t>
            </w:r>
            <w:r w:rsidRPr="00246C44">
              <w:rPr>
                <w:rFonts w:ascii="Arial" w:hAnsi="Arial" w:cs="Arial"/>
              </w:rPr>
              <w:t xml:space="preserve"> </w:t>
            </w:r>
            <w:r w:rsidRPr="00246C44">
              <w:rPr>
                <w:rFonts w:ascii="Arial" w:hAnsi="Arial" w:cs="Arial"/>
                <w:spacing w:val="-1"/>
              </w:rPr>
              <w:t>another</w:t>
            </w:r>
            <w:r w:rsidRPr="00246C44">
              <w:rPr>
                <w:rFonts w:ascii="Arial" w:hAnsi="Arial" w:cs="Arial"/>
              </w:rPr>
              <w:t xml:space="preserve"> </w:t>
            </w:r>
            <w:r w:rsidRPr="00246C44">
              <w:rPr>
                <w:rFonts w:ascii="Arial" w:hAnsi="Arial" w:cs="Arial"/>
                <w:spacing w:val="-1"/>
              </w:rPr>
              <w:t>school.</w:t>
            </w:r>
          </w:p>
        </w:tc>
      </w:tr>
      <w:tr w:rsidR="00D24AFE" w:rsidRPr="00ED40F6" w:rsidTr="00D24AFE">
        <w:trPr>
          <w:gridBefore w:val="1"/>
          <w:wBefore w:w="10" w:type="dxa"/>
          <w:trHeight w:hRule="exact" w:val="1354"/>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24AFE" w:rsidRPr="00246C44" w:rsidRDefault="00D24AFE" w:rsidP="00D24AFE">
            <w:pPr>
              <w:widowControl w:val="0"/>
              <w:kinsoku w:val="0"/>
              <w:overflowPunct w:val="0"/>
              <w:autoSpaceDE w:val="0"/>
              <w:autoSpaceDN w:val="0"/>
              <w:adjustRightInd w:val="0"/>
              <w:spacing w:after="0" w:line="272" w:lineRule="exact"/>
              <w:ind w:left="33"/>
              <w:jc w:val="center"/>
              <w:rPr>
                <w:rFonts w:ascii="Arial" w:hAnsi="Arial" w:cs="Arial"/>
              </w:rPr>
            </w:pPr>
            <w:r w:rsidRPr="00246C44">
              <w:rPr>
                <w:rFonts w:ascii="Arial" w:hAnsi="Arial" w:cs="Arial"/>
              </w:rPr>
              <w:t>3</w:t>
            </w:r>
          </w:p>
        </w:tc>
        <w:tc>
          <w:tcPr>
            <w:tcW w:w="9039" w:type="dxa"/>
            <w:gridSpan w:val="2"/>
            <w:tcBorders>
              <w:top w:val="single" w:sz="4" w:space="0" w:color="000000"/>
              <w:left w:val="single" w:sz="4" w:space="0" w:color="000000"/>
              <w:bottom w:val="single" w:sz="4" w:space="0" w:color="000000"/>
              <w:right w:val="single" w:sz="4" w:space="0" w:color="000000"/>
            </w:tcBorders>
          </w:tcPr>
          <w:p w:rsidR="00D24AFE" w:rsidRPr="00246C44" w:rsidRDefault="00D24AFE" w:rsidP="00D24AFE">
            <w:pPr>
              <w:widowControl w:val="0"/>
              <w:kinsoku w:val="0"/>
              <w:overflowPunct w:val="0"/>
              <w:autoSpaceDE w:val="0"/>
              <w:autoSpaceDN w:val="0"/>
              <w:adjustRightInd w:val="0"/>
              <w:spacing w:after="0"/>
              <w:ind w:left="135" w:right="205"/>
              <w:rPr>
                <w:rFonts w:ascii="Arial" w:hAnsi="Arial" w:cs="Arial"/>
              </w:rPr>
            </w:pPr>
            <w:r w:rsidRPr="00246C44">
              <w:rPr>
                <w:rFonts w:ascii="Arial" w:hAnsi="Arial" w:cs="Arial"/>
                <w:spacing w:val="-1"/>
              </w:rPr>
              <w:t>8 (1) (c)</w:t>
            </w:r>
            <w:r w:rsidRPr="00246C44">
              <w:rPr>
                <w:rFonts w:ascii="Arial" w:hAnsi="Arial" w:cs="Arial"/>
                <w:spacing w:val="-2"/>
              </w:rPr>
              <w:t xml:space="preserve"> </w:t>
            </w:r>
            <w:r w:rsidRPr="00246C44">
              <w:rPr>
                <w:rFonts w:ascii="Arial" w:hAnsi="Arial" w:cs="Arial"/>
              </w:rPr>
              <w:t xml:space="preserve">- </w:t>
            </w:r>
            <w:r w:rsidRPr="00246C44">
              <w:rPr>
                <w:rFonts w:ascii="Arial" w:hAnsi="Arial" w:cs="Arial"/>
                <w:spacing w:val="-1"/>
              </w:rPr>
              <w:t>where</w:t>
            </w:r>
            <w:r w:rsidRPr="00246C44">
              <w:rPr>
                <w:rFonts w:ascii="Arial" w:hAnsi="Arial" w:cs="Arial"/>
              </w:rPr>
              <w:t xml:space="preserve"> a </w:t>
            </w:r>
            <w:r w:rsidRPr="00246C44">
              <w:rPr>
                <w:rFonts w:ascii="Arial" w:hAnsi="Arial" w:cs="Arial"/>
                <w:spacing w:val="-1"/>
              </w:rPr>
              <w:t>pupil</w:t>
            </w:r>
            <w:r w:rsidRPr="00246C44">
              <w:rPr>
                <w:rFonts w:ascii="Arial" w:hAnsi="Arial" w:cs="Arial"/>
              </w:rPr>
              <w:t xml:space="preserve"> </w:t>
            </w:r>
            <w:r w:rsidRPr="00246C44">
              <w:rPr>
                <w:rFonts w:ascii="Arial" w:hAnsi="Arial" w:cs="Arial"/>
                <w:spacing w:val="-1"/>
              </w:rPr>
              <w:t>is</w:t>
            </w:r>
            <w:r w:rsidRPr="00246C44">
              <w:rPr>
                <w:rFonts w:ascii="Arial" w:hAnsi="Arial" w:cs="Arial"/>
              </w:rPr>
              <w:t xml:space="preserve"> </w:t>
            </w:r>
            <w:r w:rsidRPr="00246C44">
              <w:rPr>
                <w:rFonts w:ascii="Arial" w:hAnsi="Arial" w:cs="Arial"/>
                <w:spacing w:val="-1"/>
              </w:rPr>
              <w:t>registered</w:t>
            </w:r>
            <w:r w:rsidRPr="00246C44">
              <w:rPr>
                <w:rFonts w:ascii="Arial" w:hAnsi="Arial" w:cs="Arial"/>
              </w:rPr>
              <w:t xml:space="preserve"> </w:t>
            </w:r>
            <w:r w:rsidRPr="00246C44">
              <w:rPr>
                <w:rFonts w:ascii="Arial" w:hAnsi="Arial" w:cs="Arial"/>
                <w:spacing w:val="-1"/>
              </w:rPr>
              <w:t>at</w:t>
            </w:r>
            <w:r w:rsidRPr="00246C44">
              <w:rPr>
                <w:rFonts w:ascii="Arial" w:hAnsi="Arial" w:cs="Arial"/>
                <w:spacing w:val="1"/>
              </w:rPr>
              <w:t xml:space="preserve"> </w:t>
            </w:r>
            <w:r w:rsidRPr="00246C44">
              <w:rPr>
                <w:rFonts w:ascii="Arial" w:hAnsi="Arial" w:cs="Arial"/>
                <w:spacing w:val="-1"/>
              </w:rPr>
              <w:t>more</w:t>
            </w:r>
            <w:r w:rsidRPr="00246C44">
              <w:rPr>
                <w:rFonts w:ascii="Arial" w:hAnsi="Arial" w:cs="Arial"/>
                <w:spacing w:val="-2"/>
              </w:rPr>
              <w:t xml:space="preserve"> </w:t>
            </w:r>
            <w:r w:rsidRPr="00246C44">
              <w:rPr>
                <w:rFonts w:ascii="Arial" w:hAnsi="Arial" w:cs="Arial"/>
                <w:spacing w:val="-1"/>
              </w:rPr>
              <w:t>than</w:t>
            </w:r>
            <w:r w:rsidRPr="00246C44">
              <w:rPr>
                <w:rFonts w:ascii="Arial" w:hAnsi="Arial" w:cs="Arial"/>
              </w:rPr>
              <w:t xml:space="preserve"> </w:t>
            </w:r>
            <w:r w:rsidRPr="00246C44">
              <w:rPr>
                <w:rFonts w:ascii="Arial" w:hAnsi="Arial" w:cs="Arial"/>
                <w:spacing w:val="-1"/>
              </w:rPr>
              <w:t>one</w:t>
            </w:r>
            <w:r w:rsidRPr="00246C44">
              <w:rPr>
                <w:rFonts w:ascii="Arial" w:hAnsi="Arial" w:cs="Arial"/>
              </w:rPr>
              <w:t xml:space="preserve"> </w:t>
            </w:r>
            <w:r w:rsidRPr="00246C44">
              <w:rPr>
                <w:rFonts w:ascii="Arial" w:hAnsi="Arial" w:cs="Arial"/>
                <w:spacing w:val="-1"/>
              </w:rPr>
              <w:t>school,</w:t>
            </w:r>
            <w:r w:rsidRPr="00246C44">
              <w:rPr>
                <w:rFonts w:ascii="Arial" w:hAnsi="Arial" w:cs="Arial"/>
                <w:spacing w:val="1"/>
              </w:rPr>
              <w:t xml:space="preserve"> </w:t>
            </w:r>
            <w:r w:rsidRPr="00246C44">
              <w:rPr>
                <w:rFonts w:ascii="Arial" w:hAnsi="Arial" w:cs="Arial"/>
                <w:spacing w:val="-1"/>
              </w:rPr>
              <w:t xml:space="preserve">and </w:t>
            </w:r>
            <w:r w:rsidRPr="00246C44">
              <w:rPr>
                <w:rFonts w:ascii="Arial" w:hAnsi="Arial" w:cs="Arial"/>
              </w:rPr>
              <w:t xml:space="preserve">in a </w:t>
            </w:r>
            <w:r w:rsidRPr="00246C44">
              <w:rPr>
                <w:rFonts w:ascii="Arial" w:hAnsi="Arial" w:cs="Arial"/>
                <w:spacing w:val="-1"/>
              </w:rPr>
              <w:t>case</w:t>
            </w:r>
            <w:r w:rsidRPr="00246C44">
              <w:rPr>
                <w:rFonts w:ascii="Arial" w:hAnsi="Arial" w:cs="Arial"/>
              </w:rPr>
              <w:t xml:space="preserve"> </w:t>
            </w:r>
            <w:r w:rsidRPr="00246C44">
              <w:rPr>
                <w:rFonts w:ascii="Arial" w:hAnsi="Arial" w:cs="Arial"/>
                <w:spacing w:val="-1"/>
              </w:rPr>
              <w:t>not</w:t>
            </w:r>
            <w:r w:rsidRPr="00246C44">
              <w:rPr>
                <w:rFonts w:ascii="Arial" w:hAnsi="Arial" w:cs="Arial"/>
                <w:spacing w:val="52"/>
              </w:rPr>
              <w:t xml:space="preserve"> </w:t>
            </w:r>
            <w:r w:rsidRPr="00246C44">
              <w:rPr>
                <w:rFonts w:ascii="Arial" w:hAnsi="Arial" w:cs="Arial"/>
                <w:spacing w:val="-1"/>
              </w:rPr>
              <w:t xml:space="preserve">falling within sub-paragraph </w:t>
            </w:r>
            <w:r w:rsidRPr="00246C44">
              <w:rPr>
                <w:rFonts w:ascii="Arial" w:hAnsi="Arial" w:cs="Arial"/>
              </w:rPr>
              <w:t>(j)</w:t>
            </w:r>
            <w:r w:rsidRPr="00246C44">
              <w:rPr>
                <w:rFonts w:ascii="Arial" w:hAnsi="Arial" w:cs="Arial"/>
                <w:spacing w:val="-1"/>
              </w:rPr>
              <w:t xml:space="preserve"> or</w:t>
            </w:r>
            <w:r w:rsidRPr="00246C44">
              <w:rPr>
                <w:rFonts w:ascii="Arial" w:hAnsi="Arial" w:cs="Arial"/>
                <w:spacing w:val="-2"/>
              </w:rPr>
              <w:t xml:space="preserve"> </w:t>
            </w:r>
            <w:r w:rsidRPr="00246C44">
              <w:rPr>
                <w:rFonts w:ascii="Arial" w:hAnsi="Arial" w:cs="Arial"/>
                <w:spacing w:val="-1"/>
              </w:rPr>
              <w:t>(m) or regulation 9,</w:t>
            </w:r>
            <w:r w:rsidRPr="00246C44">
              <w:rPr>
                <w:rFonts w:ascii="Arial" w:hAnsi="Arial" w:cs="Arial"/>
              </w:rPr>
              <w:t xml:space="preserve"> </w:t>
            </w:r>
            <w:r w:rsidRPr="00246C44">
              <w:rPr>
                <w:rFonts w:ascii="Arial" w:hAnsi="Arial" w:cs="Arial"/>
                <w:spacing w:val="-1"/>
              </w:rPr>
              <w:t>that</w:t>
            </w:r>
            <w:r w:rsidRPr="00246C44">
              <w:rPr>
                <w:rFonts w:ascii="Arial" w:hAnsi="Arial" w:cs="Arial"/>
              </w:rPr>
              <w:t xml:space="preserve"> </w:t>
            </w:r>
            <w:r w:rsidRPr="00246C44">
              <w:rPr>
                <w:rFonts w:ascii="Arial" w:hAnsi="Arial" w:cs="Arial"/>
                <w:spacing w:val="-1"/>
              </w:rPr>
              <w:t>he</w:t>
            </w:r>
            <w:r w:rsidRPr="00246C44">
              <w:rPr>
                <w:rFonts w:ascii="Arial" w:hAnsi="Arial" w:cs="Arial"/>
              </w:rPr>
              <w:t xml:space="preserve"> </w:t>
            </w:r>
            <w:r w:rsidRPr="00246C44">
              <w:rPr>
                <w:rFonts w:ascii="Arial" w:hAnsi="Arial" w:cs="Arial"/>
                <w:spacing w:val="-1"/>
              </w:rPr>
              <w:t xml:space="preserve">has ceased </w:t>
            </w:r>
            <w:r w:rsidRPr="00246C44">
              <w:rPr>
                <w:rFonts w:ascii="Arial" w:hAnsi="Arial" w:cs="Arial"/>
              </w:rPr>
              <w:t xml:space="preserve">to </w:t>
            </w:r>
            <w:r w:rsidRPr="00246C44">
              <w:rPr>
                <w:rFonts w:ascii="Arial" w:hAnsi="Arial" w:cs="Arial"/>
                <w:spacing w:val="-1"/>
              </w:rPr>
              <w:t>attend</w:t>
            </w:r>
            <w:r w:rsidRPr="00246C44">
              <w:rPr>
                <w:rFonts w:ascii="Arial" w:hAnsi="Arial" w:cs="Arial"/>
                <w:spacing w:val="54"/>
              </w:rPr>
              <w:t xml:space="preserve"> </w:t>
            </w:r>
            <w:r w:rsidRPr="00246C44">
              <w:rPr>
                <w:rFonts w:ascii="Arial" w:hAnsi="Arial" w:cs="Arial"/>
                <w:spacing w:val="-1"/>
              </w:rPr>
              <w:t>the school</w:t>
            </w:r>
            <w:r w:rsidRPr="00246C44">
              <w:rPr>
                <w:rFonts w:ascii="Arial" w:hAnsi="Arial" w:cs="Arial"/>
                <w:spacing w:val="-2"/>
              </w:rPr>
              <w:t xml:space="preserve"> </w:t>
            </w:r>
            <w:r w:rsidRPr="00246C44">
              <w:rPr>
                <w:rFonts w:ascii="Arial" w:hAnsi="Arial" w:cs="Arial"/>
                <w:spacing w:val="-1"/>
              </w:rPr>
              <w:t>and the</w:t>
            </w:r>
            <w:r w:rsidRPr="00246C44">
              <w:rPr>
                <w:rFonts w:ascii="Arial" w:hAnsi="Arial" w:cs="Arial"/>
              </w:rPr>
              <w:t xml:space="preserve"> </w:t>
            </w:r>
            <w:r w:rsidRPr="00246C44">
              <w:rPr>
                <w:rFonts w:ascii="Arial" w:hAnsi="Arial" w:cs="Arial"/>
                <w:spacing w:val="-1"/>
              </w:rPr>
              <w:t>proprietor of</w:t>
            </w:r>
            <w:r w:rsidRPr="00246C44">
              <w:rPr>
                <w:rFonts w:ascii="Arial" w:hAnsi="Arial" w:cs="Arial"/>
              </w:rPr>
              <w:t xml:space="preserve"> </w:t>
            </w:r>
            <w:r w:rsidRPr="00246C44">
              <w:rPr>
                <w:rFonts w:ascii="Arial" w:hAnsi="Arial" w:cs="Arial"/>
                <w:spacing w:val="-1"/>
              </w:rPr>
              <w:t>any</w:t>
            </w:r>
            <w:r w:rsidRPr="00246C44">
              <w:rPr>
                <w:rFonts w:ascii="Arial" w:hAnsi="Arial" w:cs="Arial"/>
              </w:rPr>
              <w:t xml:space="preserve"> </w:t>
            </w:r>
            <w:r w:rsidRPr="00246C44">
              <w:rPr>
                <w:rFonts w:ascii="Arial" w:hAnsi="Arial" w:cs="Arial"/>
                <w:spacing w:val="-1"/>
              </w:rPr>
              <w:t>other school</w:t>
            </w:r>
            <w:r w:rsidRPr="00246C44">
              <w:rPr>
                <w:rFonts w:ascii="Arial" w:hAnsi="Arial" w:cs="Arial"/>
                <w:spacing w:val="-2"/>
              </w:rPr>
              <w:t xml:space="preserve"> </w:t>
            </w:r>
            <w:r w:rsidRPr="00246C44">
              <w:rPr>
                <w:rFonts w:ascii="Arial" w:hAnsi="Arial" w:cs="Arial"/>
                <w:spacing w:val="-1"/>
              </w:rPr>
              <w:t>at</w:t>
            </w:r>
            <w:r w:rsidRPr="00246C44">
              <w:rPr>
                <w:rFonts w:ascii="Arial" w:hAnsi="Arial" w:cs="Arial"/>
              </w:rPr>
              <w:t xml:space="preserve"> </w:t>
            </w:r>
            <w:r w:rsidRPr="00246C44">
              <w:rPr>
                <w:rFonts w:ascii="Arial" w:hAnsi="Arial" w:cs="Arial"/>
                <w:spacing w:val="-1"/>
              </w:rPr>
              <w:t>which</w:t>
            </w:r>
            <w:r w:rsidRPr="00246C44">
              <w:rPr>
                <w:rFonts w:ascii="Arial" w:hAnsi="Arial" w:cs="Arial"/>
              </w:rPr>
              <w:t xml:space="preserve"> </w:t>
            </w:r>
            <w:r w:rsidRPr="00246C44">
              <w:rPr>
                <w:rFonts w:ascii="Arial" w:hAnsi="Arial" w:cs="Arial"/>
                <w:spacing w:val="-1"/>
              </w:rPr>
              <w:t>he is registered</w:t>
            </w:r>
            <w:r w:rsidRPr="00246C44">
              <w:rPr>
                <w:rFonts w:ascii="Arial" w:hAnsi="Arial" w:cs="Arial"/>
              </w:rPr>
              <w:t xml:space="preserve"> </w:t>
            </w:r>
            <w:r w:rsidRPr="00246C44">
              <w:rPr>
                <w:rFonts w:ascii="Arial" w:hAnsi="Arial" w:cs="Arial"/>
                <w:spacing w:val="-1"/>
              </w:rPr>
              <w:t>has</w:t>
            </w:r>
            <w:r w:rsidRPr="00246C44">
              <w:rPr>
                <w:rFonts w:ascii="Arial" w:hAnsi="Arial" w:cs="Arial"/>
                <w:spacing w:val="59"/>
              </w:rPr>
              <w:t xml:space="preserve"> </w:t>
            </w:r>
            <w:r w:rsidRPr="00246C44">
              <w:rPr>
                <w:rFonts w:ascii="Arial" w:hAnsi="Arial" w:cs="Arial"/>
                <w:spacing w:val="-1"/>
              </w:rPr>
              <w:t>given consent</w:t>
            </w:r>
            <w:r w:rsidRPr="00246C44">
              <w:rPr>
                <w:rFonts w:ascii="Arial" w:hAnsi="Arial" w:cs="Arial"/>
              </w:rPr>
              <w:t xml:space="preserve"> to</w:t>
            </w:r>
            <w:r w:rsidRPr="00246C44">
              <w:rPr>
                <w:rFonts w:ascii="Arial" w:hAnsi="Arial" w:cs="Arial"/>
                <w:spacing w:val="-2"/>
              </w:rPr>
              <w:t xml:space="preserve"> </w:t>
            </w:r>
            <w:r w:rsidRPr="00246C44">
              <w:rPr>
                <w:rFonts w:ascii="Arial" w:hAnsi="Arial" w:cs="Arial"/>
                <w:spacing w:val="-1"/>
              </w:rPr>
              <w:t>the deletion.</w:t>
            </w:r>
          </w:p>
        </w:tc>
      </w:tr>
      <w:tr w:rsidR="00D24AFE" w:rsidRPr="00ED40F6" w:rsidTr="00D24AFE">
        <w:trPr>
          <w:gridBefore w:val="1"/>
          <w:wBefore w:w="10" w:type="dxa"/>
          <w:trHeight w:hRule="exact" w:val="1078"/>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24AFE" w:rsidRPr="00246C44" w:rsidRDefault="00D24AFE" w:rsidP="00D24AFE">
            <w:pPr>
              <w:widowControl w:val="0"/>
              <w:kinsoku w:val="0"/>
              <w:overflowPunct w:val="0"/>
              <w:autoSpaceDE w:val="0"/>
              <w:autoSpaceDN w:val="0"/>
              <w:adjustRightInd w:val="0"/>
              <w:spacing w:after="0" w:line="272" w:lineRule="exact"/>
              <w:ind w:left="33"/>
              <w:jc w:val="center"/>
              <w:rPr>
                <w:rFonts w:ascii="Arial" w:hAnsi="Arial" w:cs="Arial"/>
              </w:rPr>
            </w:pPr>
            <w:r w:rsidRPr="00246C44">
              <w:rPr>
                <w:rFonts w:ascii="Arial" w:hAnsi="Arial" w:cs="Arial"/>
              </w:rPr>
              <w:t>4</w:t>
            </w:r>
          </w:p>
        </w:tc>
        <w:tc>
          <w:tcPr>
            <w:tcW w:w="9039" w:type="dxa"/>
            <w:gridSpan w:val="2"/>
            <w:tcBorders>
              <w:top w:val="single" w:sz="4" w:space="0" w:color="000000"/>
              <w:left w:val="single" w:sz="4" w:space="0" w:color="000000"/>
              <w:bottom w:val="single" w:sz="4" w:space="0" w:color="000000"/>
              <w:right w:val="single" w:sz="4" w:space="0" w:color="000000"/>
            </w:tcBorders>
          </w:tcPr>
          <w:p w:rsidR="00D24AFE" w:rsidRPr="00246C44" w:rsidRDefault="00D24AFE" w:rsidP="00D24AFE">
            <w:pPr>
              <w:widowControl w:val="0"/>
              <w:kinsoku w:val="0"/>
              <w:overflowPunct w:val="0"/>
              <w:autoSpaceDE w:val="0"/>
              <w:autoSpaceDN w:val="0"/>
              <w:adjustRightInd w:val="0"/>
              <w:spacing w:after="0"/>
              <w:ind w:left="135" w:right="125"/>
              <w:rPr>
                <w:rFonts w:ascii="Arial" w:hAnsi="Arial" w:cs="Arial"/>
              </w:rPr>
            </w:pPr>
            <w:r w:rsidRPr="00246C44">
              <w:rPr>
                <w:rFonts w:ascii="Arial" w:hAnsi="Arial" w:cs="Arial"/>
                <w:spacing w:val="-1"/>
              </w:rPr>
              <w:t>8 (1) (d)</w:t>
            </w:r>
            <w:r w:rsidRPr="00246C44">
              <w:rPr>
                <w:rFonts w:ascii="Arial" w:hAnsi="Arial" w:cs="Arial"/>
                <w:spacing w:val="-2"/>
              </w:rPr>
              <w:t xml:space="preserve"> </w:t>
            </w:r>
            <w:r w:rsidRPr="00246C44">
              <w:rPr>
                <w:rFonts w:ascii="Arial" w:hAnsi="Arial" w:cs="Arial"/>
              </w:rPr>
              <w:t xml:space="preserve">- </w:t>
            </w:r>
            <w:r w:rsidRPr="00246C44">
              <w:rPr>
                <w:rFonts w:ascii="Arial" w:hAnsi="Arial" w:cs="Arial"/>
                <w:spacing w:val="-1"/>
              </w:rPr>
              <w:t xml:space="preserve">in </w:t>
            </w:r>
            <w:r w:rsidRPr="00246C44">
              <w:rPr>
                <w:rFonts w:ascii="Arial" w:hAnsi="Arial" w:cs="Arial"/>
              </w:rPr>
              <w:t xml:space="preserve">a </w:t>
            </w:r>
            <w:r w:rsidRPr="00246C44">
              <w:rPr>
                <w:rFonts w:ascii="Arial" w:hAnsi="Arial" w:cs="Arial"/>
                <w:spacing w:val="-1"/>
              </w:rPr>
              <w:t>case not falling</w:t>
            </w:r>
            <w:r w:rsidRPr="00246C44">
              <w:rPr>
                <w:rFonts w:ascii="Arial" w:hAnsi="Arial" w:cs="Arial"/>
              </w:rPr>
              <w:t xml:space="preserve"> </w:t>
            </w:r>
            <w:r w:rsidRPr="00246C44">
              <w:rPr>
                <w:rFonts w:ascii="Arial" w:hAnsi="Arial" w:cs="Arial"/>
                <w:spacing w:val="-1"/>
              </w:rPr>
              <w:t>within</w:t>
            </w:r>
            <w:r w:rsidRPr="00246C44">
              <w:rPr>
                <w:rFonts w:ascii="Arial" w:hAnsi="Arial" w:cs="Arial"/>
              </w:rPr>
              <w:t xml:space="preserve"> </w:t>
            </w:r>
            <w:r w:rsidRPr="00246C44">
              <w:rPr>
                <w:rFonts w:ascii="Arial" w:hAnsi="Arial" w:cs="Arial"/>
                <w:spacing w:val="-1"/>
              </w:rPr>
              <w:t>sub-paragraph (a)</w:t>
            </w:r>
            <w:r w:rsidRPr="00246C44">
              <w:rPr>
                <w:rFonts w:ascii="Arial" w:hAnsi="Arial" w:cs="Arial"/>
              </w:rPr>
              <w:t xml:space="preserve"> </w:t>
            </w:r>
            <w:r w:rsidRPr="00246C44">
              <w:rPr>
                <w:rFonts w:ascii="Arial" w:hAnsi="Arial" w:cs="Arial"/>
                <w:spacing w:val="-1"/>
              </w:rPr>
              <w:t>of</w:t>
            </w:r>
            <w:r w:rsidRPr="00246C44">
              <w:rPr>
                <w:rFonts w:ascii="Arial" w:hAnsi="Arial" w:cs="Arial"/>
                <w:spacing w:val="1"/>
              </w:rPr>
              <w:t xml:space="preserve"> </w:t>
            </w:r>
            <w:r w:rsidRPr="00246C44">
              <w:rPr>
                <w:rFonts w:ascii="Arial" w:hAnsi="Arial" w:cs="Arial"/>
                <w:spacing w:val="-1"/>
              </w:rPr>
              <w:t>this</w:t>
            </w:r>
            <w:r w:rsidRPr="00246C44">
              <w:rPr>
                <w:rFonts w:ascii="Arial" w:hAnsi="Arial" w:cs="Arial"/>
              </w:rPr>
              <w:t xml:space="preserve"> </w:t>
            </w:r>
            <w:r w:rsidRPr="00246C44">
              <w:rPr>
                <w:rFonts w:ascii="Arial" w:hAnsi="Arial" w:cs="Arial"/>
                <w:spacing w:val="-1"/>
              </w:rPr>
              <w:t>paragraph,</w:t>
            </w:r>
            <w:r w:rsidRPr="00246C44">
              <w:rPr>
                <w:rFonts w:ascii="Arial" w:hAnsi="Arial" w:cs="Arial"/>
              </w:rPr>
              <w:t xml:space="preserve"> </w:t>
            </w:r>
            <w:r w:rsidRPr="00246C44">
              <w:rPr>
                <w:rFonts w:ascii="Arial" w:hAnsi="Arial" w:cs="Arial"/>
                <w:spacing w:val="-1"/>
              </w:rPr>
              <w:t>that</w:t>
            </w:r>
            <w:r w:rsidRPr="00246C44">
              <w:rPr>
                <w:rFonts w:ascii="Arial" w:hAnsi="Arial" w:cs="Arial"/>
                <w:spacing w:val="1"/>
              </w:rPr>
              <w:t xml:space="preserve"> </w:t>
            </w:r>
            <w:r w:rsidRPr="00246C44">
              <w:rPr>
                <w:rFonts w:ascii="Arial" w:hAnsi="Arial" w:cs="Arial"/>
                <w:spacing w:val="-1"/>
              </w:rPr>
              <w:t>he</w:t>
            </w:r>
            <w:r w:rsidRPr="00246C44">
              <w:rPr>
                <w:rFonts w:ascii="Arial" w:hAnsi="Arial" w:cs="Arial"/>
                <w:spacing w:val="57"/>
              </w:rPr>
              <w:t xml:space="preserve"> </w:t>
            </w:r>
            <w:r w:rsidRPr="00246C44">
              <w:rPr>
                <w:rFonts w:ascii="Arial" w:hAnsi="Arial" w:cs="Arial"/>
                <w:spacing w:val="-1"/>
              </w:rPr>
              <w:t>has ceased</w:t>
            </w:r>
            <w:r w:rsidRPr="00246C44">
              <w:rPr>
                <w:rFonts w:ascii="Arial" w:hAnsi="Arial" w:cs="Arial"/>
              </w:rPr>
              <w:t xml:space="preserve"> to</w:t>
            </w:r>
            <w:r w:rsidRPr="00246C44">
              <w:rPr>
                <w:rFonts w:ascii="Arial" w:hAnsi="Arial" w:cs="Arial"/>
                <w:spacing w:val="-1"/>
              </w:rPr>
              <w:t xml:space="preserve"> attend the school</w:t>
            </w:r>
            <w:r w:rsidRPr="00246C44">
              <w:rPr>
                <w:rFonts w:ascii="Arial" w:hAnsi="Arial" w:cs="Arial"/>
                <w:spacing w:val="-2"/>
              </w:rPr>
              <w:t xml:space="preserve"> </w:t>
            </w:r>
            <w:r w:rsidRPr="00246C44">
              <w:rPr>
                <w:rFonts w:ascii="Arial" w:hAnsi="Arial" w:cs="Arial"/>
                <w:spacing w:val="-1"/>
              </w:rPr>
              <w:t>and the proprietor</w:t>
            </w:r>
            <w:r w:rsidRPr="00246C44">
              <w:rPr>
                <w:rFonts w:ascii="Arial" w:hAnsi="Arial" w:cs="Arial"/>
              </w:rPr>
              <w:t xml:space="preserve"> </w:t>
            </w:r>
            <w:r w:rsidRPr="00246C44">
              <w:rPr>
                <w:rFonts w:ascii="Arial" w:hAnsi="Arial" w:cs="Arial"/>
                <w:spacing w:val="-1"/>
              </w:rPr>
              <w:t>has received written notification</w:t>
            </w:r>
            <w:r w:rsidRPr="00246C44">
              <w:rPr>
                <w:rFonts w:ascii="Arial" w:hAnsi="Arial" w:cs="Arial"/>
                <w:spacing w:val="62"/>
              </w:rPr>
              <w:t xml:space="preserve"> </w:t>
            </w:r>
            <w:r w:rsidRPr="00246C44">
              <w:rPr>
                <w:rFonts w:ascii="Arial" w:hAnsi="Arial" w:cs="Arial"/>
                <w:spacing w:val="-1"/>
              </w:rPr>
              <w:t>from</w:t>
            </w:r>
            <w:r w:rsidRPr="00246C44">
              <w:rPr>
                <w:rFonts w:ascii="Arial" w:hAnsi="Arial" w:cs="Arial"/>
                <w:spacing w:val="-2"/>
              </w:rPr>
              <w:t xml:space="preserve"> </w:t>
            </w:r>
            <w:r w:rsidRPr="00246C44">
              <w:rPr>
                <w:rFonts w:ascii="Arial" w:hAnsi="Arial" w:cs="Arial"/>
                <w:spacing w:val="-1"/>
              </w:rPr>
              <w:t>the parent</w:t>
            </w:r>
            <w:r w:rsidRPr="00246C44">
              <w:rPr>
                <w:rFonts w:ascii="Arial" w:hAnsi="Arial" w:cs="Arial"/>
              </w:rPr>
              <w:t xml:space="preserve"> </w:t>
            </w:r>
            <w:r w:rsidRPr="00246C44">
              <w:rPr>
                <w:rFonts w:ascii="Arial" w:hAnsi="Arial" w:cs="Arial"/>
                <w:spacing w:val="-1"/>
              </w:rPr>
              <w:t>that</w:t>
            </w:r>
            <w:r w:rsidRPr="00246C44">
              <w:rPr>
                <w:rFonts w:ascii="Arial" w:hAnsi="Arial" w:cs="Arial"/>
                <w:spacing w:val="-2"/>
              </w:rPr>
              <w:t xml:space="preserve"> </w:t>
            </w:r>
            <w:r w:rsidRPr="00246C44">
              <w:rPr>
                <w:rFonts w:ascii="Arial" w:hAnsi="Arial" w:cs="Arial"/>
                <w:spacing w:val="-1"/>
              </w:rPr>
              <w:t>the pupil is receiving education otherwise than at</w:t>
            </w:r>
            <w:r w:rsidRPr="00246C44">
              <w:rPr>
                <w:rFonts w:ascii="Arial" w:hAnsi="Arial" w:cs="Arial"/>
                <w:spacing w:val="1"/>
              </w:rPr>
              <w:t xml:space="preserve"> </w:t>
            </w:r>
            <w:r w:rsidRPr="00246C44">
              <w:rPr>
                <w:rFonts w:ascii="Arial" w:hAnsi="Arial" w:cs="Arial"/>
                <w:spacing w:val="-1"/>
              </w:rPr>
              <w:t>school.</w:t>
            </w:r>
          </w:p>
        </w:tc>
      </w:tr>
      <w:tr w:rsidR="00D24AFE" w:rsidRPr="00ED40F6" w:rsidTr="00D24AFE">
        <w:trPr>
          <w:gridBefore w:val="1"/>
          <w:wBefore w:w="10" w:type="dxa"/>
          <w:trHeight w:hRule="exact" w:val="1079"/>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24AFE" w:rsidRPr="00246C44" w:rsidRDefault="00D24AFE" w:rsidP="00D24AFE">
            <w:pPr>
              <w:widowControl w:val="0"/>
              <w:kinsoku w:val="0"/>
              <w:overflowPunct w:val="0"/>
              <w:autoSpaceDE w:val="0"/>
              <w:autoSpaceDN w:val="0"/>
              <w:adjustRightInd w:val="0"/>
              <w:spacing w:after="0" w:line="273" w:lineRule="exact"/>
              <w:ind w:left="33"/>
              <w:jc w:val="center"/>
              <w:rPr>
                <w:rFonts w:ascii="Arial" w:hAnsi="Arial" w:cs="Arial"/>
              </w:rPr>
            </w:pPr>
            <w:r w:rsidRPr="00246C44">
              <w:rPr>
                <w:rFonts w:ascii="Arial" w:hAnsi="Arial" w:cs="Arial"/>
              </w:rPr>
              <w:t>5</w:t>
            </w:r>
          </w:p>
        </w:tc>
        <w:tc>
          <w:tcPr>
            <w:tcW w:w="9039" w:type="dxa"/>
            <w:gridSpan w:val="2"/>
            <w:tcBorders>
              <w:top w:val="single" w:sz="4" w:space="0" w:color="000000"/>
              <w:left w:val="single" w:sz="4" w:space="0" w:color="000000"/>
              <w:bottom w:val="single" w:sz="4" w:space="0" w:color="000000"/>
              <w:right w:val="single" w:sz="4" w:space="0" w:color="000000"/>
            </w:tcBorders>
          </w:tcPr>
          <w:p w:rsidR="00D24AFE" w:rsidRPr="00246C44" w:rsidRDefault="00D24AFE" w:rsidP="00D24AFE">
            <w:pPr>
              <w:widowControl w:val="0"/>
              <w:kinsoku w:val="0"/>
              <w:overflowPunct w:val="0"/>
              <w:autoSpaceDE w:val="0"/>
              <w:autoSpaceDN w:val="0"/>
              <w:adjustRightInd w:val="0"/>
              <w:spacing w:after="0"/>
              <w:ind w:left="135" w:right="151"/>
              <w:rPr>
                <w:rFonts w:ascii="Arial" w:hAnsi="Arial" w:cs="Arial"/>
              </w:rPr>
            </w:pPr>
            <w:r w:rsidRPr="00246C44">
              <w:rPr>
                <w:rFonts w:ascii="Arial" w:hAnsi="Arial" w:cs="Arial"/>
                <w:spacing w:val="-1"/>
              </w:rPr>
              <w:t>8 (1) (e)</w:t>
            </w:r>
            <w:r w:rsidRPr="00246C44">
              <w:rPr>
                <w:rFonts w:ascii="Arial" w:hAnsi="Arial" w:cs="Arial"/>
                <w:spacing w:val="-2"/>
              </w:rPr>
              <w:t xml:space="preserve"> </w:t>
            </w:r>
            <w:r w:rsidRPr="00246C44">
              <w:rPr>
                <w:rFonts w:ascii="Arial" w:hAnsi="Arial" w:cs="Arial"/>
              </w:rPr>
              <w:t xml:space="preserve">- </w:t>
            </w:r>
            <w:r w:rsidRPr="00246C44">
              <w:rPr>
                <w:rFonts w:ascii="Arial" w:hAnsi="Arial" w:cs="Arial"/>
                <w:spacing w:val="-1"/>
              </w:rPr>
              <w:t>except</w:t>
            </w:r>
            <w:r w:rsidRPr="00246C44">
              <w:rPr>
                <w:rFonts w:ascii="Arial" w:hAnsi="Arial" w:cs="Arial"/>
              </w:rPr>
              <w:t xml:space="preserve"> </w:t>
            </w:r>
            <w:r w:rsidRPr="00246C44">
              <w:rPr>
                <w:rFonts w:ascii="Arial" w:hAnsi="Arial" w:cs="Arial"/>
                <w:spacing w:val="-1"/>
              </w:rPr>
              <w:t>in</w:t>
            </w:r>
            <w:r w:rsidRPr="00246C44">
              <w:rPr>
                <w:rFonts w:ascii="Arial" w:hAnsi="Arial" w:cs="Arial"/>
              </w:rPr>
              <w:t xml:space="preserve"> </w:t>
            </w:r>
            <w:r w:rsidRPr="00246C44">
              <w:rPr>
                <w:rFonts w:ascii="Arial" w:hAnsi="Arial" w:cs="Arial"/>
                <w:spacing w:val="-1"/>
              </w:rPr>
              <w:t>the</w:t>
            </w:r>
            <w:r w:rsidRPr="00246C44">
              <w:rPr>
                <w:rFonts w:ascii="Arial" w:hAnsi="Arial" w:cs="Arial"/>
                <w:spacing w:val="-2"/>
              </w:rPr>
              <w:t xml:space="preserve"> </w:t>
            </w:r>
            <w:r w:rsidRPr="00246C44">
              <w:rPr>
                <w:rFonts w:ascii="Arial" w:hAnsi="Arial" w:cs="Arial"/>
                <w:spacing w:val="-1"/>
              </w:rPr>
              <w:t>case</w:t>
            </w:r>
            <w:r w:rsidRPr="00246C44">
              <w:rPr>
                <w:rFonts w:ascii="Arial" w:hAnsi="Arial" w:cs="Arial"/>
              </w:rPr>
              <w:t xml:space="preserve"> </w:t>
            </w:r>
            <w:r w:rsidRPr="00246C44">
              <w:rPr>
                <w:rFonts w:ascii="Arial" w:hAnsi="Arial" w:cs="Arial"/>
                <w:spacing w:val="-1"/>
              </w:rPr>
              <w:t>of</w:t>
            </w:r>
            <w:r w:rsidRPr="00246C44">
              <w:rPr>
                <w:rFonts w:ascii="Arial" w:hAnsi="Arial" w:cs="Arial"/>
              </w:rPr>
              <w:t xml:space="preserve"> a </w:t>
            </w:r>
            <w:r w:rsidRPr="00246C44">
              <w:rPr>
                <w:rFonts w:ascii="Arial" w:hAnsi="Arial" w:cs="Arial"/>
                <w:spacing w:val="-1"/>
              </w:rPr>
              <w:t>boarder,</w:t>
            </w:r>
            <w:r w:rsidRPr="00246C44">
              <w:rPr>
                <w:rFonts w:ascii="Arial" w:hAnsi="Arial" w:cs="Arial"/>
              </w:rPr>
              <w:t xml:space="preserve"> </w:t>
            </w:r>
            <w:r w:rsidRPr="00246C44">
              <w:rPr>
                <w:rFonts w:ascii="Arial" w:hAnsi="Arial" w:cs="Arial"/>
                <w:spacing w:val="-1"/>
              </w:rPr>
              <w:t>that he has</w:t>
            </w:r>
            <w:r w:rsidRPr="00246C44">
              <w:rPr>
                <w:rFonts w:ascii="Arial" w:hAnsi="Arial" w:cs="Arial"/>
              </w:rPr>
              <w:t xml:space="preserve"> </w:t>
            </w:r>
            <w:r w:rsidRPr="00246C44">
              <w:rPr>
                <w:rFonts w:ascii="Arial" w:hAnsi="Arial" w:cs="Arial"/>
                <w:spacing w:val="-1"/>
              </w:rPr>
              <w:t xml:space="preserve">ceased </w:t>
            </w:r>
            <w:r w:rsidRPr="00246C44">
              <w:rPr>
                <w:rFonts w:ascii="Arial" w:hAnsi="Arial" w:cs="Arial"/>
              </w:rPr>
              <w:t xml:space="preserve">to </w:t>
            </w:r>
            <w:r w:rsidRPr="00246C44">
              <w:rPr>
                <w:rFonts w:ascii="Arial" w:hAnsi="Arial" w:cs="Arial"/>
                <w:spacing w:val="-1"/>
              </w:rPr>
              <w:t>attend the</w:t>
            </w:r>
            <w:r w:rsidRPr="00246C44">
              <w:rPr>
                <w:rFonts w:ascii="Arial" w:hAnsi="Arial" w:cs="Arial"/>
              </w:rPr>
              <w:t xml:space="preserve"> </w:t>
            </w:r>
            <w:r w:rsidRPr="00246C44">
              <w:rPr>
                <w:rFonts w:ascii="Arial" w:hAnsi="Arial" w:cs="Arial"/>
                <w:spacing w:val="-1"/>
              </w:rPr>
              <w:t>school</w:t>
            </w:r>
            <w:r w:rsidRPr="00246C44">
              <w:rPr>
                <w:rFonts w:ascii="Arial" w:hAnsi="Arial" w:cs="Arial"/>
                <w:spacing w:val="54"/>
              </w:rPr>
              <w:t xml:space="preserve"> </w:t>
            </w:r>
            <w:r w:rsidRPr="00246C44">
              <w:rPr>
                <w:rFonts w:ascii="Arial" w:hAnsi="Arial" w:cs="Arial"/>
                <w:spacing w:val="-1"/>
              </w:rPr>
              <w:t>and no</w:t>
            </w:r>
            <w:r w:rsidRPr="00246C44">
              <w:rPr>
                <w:rFonts w:ascii="Arial" w:hAnsi="Arial" w:cs="Arial"/>
              </w:rPr>
              <w:t xml:space="preserve"> </w:t>
            </w:r>
            <w:r w:rsidRPr="00246C44">
              <w:rPr>
                <w:rFonts w:ascii="Arial" w:hAnsi="Arial" w:cs="Arial"/>
                <w:spacing w:val="-1"/>
              </w:rPr>
              <w:t>longer</w:t>
            </w:r>
            <w:r w:rsidRPr="00246C44">
              <w:rPr>
                <w:rFonts w:ascii="Arial" w:hAnsi="Arial" w:cs="Arial"/>
              </w:rPr>
              <w:t xml:space="preserve"> </w:t>
            </w:r>
            <w:r w:rsidRPr="00246C44">
              <w:rPr>
                <w:rFonts w:ascii="Arial" w:hAnsi="Arial" w:cs="Arial"/>
                <w:spacing w:val="-1"/>
              </w:rPr>
              <w:t>ordinarily resides</w:t>
            </w:r>
            <w:r w:rsidRPr="00246C44">
              <w:rPr>
                <w:rFonts w:ascii="Arial" w:hAnsi="Arial" w:cs="Arial"/>
              </w:rPr>
              <w:t xml:space="preserve"> </w:t>
            </w:r>
            <w:r w:rsidRPr="00246C44">
              <w:rPr>
                <w:rFonts w:ascii="Arial" w:hAnsi="Arial" w:cs="Arial"/>
                <w:spacing w:val="-1"/>
              </w:rPr>
              <w:t>at</w:t>
            </w:r>
            <w:r w:rsidRPr="00246C44">
              <w:rPr>
                <w:rFonts w:ascii="Arial" w:hAnsi="Arial" w:cs="Arial"/>
                <w:spacing w:val="1"/>
              </w:rPr>
              <w:t xml:space="preserve"> </w:t>
            </w:r>
            <w:r w:rsidRPr="00246C44">
              <w:rPr>
                <w:rFonts w:ascii="Arial" w:hAnsi="Arial" w:cs="Arial"/>
              </w:rPr>
              <w:t xml:space="preserve">a </w:t>
            </w:r>
            <w:r w:rsidRPr="00246C44">
              <w:rPr>
                <w:rFonts w:ascii="Arial" w:hAnsi="Arial" w:cs="Arial"/>
                <w:spacing w:val="-1"/>
              </w:rPr>
              <w:t>place which</w:t>
            </w:r>
            <w:r w:rsidRPr="00246C44">
              <w:rPr>
                <w:rFonts w:ascii="Arial" w:hAnsi="Arial" w:cs="Arial"/>
              </w:rPr>
              <w:t xml:space="preserve"> </w:t>
            </w:r>
            <w:r w:rsidRPr="00246C44">
              <w:rPr>
                <w:rFonts w:ascii="Arial" w:hAnsi="Arial" w:cs="Arial"/>
                <w:spacing w:val="-1"/>
              </w:rPr>
              <w:t>is</w:t>
            </w:r>
            <w:r w:rsidRPr="00246C44">
              <w:rPr>
                <w:rFonts w:ascii="Arial" w:hAnsi="Arial" w:cs="Arial"/>
              </w:rPr>
              <w:t xml:space="preserve"> a</w:t>
            </w:r>
            <w:r w:rsidRPr="00246C44">
              <w:rPr>
                <w:rFonts w:ascii="Arial" w:hAnsi="Arial" w:cs="Arial"/>
                <w:spacing w:val="-1"/>
              </w:rPr>
              <w:t xml:space="preserve"> reasonable</w:t>
            </w:r>
            <w:r w:rsidRPr="00246C44">
              <w:rPr>
                <w:rFonts w:ascii="Arial" w:hAnsi="Arial" w:cs="Arial"/>
              </w:rPr>
              <w:t xml:space="preserve"> </w:t>
            </w:r>
            <w:r w:rsidRPr="00246C44">
              <w:rPr>
                <w:rFonts w:ascii="Arial" w:hAnsi="Arial" w:cs="Arial"/>
                <w:spacing w:val="-1"/>
              </w:rPr>
              <w:t>distance</w:t>
            </w:r>
            <w:r w:rsidRPr="00246C44">
              <w:rPr>
                <w:rFonts w:ascii="Arial" w:hAnsi="Arial" w:cs="Arial"/>
              </w:rPr>
              <w:t xml:space="preserve"> </w:t>
            </w:r>
            <w:r w:rsidRPr="00246C44">
              <w:rPr>
                <w:rFonts w:ascii="Arial" w:hAnsi="Arial" w:cs="Arial"/>
                <w:spacing w:val="-1"/>
              </w:rPr>
              <w:t>from</w:t>
            </w:r>
            <w:r w:rsidRPr="00246C44">
              <w:rPr>
                <w:rFonts w:ascii="Arial" w:hAnsi="Arial" w:cs="Arial"/>
              </w:rPr>
              <w:t xml:space="preserve"> </w:t>
            </w:r>
            <w:r w:rsidRPr="00246C44">
              <w:rPr>
                <w:rFonts w:ascii="Arial" w:hAnsi="Arial" w:cs="Arial"/>
                <w:spacing w:val="-1"/>
              </w:rPr>
              <w:t>the</w:t>
            </w:r>
            <w:r w:rsidRPr="00246C44">
              <w:rPr>
                <w:rFonts w:ascii="Arial" w:hAnsi="Arial" w:cs="Arial"/>
                <w:spacing w:val="58"/>
              </w:rPr>
              <w:t xml:space="preserve"> </w:t>
            </w:r>
            <w:r w:rsidRPr="00246C44">
              <w:rPr>
                <w:rFonts w:ascii="Arial" w:hAnsi="Arial" w:cs="Arial"/>
                <w:spacing w:val="-1"/>
              </w:rPr>
              <w:t>school</w:t>
            </w:r>
            <w:r w:rsidRPr="00246C44">
              <w:rPr>
                <w:rFonts w:ascii="Arial" w:hAnsi="Arial" w:cs="Arial"/>
                <w:spacing w:val="-2"/>
              </w:rPr>
              <w:t xml:space="preserve"> </w:t>
            </w:r>
            <w:r w:rsidRPr="00246C44">
              <w:rPr>
                <w:rFonts w:ascii="Arial" w:hAnsi="Arial" w:cs="Arial"/>
                <w:spacing w:val="-1"/>
              </w:rPr>
              <w:t>at</w:t>
            </w:r>
            <w:r w:rsidRPr="00246C44">
              <w:rPr>
                <w:rFonts w:ascii="Arial" w:hAnsi="Arial" w:cs="Arial"/>
              </w:rPr>
              <w:t xml:space="preserve"> </w:t>
            </w:r>
            <w:r w:rsidRPr="00246C44">
              <w:rPr>
                <w:rFonts w:ascii="Arial" w:hAnsi="Arial" w:cs="Arial"/>
                <w:spacing w:val="-1"/>
              </w:rPr>
              <w:t>which</w:t>
            </w:r>
            <w:r w:rsidRPr="00246C44">
              <w:rPr>
                <w:rFonts w:ascii="Arial" w:hAnsi="Arial" w:cs="Arial"/>
              </w:rPr>
              <w:t xml:space="preserve"> </w:t>
            </w:r>
            <w:r w:rsidRPr="00246C44">
              <w:rPr>
                <w:rFonts w:ascii="Arial" w:hAnsi="Arial" w:cs="Arial"/>
                <w:spacing w:val="-1"/>
              </w:rPr>
              <w:t>he is registered.</w:t>
            </w:r>
          </w:p>
        </w:tc>
      </w:tr>
      <w:tr w:rsidR="00D24AFE" w:rsidRPr="00ED40F6" w:rsidTr="00D24AFE">
        <w:trPr>
          <w:gridBefore w:val="1"/>
          <w:wBefore w:w="10" w:type="dxa"/>
          <w:trHeight w:hRule="exact" w:val="3226"/>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24AFE" w:rsidRPr="00246C44" w:rsidRDefault="00D24AFE" w:rsidP="00D24AFE">
            <w:pPr>
              <w:widowControl w:val="0"/>
              <w:kinsoku w:val="0"/>
              <w:overflowPunct w:val="0"/>
              <w:autoSpaceDE w:val="0"/>
              <w:autoSpaceDN w:val="0"/>
              <w:adjustRightInd w:val="0"/>
              <w:spacing w:after="0" w:line="272" w:lineRule="exact"/>
              <w:ind w:left="33"/>
              <w:jc w:val="center"/>
              <w:rPr>
                <w:rFonts w:ascii="Arial" w:hAnsi="Arial" w:cs="Arial"/>
              </w:rPr>
            </w:pPr>
            <w:r w:rsidRPr="00246C44">
              <w:rPr>
                <w:rFonts w:ascii="Arial" w:hAnsi="Arial" w:cs="Arial"/>
              </w:rPr>
              <w:t>6</w:t>
            </w:r>
          </w:p>
        </w:tc>
        <w:tc>
          <w:tcPr>
            <w:tcW w:w="9039" w:type="dxa"/>
            <w:gridSpan w:val="2"/>
            <w:tcBorders>
              <w:top w:val="single" w:sz="4" w:space="0" w:color="000000"/>
              <w:left w:val="single" w:sz="4" w:space="0" w:color="000000"/>
              <w:bottom w:val="single" w:sz="4" w:space="0" w:color="000000"/>
              <w:right w:val="single" w:sz="4" w:space="0" w:color="000000"/>
            </w:tcBorders>
          </w:tcPr>
          <w:p w:rsidR="00D24AFE" w:rsidRPr="00246C44" w:rsidRDefault="00D24AFE" w:rsidP="00D24AFE">
            <w:pPr>
              <w:widowControl w:val="0"/>
              <w:kinsoku w:val="0"/>
              <w:overflowPunct w:val="0"/>
              <w:autoSpaceDE w:val="0"/>
              <w:autoSpaceDN w:val="0"/>
              <w:adjustRightInd w:val="0"/>
              <w:spacing w:after="0"/>
              <w:ind w:left="135" w:right="1008"/>
              <w:rPr>
                <w:rFonts w:ascii="Arial" w:hAnsi="Arial" w:cs="Arial"/>
              </w:rPr>
            </w:pPr>
            <w:r w:rsidRPr="00246C44">
              <w:rPr>
                <w:rFonts w:ascii="Arial" w:hAnsi="Arial" w:cs="Arial"/>
                <w:spacing w:val="-1"/>
              </w:rPr>
              <w:t xml:space="preserve">8 (1) (f) </w:t>
            </w:r>
            <w:r w:rsidRPr="00246C44">
              <w:rPr>
                <w:rFonts w:ascii="Arial" w:hAnsi="Arial" w:cs="Arial"/>
              </w:rPr>
              <w:t>-</w:t>
            </w:r>
            <w:r w:rsidRPr="00246C44">
              <w:rPr>
                <w:rFonts w:ascii="Arial" w:hAnsi="Arial" w:cs="Arial"/>
                <w:spacing w:val="-2"/>
              </w:rPr>
              <w:t xml:space="preserve"> </w:t>
            </w:r>
            <w:r w:rsidRPr="00246C44">
              <w:rPr>
                <w:rFonts w:ascii="Arial" w:hAnsi="Arial" w:cs="Arial"/>
                <w:spacing w:val="-1"/>
              </w:rPr>
              <w:t>in the</w:t>
            </w:r>
            <w:r w:rsidRPr="00246C44">
              <w:rPr>
                <w:rFonts w:ascii="Arial" w:hAnsi="Arial" w:cs="Arial"/>
              </w:rPr>
              <w:t xml:space="preserve"> </w:t>
            </w:r>
            <w:r w:rsidRPr="00246C44">
              <w:rPr>
                <w:rFonts w:ascii="Arial" w:hAnsi="Arial" w:cs="Arial"/>
                <w:spacing w:val="-1"/>
              </w:rPr>
              <w:t>case of</w:t>
            </w:r>
            <w:r w:rsidRPr="00246C44">
              <w:rPr>
                <w:rFonts w:ascii="Arial" w:hAnsi="Arial" w:cs="Arial"/>
                <w:spacing w:val="-2"/>
              </w:rPr>
              <w:t xml:space="preserve"> </w:t>
            </w:r>
            <w:r w:rsidRPr="00246C44">
              <w:rPr>
                <w:rFonts w:ascii="Arial" w:hAnsi="Arial" w:cs="Arial"/>
              </w:rPr>
              <w:t xml:space="preserve">a </w:t>
            </w:r>
            <w:r w:rsidRPr="00246C44">
              <w:rPr>
                <w:rFonts w:ascii="Arial" w:hAnsi="Arial" w:cs="Arial"/>
                <w:spacing w:val="-1"/>
              </w:rPr>
              <w:t>pupil</w:t>
            </w:r>
            <w:r w:rsidRPr="00246C44">
              <w:rPr>
                <w:rFonts w:ascii="Arial" w:hAnsi="Arial" w:cs="Arial"/>
                <w:spacing w:val="-2"/>
              </w:rPr>
              <w:t xml:space="preserve"> </w:t>
            </w:r>
            <w:r w:rsidRPr="00246C44">
              <w:rPr>
                <w:rFonts w:ascii="Arial" w:hAnsi="Arial" w:cs="Arial"/>
                <w:spacing w:val="-1"/>
              </w:rPr>
              <w:t>granted leave</w:t>
            </w:r>
            <w:r w:rsidRPr="00246C44">
              <w:rPr>
                <w:rFonts w:ascii="Arial" w:hAnsi="Arial" w:cs="Arial"/>
              </w:rPr>
              <w:t xml:space="preserve"> </w:t>
            </w:r>
            <w:r w:rsidRPr="00246C44">
              <w:rPr>
                <w:rFonts w:ascii="Arial" w:hAnsi="Arial" w:cs="Arial"/>
                <w:spacing w:val="-1"/>
              </w:rPr>
              <w:t>of</w:t>
            </w:r>
            <w:r w:rsidRPr="00246C44">
              <w:rPr>
                <w:rFonts w:ascii="Arial" w:hAnsi="Arial" w:cs="Arial"/>
              </w:rPr>
              <w:t xml:space="preserve"> </w:t>
            </w:r>
            <w:r w:rsidRPr="00246C44">
              <w:rPr>
                <w:rFonts w:ascii="Arial" w:hAnsi="Arial" w:cs="Arial"/>
                <w:spacing w:val="-1"/>
              </w:rPr>
              <w:t>absence in</w:t>
            </w:r>
            <w:r w:rsidRPr="00246C44">
              <w:rPr>
                <w:rFonts w:ascii="Arial" w:hAnsi="Arial" w:cs="Arial"/>
              </w:rPr>
              <w:t xml:space="preserve"> </w:t>
            </w:r>
            <w:r w:rsidRPr="00246C44">
              <w:rPr>
                <w:rFonts w:ascii="Arial" w:hAnsi="Arial" w:cs="Arial"/>
                <w:spacing w:val="-1"/>
              </w:rPr>
              <w:t>accordance with</w:t>
            </w:r>
            <w:r w:rsidRPr="00246C44">
              <w:rPr>
                <w:rFonts w:ascii="Arial" w:hAnsi="Arial" w:cs="Arial"/>
                <w:spacing w:val="59"/>
              </w:rPr>
              <w:t xml:space="preserve"> </w:t>
            </w:r>
            <w:r w:rsidRPr="00246C44">
              <w:rPr>
                <w:rFonts w:ascii="Arial" w:hAnsi="Arial" w:cs="Arial"/>
                <w:spacing w:val="-1"/>
              </w:rPr>
              <w:t>regulation 7(1A),</w:t>
            </w:r>
            <w:r w:rsidRPr="00246C44">
              <w:rPr>
                <w:rFonts w:ascii="Arial" w:hAnsi="Arial" w:cs="Arial"/>
              </w:rPr>
              <w:t xml:space="preserve"> </w:t>
            </w:r>
            <w:r w:rsidRPr="00246C44">
              <w:rPr>
                <w:rFonts w:ascii="Arial" w:hAnsi="Arial" w:cs="Arial"/>
                <w:spacing w:val="-1"/>
              </w:rPr>
              <w:t>that</w:t>
            </w:r>
            <w:r w:rsidRPr="00246C44">
              <w:rPr>
                <w:rFonts w:ascii="Arial" w:hAnsi="Arial" w:cs="Arial"/>
                <w:spacing w:val="-3"/>
              </w:rPr>
              <w:t xml:space="preserve"> </w:t>
            </w:r>
            <w:r w:rsidRPr="00246C44">
              <w:rPr>
                <w:rFonts w:ascii="Arial" w:hAnsi="Arial" w:cs="Arial"/>
              </w:rPr>
              <w:t>—</w:t>
            </w:r>
          </w:p>
          <w:p w:rsidR="00D24AFE" w:rsidRPr="00246C44" w:rsidRDefault="00D24AFE" w:rsidP="00D24AFE">
            <w:pPr>
              <w:widowControl w:val="0"/>
              <w:kinsoku w:val="0"/>
              <w:overflowPunct w:val="0"/>
              <w:autoSpaceDE w:val="0"/>
              <w:autoSpaceDN w:val="0"/>
              <w:adjustRightInd w:val="0"/>
              <w:spacing w:after="0"/>
              <w:rPr>
                <w:rFonts w:ascii="Arial" w:hAnsi="Arial" w:cs="Arial"/>
                <w:b/>
                <w:bCs/>
              </w:rPr>
            </w:pPr>
          </w:p>
          <w:p w:rsidR="00D24AFE" w:rsidRPr="00246C44" w:rsidRDefault="00D24AFE" w:rsidP="00D24AFE">
            <w:pPr>
              <w:widowControl w:val="0"/>
              <w:numPr>
                <w:ilvl w:val="0"/>
                <w:numId w:val="23"/>
              </w:numPr>
              <w:tabs>
                <w:tab w:val="left" w:pos="417"/>
              </w:tabs>
              <w:kinsoku w:val="0"/>
              <w:overflowPunct w:val="0"/>
              <w:autoSpaceDE w:val="0"/>
              <w:autoSpaceDN w:val="0"/>
              <w:adjustRightInd w:val="0"/>
              <w:spacing w:after="0" w:line="240" w:lineRule="auto"/>
              <w:ind w:right="286" w:firstLine="0"/>
              <w:rPr>
                <w:rFonts w:ascii="Arial" w:hAnsi="Arial" w:cs="Arial"/>
              </w:rPr>
            </w:pPr>
            <w:r w:rsidRPr="00246C44">
              <w:rPr>
                <w:rFonts w:ascii="Arial" w:hAnsi="Arial" w:cs="Arial"/>
                <w:spacing w:val="-1"/>
              </w:rPr>
              <w:t>the pupil</w:t>
            </w:r>
            <w:r w:rsidRPr="00246C44">
              <w:rPr>
                <w:rFonts w:ascii="Arial" w:hAnsi="Arial" w:cs="Arial"/>
                <w:spacing w:val="-2"/>
              </w:rPr>
              <w:t xml:space="preserve"> </w:t>
            </w:r>
            <w:r w:rsidRPr="00246C44">
              <w:rPr>
                <w:rFonts w:ascii="Arial" w:hAnsi="Arial" w:cs="Arial"/>
                <w:spacing w:val="-1"/>
              </w:rPr>
              <w:t xml:space="preserve">has failed </w:t>
            </w:r>
            <w:r w:rsidRPr="00246C44">
              <w:rPr>
                <w:rFonts w:ascii="Arial" w:hAnsi="Arial" w:cs="Arial"/>
              </w:rPr>
              <w:t>to</w:t>
            </w:r>
            <w:r w:rsidRPr="00246C44">
              <w:rPr>
                <w:rFonts w:ascii="Arial" w:hAnsi="Arial" w:cs="Arial"/>
                <w:spacing w:val="-1"/>
              </w:rPr>
              <w:t xml:space="preserve"> attend</w:t>
            </w:r>
            <w:r w:rsidRPr="00246C44">
              <w:rPr>
                <w:rFonts w:ascii="Arial" w:hAnsi="Arial" w:cs="Arial"/>
              </w:rPr>
              <w:t xml:space="preserve"> </w:t>
            </w:r>
            <w:r w:rsidRPr="00246C44">
              <w:rPr>
                <w:rFonts w:ascii="Arial" w:hAnsi="Arial" w:cs="Arial"/>
                <w:spacing w:val="-1"/>
              </w:rPr>
              <w:t>the school</w:t>
            </w:r>
            <w:r w:rsidRPr="00246C44">
              <w:rPr>
                <w:rFonts w:ascii="Arial" w:hAnsi="Arial" w:cs="Arial"/>
                <w:spacing w:val="-2"/>
              </w:rPr>
              <w:t xml:space="preserve"> </w:t>
            </w:r>
            <w:r w:rsidRPr="00246C44">
              <w:rPr>
                <w:rFonts w:ascii="Arial" w:hAnsi="Arial" w:cs="Arial"/>
                <w:spacing w:val="-1"/>
              </w:rPr>
              <w:t>within the ten school days immediately</w:t>
            </w:r>
            <w:r w:rsidRPr="00246C44">
              <w:rPr>
                <w:rFonts w:ascii="Arial" w:hAnsi="Arial" w:cs="Arial"/>
                <w:spacing w:val="61"/>
              </w:rPr>
              <w:t xml:space="preserve"> </w:t>
            </w:r>
            <w:r w:rsidRPr="00246C44">
              <w:rPr>
                <w:rFonts w:ascii="Arial" w:hAnsi="Arial" w:cs="Arial"/>
                <w:spacing w:val="-1"/>
              </w:rPr>
              <w:t xml:space="preserve">following </w:t>
            </w:r>
            <w:r w:rsidRPr="00246C44">
              <w:rPr>
                <w:rFonts w:ascii="Arial" w:hAnsi="Arial" w:cs="Arial"/>
              </w:rPr>
              <w:t xml:space="preserve">the </w:t>
            </w:r>
            <w:r w:rsidRPr="00246C44">
              <w:rPr>
                <w:rFonts w:ascii="Arial" w:hAnsi="Arial" w:cs="Arial"/>
                <w:spacing w:val="-1"/>
              </w:rPr>
              <w:t>expiry of the period</w:t>
            </w:r>
            <w:r w:rsidRPr="00246C44">
              <w:rPr>
                <w:rFonts w:ascii="Arial" w:hAnsi="Arial" w:cs="Arial"/>
              </w:rPr>
              <w:t xml:space="preserve"> </w:t>
            </w:r>
            <w:r w:rsidRPr="00246C44">
              <w:rPr>
                <w:rFonts w:ascii="Arial" w:hAnsi="Arial" w:cs="Arial"/>
                <w:spacing w:val="-1"/>
              </w:rPr>
              <w:t>for</w:t>
            </w:r>
            <w:r w:rsidRPr="00246C44">
              <w:rPr>
                <w:rFonts w:ascii="Arial" w:hAnsi="Arial" w:cs="Arial"/>
              </w:rPr>
              <w:t xml:space="preserve"> </w:t>
            </w:r>
            <w:r w:rsidRPr="00246C44">
              <w:rPr>
                <w:rFonts w:ascii="Arial" w:hAnsi="Arial" w:cs="Arial"/>
                <w:spacing w:val="-1"/>
              </w:rPr>
              <w:t>which such</w:t>
            </w:r>
            <w:r w:rsidRPr="00246C44">
              <w:rPr>
                <w:rFonts w:ascii="Arial" w:hAnsi="Arial" w:cs="Arial"/>
              </w:rPr>
              <w:t xml:space="preserve"> </w:t>
            </w:r>
            <w:r w:rsidRPr="00246C44">
              <w:rPr>
                <w:rFonts w:ascii="Arial" w:hAnsi="Arial" w:cs="Arial"/>
                <w:spacing w:val="-1"/>
              </w:rPr>
              <w:t>leave was</w:t>
            </w:r>
            <w:r w:rsidRPr="00246C44">
              <w:rPr>
                <w:rFonts w:ascii="Arial" w:hAnsi="Arial" w:cs="Arial"/>
              </w:rPr>
              <w:t xml:space="preserve"> </w:t>
            </w:r>
            <w:r w:rsidRPr="00246C44">
              <w:rPr>
                <w:rFonts w:ascii="Arial" w:hAnsi="Arial" w:cs="Arial"/>
                <w:spacing w:val="-1"/>
              </w:rPr>
              <w:t>granted;</w:t>
            </w:r>
          </w:p>
          <w:p w:rsidR="00D24AFE" w:rsidRPr="00246C44" w:rsidRDefault="00D24AFE" w:rsidP="00D24AFE">
            <w:pPr>
              <w:widowControl w:val="0"/>
              <w:kinsoku w:val="0"/>
              <w:overflowPunct w:val="0"/>
              <w:autoSpaceDE w:val="0"/>
              <w:autoSpaceDN w:val="0"/>
              <w:adjustRightInd w:val="0"/>
              <w:spacing w:after="0"/>
              <w:rPr>
                <w:rFonts w:ascii="Arial" w:hAnsi="Arial" w:cs="Arial"/>
                <w:b/>
                <w:bCs/>
              </w:rPr>
            </w:pPr>
          </w:p>
          <w:p w:rsidR="00D24AFE" w:rsidRPr="00246C44" w:rsidRDefault="00D24AFE" w:rsidP="00D24AFE">
            <w:pPr>
              <w:widowControl w:val="0"/>
              <w:numPr>
                <w:ilvl w:val="0"/>
                <w:numId w:val="23"/>
              </w:numPr>
              <w:tabs>
                <w:tab w:val="left" w:pos="470"/>
              </w:tabs>
              <w:kinsoku w:val="0"/>
              <w:overflowPunct w:val="0"/>
              <w:autoSpaceDE w:val="0"/>
              <w:autoSpaceDN w:val="0"/>
              <w:adjustRightInd w:val="0"/>
              <w:spacing w:after="0" w:line="240" w:lineRule="auto"/>
              <w:ind w:right="298" w:firstLine="0"/>
              <w:rPr>
                <w:rFonts w:ascii="Arial" w:hAnsi="Arial" w:cs="Arial"/>
              </w:rPr>
            </w:pPr>
            <w:r w:rsidRPr="00246C44">
              <w:rPr>
                <w:rFonts w:ascii="Arial" w:hAnsi="Arial" w:cs="Arial"/>
                <w:spacing w:val="-1"/>
              </w:rPr>
              <w:t>the proprietor</w:t>
            </w:r>
            <w:r w:rsidRPr="00246C44">
              <w:rPr>
                <w:rFonts w:ascii="Arial" w:hAnsi="Arial" w:cs="Arial"/>
              </w:rPr>
              <w:t xml:space="preserve"> </w:t>
            </w:r>
            <w:r w:rsidRPr="00246C44">
              <w:rPr>
                <w:rFonts w:ascii="Arial" w:hAnsi="Arial" w:cs="Arial"/>
                <w:spacing w:val="-1"/>
              </w:rPr>
              <w:t>does</w:t>
            </w:r>
            <w:r w:rsidRPr="00246C44">
              <w:rPr>
                <w:rFonts w:ascii="Arial" w:hAnsi="Arial" w:cs="Arial"/>
                <w:spacing w:val="-2"/>
              </w:rPr>
              <w:t xml:space="preserve"> </w:t>
            </w:r>
            <w:r w:rsidRPr="00246C44">
              <w:rPr>
                <w:rFonts w:ascii="Arial" w:hAnsi="Arial" w:cs="Arial"/>
                <w:spacing w:val="-1"/>
              </w:rPr>
              <w:t>not</w:t>
            </w:r>
            <w:r w:rsidRPr="00246C44">
              <w:rPr>
                <w:rFonts w:ascii="Arial" w:hAnsi="Arial" w:cs="Arial"/>
                <w:spacing w:val="1"/>
              </w:rPr>
              <w:t xml:space="preserve"> </w:t>
            </w:r>
            <w:r w:rsidRPr="00246C44">
              <w:rPr>
                <w:rFonts w:ascii="Arial" w:hAnsi="Arial" w:cs="Arial"/>
                <w:spacing w:val="-1"/>
              </w:rPr>
              <w:t>have</w:t>
            </w:r>
            <w:r w:rsidRPr="00246C44">
              <w:rPr>
                <w:rFonts w:ascii="Arial" w:hAnsi="Arial" w:cs="Arial"/>
              </w:rPr>
              <w:t xml:space="preserve"> </w:t>
            </w:r>
            <w:r w:rsidRPr="00246C44">
              <w:rPr>
                <w:rFonts w:ascii="Arial" w:hAnsi="Arial" w:cs="Arial"/>
                <w:spacing w:val="-1"/>
              </w:rPr>
              <w:t>reasonable grounds</w:t>
            </w:r>
            <w:r w:rsidRPr="00246C44">
              <w:rPr>
                <w:rFonts w:ascii="Arial" w:hAnsi="Arial" w:cs="Arial"/>
              </w:rPr>
              <w:t xml:space="preserve"> to</w:t>
            </w:r>
            <w:r w:rsidRPr="00246C44">
              <w:rPr>
                <w:rFonts w:ascii="Arial" w:hAnsi="Arial" w:cs="Arial"/>
                <w:spacing w:val="-1"/>
              </w:rPr>
              <w:t xml:space="preserve"> believe</w:t>
            </w:r>
            <w:r w:rsidRPr="00246C44">
              <w:rPr>
                <w:rFonts w:ascii="Arial" w:hAnsi="Arial" w:cs="Arial"/>
              </w:rPr>
              <w:t xml:space="preserve"> </w:t>
            </w:r>
            <w:r w:rsidRPr="00246C44">
              <w:rPr>
                <w:rFonts w:ascii="Arial" w:hAnsi="Arial" w:cs="Arial"/>
                <w:spacing w:val="-1"/>
              </w:rPr>
              <w:t>that</w:t>
            </w:r>
            <w:r w:rsidRPr="00246C44">
              <w:rPr>
                <w:rFonts w:ascii="Arial" w:hAnsi="Arial" w:cs="Arial"/>
                <w:spacing w:val="1"/>
              </w:rPr>
              <w:t xml:space="preserve"> </w:t>
            </w:r>
            <w:r w:rsidRPr="00246C44">
              <w:rPr>
                <w:rFonts w:ascii="Arial" w:hAnsi="Arial" w:cs="Arial"/>
                <w:spacing w:val="-1"/>
              </w:rPr>
              <w:t>the pupil is</w:t>
            </w:r>
            <w:r w:rsidRPr="00246C44">
              <w:rPr>
                <w:rFonts w:ascii="Arial" w:hAnsi="Arial" w:cs="Arial"/>
                <w:spacing w:val="51"/>
              </w:rPr>
              <w:t xml:space="preserve"> </w:t>
            </w:r>
            <w:r w:rsidRPr="00246C44">
              <w:rPr>
                <w:rFonts w:ascii="Arial" w:hAnsi="Arial" w:cs="Arial"/>
                <w:spacing w:val="-1"/>
              </w:rPr>
              <w:t xml:space="preserve">unable </w:t>
            </w:r>
            <w:r w:rsidRPr="00246C44">
              <w:rPr>
                <w:rFonts w:ascii="Arial" w:hAnsi="Arial" w:cs="Arial"/>
              </w:rPr>
              <w:t>to</w:t>
            </w:r>
            <w:r w:rsidRPr="00246C44">
              <w:rPr>
                <w:rFonts w:ascii="Arial" w:hAnsi="Arial" w:cs="Arial"/>
                <w:spacing w:val="-1"/>
              </w:rPr>
              <w:t xml:space="preserve"> attend</w:t>
            </w:r>
            <w:r w:rsidRPr="00246C44">
              <w:rPr>
                <w:rFonts w:ascii="Arial" w:hAnsi="Arial" w:cs="Arial"/>
              </w:rPr>
              <w:t xml:space="preserve"> </w:t>
            </w:r>
            <w:r w:rsidRPr="00246C44">
              <w:rPr>
                <w:rFonts w:ascii="Arial" w:hAnsi="Arial" w:cs="Arial"/>
                <w:spacing w:val="-1"/>
              </w:rPr>
              <w:t>the school</w:t>
            </w:r>
            <w:r w:rsidRPr="00246C44">
              <w:rPr>
                <w:rFonts w:ascii="Arial" w:hAnsi="Arial" w:cs="Arial"/>
                <w:spacing w:val="-2"/>
              </w:rPr>
              <w:t xml:space="preserve"> </w:t>
            </w:r>
            <w:r w:rsidRPr="00246C44">
              <w:rPr>
                <w:rFonts w:ascii="Arial" w:hAnsi="Arial" w:cs="Arial"/>
                <w:spacing w:val="-1"/>
              </w:rPr>
              <w:t>by</w:t>
            </w:r>
            <w:r w:rsidRPr="00246C44">
              <w:rPr>
                <w:rFonts w:ascii="Arial" w:hAnsi="Arial" w:cs="Arial"/>
              </w:rPr>
              <w:t xml:space="preserve"> </w:t>
            </w:r>
            <w:r w:rsidRPr="00246C44">
              <w:rPr>
                <w:rFonts w:ascii="Arial" w:hAnsi="Arial" w:cs="Arial"/>
                <w:spacing w:val="-1"/>
              </w:rPr>
              <w:t>reason of</w:t>
            </w:r>
            <w:r w:rsidRPr="00246C44">
              <w:rPr>
                <w:rFonts w:ascii="Arial" w:hAnsi="Arial" w:cs="Arial"/>
                <w:spacing w:val="1"/>
              </w:rPr>
              <w:t xml:space="preserve"> </w:t>
            </w:r>
            <w:r w:rsidRPr="00246C44">
              <w:rPr>
                <w:rFonts w:ascii="Arial" w:hAnsi="Arial" w:cs="Arial"/>
                <w:spacing w:val="-1"/>
              </w:rPr>
              <w:t>sickness or any</w:t>
            </w:r>
            <w:r w:rsidRPr="00246C44">
              <w:rPr>
                <w:rFonts w:ascii="Arial" w:hAnsi="Arial" w:cs="Arial"/>
              </w:rPr>
              <w:t xml:space="preserve"> </w:t>
            </w:r>
            <w:r w:rsidRPr="00246C44">
              <w:rPr>
                <w:rFonts w:ascii="Arial" w:hAnsi="Arial" w:cs="Arial"/>
                <w:spacing w:val="-1"/>
              </w:rPr>
              <w:t>unavoidable cause;</w:t>
            </w:r>
            <w:r w:rsidRPr="00246C44">
              <w:rPr>
                <w:rFonts w:ascii="Arial" w:hAnsi="Arial" w:cs="Arial"/>
                <w:spacing w:val="2"/>
              </w:rPr>
              <w:t xml:space="preserve"> </w:t>
            </w:r>
            <w:r w:rsidRPr="00246C44">
              <w:rPr>
                <w:rFonts w:ascii="Arial" w:hAnsi="Arial" w:cs="Arial"/>
                <w:spacing w:val="-1"/>
              </w:rPr>
              <w:t>and</w:t>
            </w:r>
          </w:p>
          <w:p w:rsidR="00D24AFE" w:rsidRPr="00246C44" w:rsidRDefault="00D24AFE" w:rsidP="00D24AFE">
            <w:pPr>
              <w:widowControl w:val="0"/>
              <w:kinsoku w:val="0"/>
              <w:overflowPunct w:val="0"/>
              <w:autoSpaceDE w:val="0"/>
              <w:autoSpaceDN w:val="0"/>
              <w:adjustRightInd w:val="0"/>
              <w:spacing w:after="0"/>
              <w:rPr>
                <w:rFonts w:ascii="Arial" w:hAnsi="Arial" w:cs="Arial"/>
                <w:b/>
                <w:bCs/>
              </w:rPr>
            </w:pPr>
          </w:p>
          <w:p w:rsidR="00D24AFE" w:rsidRPr="00246C44" w:rsidRDefault="00D24AFE" w:rsidP="00D24AFE">
            <w:pPr>
              <w:widowControl w:val="0"/>
              <w:numPr>
                <w:ilvl w:val="0"/>
                <w:numId w:val="23"/>
              </w:numPr>
              <w:tabs>
                <w:tab w:val="left" w:pos="523"/>
              </w:tabs>
              <w:kinsoku w:val="0"/>
              <w:overflowPunct w:val="0"/>
              <w:autoSpaceDE w:val="0"/>
              <w:autoSpaceDN w:val="0"/>
              <w:adjustRightInd w:val="0"/>
              <w:spacing w:after="0" w:line="240" w:lineRule="auto"/>
              <w:ind w:right="1300" w:firstLine="0"/>
              <w:rPr>
                <w:rFonts w:ascii="Arial" w:hAnsi="Arial" w:cs="Arial"/>
              </w:rPr>
            </w:pPr>
            <w:r w:rsidRPr="00246C44">
              <w:rPr>
                <w:rFonts w:ascii="Arial" w:hAnsi="Arial" w:cs="Arial"/>
                <w:spacing w:val="-1"/>
                <w:highlight w:val="yellow"/>
              </w:rPr>
              <w:t>the proprietor and the local</w:t>
            </w:r>
            <w:r w:rsidRPr="00246C44">
              <w:rPr>
                <w:rFonts w:ascii="Arial" w:hAnsi="Arial" w:cs="Arial"/>
                <w:spacing w:val="-2"/>
                <w:highlight w:val="yellow"/>
              </w:rPr>
              <w:t xml:space="preserve"> </w:t>
            </w:r>
            <w:r w:rsidRPr="00246C44">
              <w:rPr>
                <w:rFonts w:ascii="Arial" w:hAnsi="Arial" w:cs="Arial"/>
                <w:spacing w:val="-1"/>
                <w:highlight w:val="yellow"/>
              </w:rPr>
              <w:t>authority have failed,</w:t>
            </w:r>
            <w:r w:rsidRPr="00246C44">
              <w:rPr>
                <w:rFonts w:ascii="Arial" w:hAnsi="Arial" w:cs="Arial"/>
                <w:highlight w:val="yellow"/>
              </w:rPr>
              <w:t xml:space="preserve"> </w:t>
            </w:r>
            <w:r w:rsidRPr="00246C44">
              <w:rPr>
                <w:rFonts w:ascii="Arial" w:hAnsi="Arial" w:cs="Arial"/>
                <w:spacing w:val="-1"/>
                <w:highlight w:val="yellow"/>
              </w:rPr>
              <w:t>after jointly making</w:t>
            </w:r>
            <w:r w:rsidRPr="00246C44">
              <w:rPr>
                <w:rFonts w:ascii="Arial" w:hAnsi="Arial" w:cs="Arial"/>
                <w:spacing w:val="52"/>
                <w:highlight w:val="yellow"/>
              </w:rPr>
              <w:t xml:space="preserve"> </w:t>
            </w:r>
            <w:r w:rsidRPr="00246C44">
              <w:rPr>
                <w:rFonts w:ascii="Arial" w:hAnsi="Arial" w:cs="Arial"/>
                <w:spacing w:val="-1"/>
                <w:highlight w:val="yellow"/>
              </w:rPr>
              <w:t>reasonable</w:t>
            </w:r>
            <w:r w:rsidRPr="00246C44">
              <w:rPr>
                <w:rFonts w:ascii="Arial" w:hAnsi="Arial" w:cs="Arial"/>
                <w:highlight w:val="yellow"/>
              </w:rPr>
              <w:t xml:space="preserve"> </w:t>
            </w:r>
            <w:r w:rsidRPr="00246C44">
              <w:rPr>
                <w:rFonts w:ascii="Arial" w:hAnsi="Arial" w:cs="Arial"/>
                <w:spacing w:val="-1"/>
                <w:highlight w:val="yellow"/>
              </w:rPr>
              <w:t>enquiries,</w:t>
            </w:r>
            <w:r w:rsidRPr="00246C44">
              <w:rPr>
                <w:rFonts w:ascii="Arial" w:hAnsi="Arial" w:cs="Arial"/>
                <w:spacing w:val="1"/>
                <w:highlight w:val="yellow"/>
              </w:rPr>
              <w:t xml:space="preserve"> </w:t>
            </w:r>
            <w:r w:rsidRPr="00246C44">
              <w:rPr>
                <w:rFonts w:ascii="Arial" w:hAnsi="Arial" w:cs="Arial"/>
                <w:highlight w:val="yellow"/>
              </w:rPr>
              <w:t>to</w:t>
            </w:r>
            <w:r w:rsidRPr="00246C44">
              <w:rPr>
                <w:rFonts w:ascii="Arial" w:hAnsi="Arial" w:cs="Arial"/>
                <w:spacing w:val="-1"/>
                <w:highlight w:val="yellow"/>
              </w:rPr>
              <w:t xml:space="preserve"> ascertain</w:t>
            </w:r>
            <w:r w:rsidRPr="00246C44">
              <w:rPr>
                <w:rFonts w:ascii="Arial" w:hAnsi="Arial" w:cs="Arial"/>
                <w:highlight w:val="yellow"/>
              </w:rPr>
              <w:t xml:space="preserve"> </w:t>
            </w:r>
            <w:r w:rsidRPr="00246C44">
              <w:rPr>
                <w:rFonts w:ascii="Arial" w:hAnsi="Arial" w:cs="Arial"/>
                <w:spacing w:val="-1"/>
                <w:highlight w:val="yellow"/>
              </w:rPr>
              <w:t>where the</w:t>
            </w:r>
            <w:r w:rsidRPr="00246C44">
              <w:rPr>
                <w:rFonts w:ascii="Arial" w:hAnsi="Arial" w:cs="Arial"/>
                <w:highlight w:val="yellow"/>
              </w:rPr>
              <w:t xml:space="preserve"> </w:t>
            </w:r>
            <w:r w:rsidRPr="00246C44">
              <w:rPr>
                <w:rFonts w:ascii="Arial" w:hAnsi="Arial" w:cs="Arial"/>
                <w:spacing w:val="-1"/>
                <w:highlight w:val="yellow"/>
              </w:rPr>
              <w:t>pupil</w:t>
            </w:r>
            <w:r w:rsidRPr="00246C44">
              <w:rPr>
                <w:rFonts w:ascii="Arial" w:hAnsi="Arial" w:cs="Arial"/>
                <w:spacing w:val="-2"/>
                <w:highlight w:val="yellow"/>
              </w:rPr>
              <w:t xml:space="preserve"> </w:t>
            </w:r>
            <w:r w:rsidRPr="00246C44">
              <w:rPr>
                <w:rFonts w:ascii="Arial" w:hAnsi="Arial" w:cs="Arial"/>
                <w:spacing w:val="-1"/>
                <w:highlight w:val="yellow"/>
              </w:rPr>
              <w:t>is.</w:t>
            </w:r>
          </w:p>
        </w:tc>
      </w:tr>
      <w:tr w:rsidR="00D24AFE" w:rsidRPr="00ED40F6" w:rsidTr="00D24AFE">
        <w:trPr>
          <w:gridBefore w:val="1"/>
          <w:wBefore w:w="10" w:type="dxa"/>
          <w:trHeight w:hRule="exact" w:val="1354"/>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24AFE" w:rsidRPr="00246C44" w:rsidRDefault="00D24AFE" w:rsidP="00D24AFE">
            <w:pPr>
              <w:widowControl w:val="0"/>
              <w:kinsoku w:val="0"/>
              <w:overflowPunct w:val="0"/>
              <w:autoSpaceDE w:val="0"/>
              <w:autoSpaceDN w:val="0"/>
              <w:adjustRightInd w:val="0"/>
              <w:spacing w:after="0" w:line="272" w:lineRule="exact"/>
              <w:ind w:left="33"/>
              <w:jc w:val="center"/>
              <w:rPr>
                <w:rFonts w:ascii="Arial" w:hAnsi="Arial" w:cs="Arial"/>
              </w:rPr>
            </w:pPr>
            <w:r w:rsidRPr="00246C44">
              <w:rPr>
                <w:rFonts w:ascii="Arial" w:hAnsi="Arial" w:cs="Arial"/>
              </w:rPr>
              <w:t>7</w:t>
            </w:r>
          </w:p>
        </w:tc>
        <w:tc>
          <w:tcPr>
            <w:tcW w:w="9039" w:type="dxa"/>
            <w:gridSpan w:val="2"/>
            <w:tcBorders>
              <w:top w:val="single" w:sz="4" w:space="0" w:color="000000"/>
              <w:left w:val="single" w:sz="4" w:space="0" w:color="000000"/>
              <w:bottom w:val="single" w:sz="4" w:space="0" w:color="000000"/>
              <w:right w:val="single" w:sz="4" w:space="0" w:color="000000"/>
            </w:tcBorders>
          </w:tcPr>
          <w:p w:rsidR="00D24AFE" w:rsidRPr="00246C44" w:rsidRDefault="00D24AFE" w:rsidP="00D24AFE">
            <w:pPr>
              <w:widowControl w:val="0"/>
              <w:kinsoku w:val="0"/>
              <w:overflowPunct w:val="0"/>
              <w:autoSpaceDE w:val="0"/>
              <w:autoSpaceDN w:val="0"/>
              <w:adjustRightInd w:val="0"/>
              <w:spacing w:after="0"/>
              <w:ind w:left="135" w:right="298"/>
              <w:rPr>
                <w:rFonts w:ascii="Arial" w:hAnsi="Arial" w:cs="Arial"/>
              </w:rPr>
            </w:pPr>
            <w:r w:rsidRPr="00246C44">
              <w:rPr>
                <w:rFonts w:ascii="Arial" w:hAnsi="Arial" w:cs="Arial"/>
                <w:spacing w:val="-1"/>
              </w:rPr>
              <w:t>8 (1) (g)</w:t>
            </w:r>
            <w:r w:rsidRPr="00246C44">
              <w:rPr>
                <w:rFonts w:ascii="Arial" w:hAnsi="Arial" w:cs="Arial"/>
                <w:spacing w:val="-2"/>
              </w:rPr>
              <w:t xml:space="preserve"> </w:t>
            </w:r>
            <w:r w:rsidRPr="00246C44">
              <w:rPr>
                <w:rFonts w:ascii="Arial" w:hAnsi="Arial" w:cs="Arial"/>
              </w:rPr>
              <w:t>-</w:t>
            </w:r>
            <w:r w:rsidRPr="00246C44">
              <w:rPr>
                <w:rFonts w:ascii="Arial" w:hAnsi="Arial" w:cs="Arial"/>
                <w:spacing w:val="-1"/>
              </w:rPr>
              <w:t xml:space="preserve"> that</w:t>
            </w:r>
            <w:r w:rsidRPr="00246C44">
              <w:rPr>
                <w:rFonts w:ascii="Arial" w:hAnsi="Arial" w:cs="Arial"/>
              </w:rPr>
              <w:t xml:space="preserve"> </w:t>
            </w:r>
            <w:r w:rsidRPr="00246C44">
              <w:rPr>
                <w:rFonts w:ascii="Arial" w:hAnsi="Arial" w:cs="Arial"/>
                <w:spacing w:val="-1"/>
              </w:rPr>
              <w:t>he</w:t>
            </w:r>
            <w:r w:rsidRPr="00246C44">
              <w:rPr>
                <w:rFonts w:ascii="Arial" w:hAnsi="Arial" w:cs="Arial"/>
              </w:rPr>
              <w:t xml:space="preserve"> </w:t>
            </w:r>
            <w:r w:rsidRPr="00246C44">
              <w:rPr>
                <w:rFonts w:ascii="Arial" w:hAnsi="Arial" w:cs="Arial"/>
                <w:spacing w:val="-1"/>
              </w:rPr>
              <w:t>is certified</w:t>
            </w:r>
            <w:r w:rsidRPr="00246C44">
              <w:rPr>
                <w:rFonts w:ascii="Arial" w:hAnsi="Arial" w:cs="Arial"/>
              </w:rPr>
              <w:t xml:space="preserve"> </w:t>
            </w:r>
            <w:r w:rsidRPr="00246C44">
              <w:rPr>
                <w:rFonts w:ascii="Arial" w:hAnsi="Arial" w:cs="Arial"/>
                <w:spacing w:val="-1"/>
              </w:rPr>
              <w:t>by the</w:t>
            </w:r>
            <w:r w:rsidRPr="00246C44">
              <w:rPr>
                <w:rFonts w:ascii="Arial" w:hAnsi="Arial" w:cs="Arial"/>
              </w:rPr>
              <w:t xml:space="preserve"> </w:t>
            </w:r>
            <w:r w:rsidRPr="00246C44">
              <w:rPr>
                <w:rFonts w:ascii="Arial" w:hAnsi="Arial" w:cs="Arial"/>
                <w:spacing w:val="-1"/>
              </w:rPr>
              <w:t>school medical</w:t>
            </w:r>
            <w:r w:rsidRPr="00246C44">
              <w:rPr>
                <w:rFonts w:ascii="Arial" w:hAnsi="Arial" w:cs="Arial"/>
                <w:spacing w:val="-2"/>
              </w:rPr>
              <w:t xml:space="preserve"> </w:t>
            </w:r>
            <w:r w:rsidRPr="00246C44">
              <w:rPr>
                <w:rFonts w:ascii="Arial" w:hAnsi="Arial" w:cs="Arial"/>
                <w:spacing w:val="-1"/>
              </w:rPr>
              <w:t>officer</w:t>
            </w:r>
            <w:r w:rsidRPr="00246C44">
              <w:rPr>
                <w:rFonts w:ascii="Arial" w:hAnsi="Arial" w:cs="Arial"/>
              </w:rPr>
              <w:t xml:space="preserve"> </w:t>
            </w:r>
            <w:r w:rsidRPr="00246C44">
              <w:rPr>
                <w:rFonts w:ascii="Arial" w:hAnsi="Arial" w:cs="Arial"/>
                <w:spacing w:val="-1"/>
              </w:rPr>
              <w:t>as unlikely</w:t>
            </w:r>
            <w:r w:rsidRPr="00246C44">
              <w:rPr>
                <w:rFonts w:ascii="Arial" w:hAnsi="Arial" w:cs="Arial"/>
                <w:spacing w:val="1"/>
              </w:rPr>
              <w:t xml:space="preserve"> </w:t>
            </w:r>
            <w:r w:rsidRPr="00246C44">
              <w:rPr>
                <w:rFonts w:ascii="Arial" w:hAnsi="Arial" w:cs="Arial"/>
              </w:rPr>
              <w:t>to</w:t>
            </w:r>
            <w:r w:rsidRPr="00246C44">
              <w:rPr>
                <w:rFonts w:ascii="Arial" w:hAnsi="Arial" w:cs="Arial"/>
                <w:spacing w:val="-1"/>
              </w:rPr>
              <w:t xml:space="preserve"> be</w:t>
            </w:r>
            <w:r w:rsidRPr="00246C44">
              <w:rPr>
                <w:rFonts w:ascii="Arial" w:hAnsi="Arial" w:cs="Arial"/>
              </w:rPr>
              <w:t xml:space="preserve"> </w:t>
            </w:r>
            <w:r w:rsidRPr="00246C44">
              <w:rPr>
                <w:rFonts w:ascii="Arial" w:hAnsi="Arial" w:cs="Arial"/>
                <w:spacing w:val="-1"/>
              </w:rPr>
              <w:t>in</w:t>
            </w:r>
            <w:r w:rsidRPr="00246C44">
              <w:rPr>
                <w:rFonts w:ascii="Arial" w:hAnsi="Arial" w:cs="Arial"/>
              </w:rPr>
              <w:t xml:space="preserve"> a</w:t>
            </w:r>
            <w:r w:rsidRPr="00246C44">
              <w:rPr>
                <w:rFonts w:ascii="Arial" w:hAnsi="Arial" w:cs="Arial"/>
                <w:spacing w:val="-1"/>
              </w:rPr>
              <w:t xml:space="preserve"> fit</w:t>
            </w:r>
            <w:r w:rsidRPr="00246C44">
              <w:rPr>
                <w:rFonts w:ascii="Arial" w:hAnsi="Arial" w:cs="Arial"/>
                <w:spacing w:val="63"/>
                <w:w w:val="99"/>
              </w:rPr>
              <w:t xml:space="preserve"> </w:t>
            </w:r>
            <w:r w:rsidRPr="00246C44">
              <w:rPr>
                <w:rFonts w:ascii="Arial" w:hAnsi="Arial" w:cs="Arial"/>
                <w:spacing w:val="-1"/>
              </w:rPr>
              <w:t>state</w:t>
            </w:r>
            <w:r w:rsidRPr="00246C44">
              <w:rPr>
                <w:rFonts w:ascii="Arial" w:hAnsi="Arial" w:cs="Arial"/>
                <w:spacing w:val="-2"/>
              </w:rPr>
              <w:t xml:space="preserve"> </w:t>
            </w:r>
            <w:r w:rsidRPr="00246C44">
              <w:rPr>
                <w:rFonts w:ascii="Arial" w:hAnsi="Arial" w:cs="Arial"/>
                <w:spacing w:val="-1"/>
              </w:rPr>
              <w:t>of</w:t>
            </w:r>
            <w:r w:rsidRPr="00246C44">
              <w:rPr>
                <w:rFonts w:ascii="Arial" w:hAnsi="Arial" w:cs="Arial"/>
                <w:spacing w:val="-2"/>
              </w:rPr>
              <w:t xml:space="preserve"> </w:t>
            </w:r>
            <w:r w:rsidRPr="00246C44">
              <w:rPr>
                <w:rFonts w:ascii="Arial" w:hAnsi="Arial" w:cs="Arial"/>
                <w:spacing w:val="-1"/>
              </w:rPr>
              <w:t xml:space="preserve">health </w:t>
            </w:r>
            <w:r w:rsidRPr="00246C44">
              <w:rPr>
                <w:rFonts w:ascii="Arial" w:hAnsi="Arial" w:cs="Arial"/>
              </w:rPr>
              <w:t>to</w:t>
            </w:r>
            <w:r w:rsidRPr="00246C44">
              <w:rPr>
                <w:rFonts w:ascii="Arial" w:hAnsi="Arial" w:cs="Arial"/>
                <w:spacing w:val="-1"/>
              </w:rPr>
              <w:t xml:space="preserve"> attend school</w:t>
            </w:r>
            <w:r w:rsidRPr="00246C44">
              <w:rPr>
                <w:rFonts w:ascii="Arial" w:hAnsi="Arial" w:cs="Arial"/>
                <w:spacing w:val="-2"/>
              </w:rPr>
              <w:t xml:space="preserve"> </w:t>
            </w:r>
            <w:r w:rsidRPr="00246C44">
              <w:rPr>
                <w:rFonts w:ascii="Arial" w:hAnsi="Arial" w:cs="Arial"/>
                <w:spacing w:val="-1"/>
              </w:rPr>
              <w:t xml:space="preserve">before ceasing </w:t>
            </w:r>
            <w:r w:rsidRPr="00246C44">
              <w:rPr>
                <w:rFonts w:ascii="Arial" w:hAnsi="Arial" w:cs="Arial"/>
              </w:rPr>
              <w:t>to</w:t>
            </w:r>
            <w:r w:rsidRPr="00246C44">
              <w:rPr>
                <w:rFonts w:ascii="Arial" w:hAnsi="Arial" w:cs="Arial"/>
                <w:spacing w:val="-1"/>
              </w:rPr>
              <w:t xml:space="preserve"> be of</w:t>
            </w:r>
            <w:r w:rsidRPr="00246C44">
              <w:rPr>
                <w:rFonts w:ascii="Arial" w:hAnsi="Arial" w:cs="Arial"/>
                <w:spacing w:val="-2"/>
              </w:rPr>
              <w:t xml:space="preserve"> </w:t>
            </w:r>
            <w:r w:rsidRPr="00246C44">
              <w:rPr>
                <w:rFonts w:ascii="Arial" w:hAnsi="Arial" w:cs="Arial"/>
                <w:spacing w:val="-1"/>
              </w:rPr>
              <w:t>compulsory</w:t>
            </w:r>
            <w:r w:rsidRPr="00246C44">
              <w:rPr>
                <w:rFonts w:ascii="Arial" w:hAnsi="Arial" w:cs="Arial"/>
              </w:rPr>
              <w:t xml:space="preserve"> </w:t>
            </w:r>
            <w:r w:rsidRPr="00246C44">
              <w:rPr>
                <w:rFonts w:ascii="Arial" w:hAnsi="Arial" w:cs="Arial"/>
                <w:spacing w:val="-1"/>
              </w:rPr>
              <w:t>school</w:t>
            </w:r>
            <w:r w:rsidRPr="00246C44">
              <w:rPr>
                <w:rFonts w:ascii="Arial" w:hAnsi="Arial" w:cs="Arial"/>
                <w:spacing w:val="-2"/>
              </w:rPr>
              <w:t xml:space="preserve"> </w:t>
            </w:r>
            <w:r w:rsidRPr="00246C44">
              <w:rPr>
                <w:rFonts w:ascii="Arial" w:hAnsi="Arial" w:cs="Arial"/>
                <w:spacing w:val="-1"/>
              </w:rPr>
              <w:t>age,</w:t>
            </w:r>
            <w:r w:rsidRPr="00246C44">
              <w:rPr>
                <w:rFonts w:ascii="Arial" w:hAnsi="Arial" w:cs="Arial"/>
                <w:spacing w:val="63"/>
                <w:w w:val="99"/>
              </w:rPr>
              <w:t xml:space="preserve"> </w:t>
            </w:r>
            <w:r w:rsidRPr="00246C44">
              <w:rPr>
                <w:rFonts w:ascii="Arial" w:hAnsi="Arial" w:cs="Arial"/>
                <w:spacing w:val="-1"/>
              </w:rPr>
              <w:t>and neither</w:t>
            </w:r>
            <w:r w:rsidRPr="00246C44">
              <w:rPr>
                <w:rFonts w:ascii="Arial" w:hAnsi="Arial" w:cs="Arial"/>
                <w:spacing w:val="1"/>
              </w:rPr>
              <w:t xml:space="preserve"> </w:t>
            </w:r>
            <w:r w:rsidRPr="00246C44">
              <w:rPr>
                <w:rFonts w:ascii="Arial" w:hAnsi="Arial" w:cs="Arial"/>
                <w:spacing w:val="-1"/>
              </w:rPr>
              <w:t>he</w:t>
            </w:r>
            <w:r w:rsidRPr="00246C44">
              <w:rPr>
                <w:rFonts w:ascii="Arial" w:hAnsi="Arial" w:cs="Arial"/>
              </w:rPr>
              <w:t xml:space="preserve"> </w:t>
            </w:r>
            <w:r w:rsidRPr="00246C44">
              <w:rPr>
                <w:rFonts w:ascii="Arial" w:hAnsi="Arial" w:cs="Arial"/>
                <w:spacing w:val="-1"/>
              </w:rPr>
              <w:t>nor his parent</w:t>
            </w:r>
            <w:r w:rsidRPr="00246C44">
              <w:rPr>
                <w:rFonts w:ascii="Arial" w:hAnsi="Arial" w:cs="Arial"/>
              </w:rPr>
              <w:t xml:space="preserve"> </w:t>
            </w:r>
            <w:r w:rsidRPr="00246C44">
              <w:rPr>
                <w:rFonts w:ascii="Arial" w:hAnsi="Arial" w:cs="Arial"/>
                <w:spacing w:val="-1"/>
              </w:rPr>
              <w:t>has</w:t>
            </w:r>
            <w:r w:rsidRPr="00246C44">
              <w:rPr>
                <w:rFonts w:ascii="Arial" w:hAnsi="Arial" w:cs="Arial"/>
              </w:rPr>
              <w:t xml:space="preserve"> </w:t>
            </w:r>
            <w:r w:rsidRPr="00246C44">
              <w:rPr>
                <w:rFonts w:ascii="Arial" w:hAnsi="Arial" w:cs="Arial"/>
                <w:spacing w:val="-1"/>
              </w:rPr>
              <w:t xml:space="preserve">indicated </w:t>
            </w:r>
            <w:r w:rsidRPr="00246C44">
              <w:rPr>
                <w:rFonts w:ascii="Arial" w:hAnsi="Arial" w:cs="Arial"/>
              </w:rPr>
              <w:t xml:space="preserve">to </w:t>
            </w:r>
            <w:r w:rsidRPr="00246C44">
              <w:rPr>
                <w:rFonts w:ascii="Arial" w:hAnsi="Arial" w:cs="Arial"/>
                <w:spacing w:val="-1"/>
              </w:rPr>
              <w:t>the school the intention</w:t>
            </w:r>
            <w:r w:rsidRPr="00246C44">
              <w:rPr>
                <w:rFonts w:ascii="Arial" w:hAnsi="Arial" w:cs="Arial"/>
              </w:rPr>
              <w:t xml:space="preserve"> to</w:t>
            </w:r>
            <w:r w:rsidRPr="00246C44">
              <w:rPr>
                <w:rFonts w:ascii="Arial" w:hAnsi="Arial" w:cs="Arial"/>
                <w:spacing w:val="-1"/>
              </w:rPr>
              <w:t xml:space="preserve"> continue</w:t>
            </w:r>
            <w:r w:rsidRPr="00246C44">
              <w:rPr>
                <w:rFonts w:ascii="Arial" w:hAnsi="Arial" w:cs="Arial"/>
                <w:spacing w:val="50"/>
              </w:rPr>
              <w:t xml:space="preserve"> </w:t>
            </w:r>
            <w:r w:rsidRPr="00246C44">
              <w:rPr>
                <w:rFonts w:ascii="Arial" w:hAnsi="Arial" w:cs="Arial"/>
              </w:rPr>
              <w:t>to</w:t>
            </w:r>
            <w:r w:rsidRPr="00246C44">
              <w:rPr>
                <w:rFonts w:ascii="Arial" w:hAnsi="Arial" w:cs="Arial"/>
                <w:spacing w:val="-1"/>
              </w:rPr>
              <w:t xml:space="preserve"> attend the school</w:t>
            </w:r>
            <w:r w:rsidRPr="00246C44">
              <w:rPr>
                <w:rFonts w:ascii="Arial" w:hAnsi="Arial" w:cs="Arial"/>
                <w:spacing w:val="-2"/>
              </w:rPr>
              <w:t xml:space="preserve"> </w:t>
            </w:r>
            <w:r w:rsidRPr="00246C44">
              <w:rPr>
                <w:rFonts w:ascii="Arial" w:hAnsi="Arial" w:cs="Arial"/>
                <w:spacing w:val="-1"/>
              </w:rPr>
              <w:t xml:space="preserve">after ceasing </w:t>
            </w:r>
            <w:r w:rsidRPr="00246C44">
              <w:rPr>
                <w:rFonts w:ascii="Arial" w:hAnsi="Arial" w:cs="Arial"/>
              </w:rPr>
              <w:t>to</w:t>
            </w:r>
            <w:r w:rsidRPr="00246C44">
              <w:rPr>
                <w:rFonts w:ascii="Arial" w:hAnsi="Arial" w:cs="Arial"/>
                <w:spacing w:val="-1"/>
              </w:rPr>
              <w:t xml:space="preserve"> be of</w:t>
            </w:r>
            <w:r w:rsidRPr="00246C44">
              <w:rPr>
                <w:rFonts w:ascii="Arial" w:hAnsi="Arial" w:cs="Arial"/>
              </w:rPr>
              <w:t xml:space="preserve"> </w:t>
            </w:r>
            <w:r w:rsidRPr="00246C44">
              <w:rPr>
                <w:rFonts w:ascii="Arial" w:hAnsi="Arial" w:cs="Arial"/>
                <w:spacing w:val="-1"/>
              </w:rPr>
              <w:t>compulsory school age.</w:t>
            </w:r>
          </w:p>
        </w:tc>
      </w:tr>
      <w:tr w:rsidR="00D24AFE" w:rsidRPr="00246C44" w:rsidTr="00D24AFE">
        <w:trPr>
          <w:gridAfter w:val="1"/>
          <w:wAfter w:w="10" w:type="dxa"/>
          <w:trHeight w:val="3228"/>
        </w:trPr>
        <w:tc>
          <w:tcPr>
            <w:tcW w:w="709" w:type="dxa"/>
            <w:gridSpan w:val="2"/>
            <w:tcBorders>
              <w:top w:val="single" w:sz="4" w:space="0" w:color="000000"/>
              <w:left w:val="single" w:sz="4" w:space="0" w:color="000000"/>
              <w:right w:val="single" w:sz="4" w:space="0" w:color="000000"/>
            </w:tcBorders>
            <w:shd w:val="clear" w:color="auto" w:fill="F2F2F2"/>
            <w:vAlign w:val="center"/>
          </w:tcPr>
          <w:p w:rsidR="00D24AFE" w:rsidRPr="00246C44" w:rsidRDefault="00D24AFE" w:rsidP="00D24AFE">
            <w:pPr>
              <w:widowControl w:val="0"/>
              <w:kinsoku w:val="0"/>
              <w:overflowPunct w:val="0"/>
              <w:autoSpaceDE w:val="0"/>
              <w:autoSpaceDN w:val="0"/>
              <w:adjustRightInd w:val="0"/>
              <w:spacing w:after="0" w:line="273" w:lineRule="exact"/>
              <w:ind w:left="33"/>
              <w:jc w:val="center"/>
              <w:rPr>
                <w:rFonts w:ascii="Arial" w:hAnsi="Arial" w:cs="Arial"/>
              </w:rPr>
            </w:pPr>
            <w:r w:rsidRPr="00246C44">
              <w:rPr>
                <w:rFonts w:ascii="Arial" w:hAnsi="Arial" w:cs="Arial"/>
              </w:rPr>
              <w:t>8</w:t>
            </w:r>
          </w:p>
        </w:tc>
        <w:tc>
          <w:tcPr>
            <w:tcW w:w="9039" w:type="dxa"/>
            <w:gridSpan w:val="2"/>
            <w:tcBorders>
              <w:top w:val="single" w:sz="4" w:space="0" w:color="000000"/>
              <w:left w:val="single" w:sz="4" w:space="0" w:color="000000"/>
              <w:right w:val="single" w:sz="4" w:space="0" w:color="000000"/>
            </w:tcBorders>
          </w:tcPr>
          <w:p w:rsidR="00D24AFE" w:rsidRPr="00246C44" w:rsidRDefault="00D24AFE" w:rsidP="00D24AFE">
            <w:pPr>
              <w:widowControl w:val="0"/>
              <w:kinsoku w:val="0"/>
              <w:overflowPunct w:val="0"/>
              <w:autoSpaceDE w:val="0"/>
              <w:autoSpaceDN w:val="0"/>
              <w:adjustRightInd w:val="0"/>
              <w:spacing w:after="0"/>
              <w:ind w:left="135" w:right="324"/>
              <w:rPr>
                <w:rFonts w:ascii="Arial" w:hAnsi="Arial" w:cs="Arial"/>
              </w:rPr>
            </w:pPr>
            <w:r w:rsidRPr="00246C44">
              <w:rPr>
                <w:rFonts w:ascii="Arial" w:hAnsi="Arial" w:cs="Arial"/>
                <w:spacing w:val="-1"/>
              </w:rPr>
              <w:t>8 (1) (h)</w:t>
            </w:r>
            <w:r w:rsidRPr="00246C44">
              <w:rPr>
                <w:rFonts w:ascii="Arial" w:hAnsi="Arial" w:cs="Arial"/>
                <w:spacing w:val="-2"/>
              </w:rPr>
              <w:t xml:space="preserve"> </w:t>
            </w:r>
            <w:r w:rsidRPr="00246C44">
              <w:rPr>
                <w:rFonts w:ascii="Arial" w:hAnsi="Arial" w:cs="Arial"/>
              </w:rPr>
              <w:t>-</w:t>
            </w:r>
            <w:r w:rsidRPr="00246C44">
              <w:rPr>
                <w:rFonts w:ascii="Arial" w:hAnsi="Arial" w:cs="Arial"/>
                <w:spacing w:val="-1"/>
              </w:rPr>
              <w:t xml:space="preserve"> that</w:t>
            </w:r>
            <w:r w:rsidRPr="00246C44">
              <w:rPr>
                <w:rFonts w:ascii="Arial" w:hAnsi="Arial" w:cs="Arial"/>
                <w:spacing w:val="1"/>
              </w:rPr>
              <w:t xml:space="preserve"> </w:t>
            </w:r>
            <w:r w:rsidRPr="00246C44">
              <w:rPr>
                <w:rFonts w:ascii="Arial" w:hAnsi="Arial" w:cs="Arial"/>
                <w:spacing w:val="-1"/>
              </w:rPr>
              <w:t>he has</w:t>
            </w:r>
            <w:r w:rsidRPr="00246C44">
              <w:rPr>
                <w:rFonts w:ascii="Arial" w:hAnsi="Arial" w:cs="Arial"/>
              </w:rPr>
              <w:t xml:space="preserve"> </w:t>
            </w:r>
            <w:r w:rsidRPr="00246C44">
              <w:rPr>
                <w:rFonts w:ascii="Arial" w:hAnsi="Arial" w:cs="Arial"/>
                <w:spacing w:val="-1"/>
              </w:rPr>
              <w:t>been</w:t>
            </w:r>
            <w:r w:rsidRPr="00246C44">
              <w:rPr>
                <w:rFonts w:ascii="Arial" w:hAnsi="Arial" w:cs="Arial"/>
              </w:rPr>
              <w:t xml:space="preserve"> </w:t>
            </w:r>
            <w:r w:rsidRPr="00246C44">
              <w:rPr>
                <w:rFonts w:ascii="Arial" w:hAnsi="Arial" w:cs="Arial"/>
                <w:spacing w:val="-1"/>
              </w:rPr>
              <w:t>continuously absent</w:t>
            </w:r>
            <w:r w:rsidRPr="00246C44">
              <w:rPr>
                <w:rFonts w:ascii="Arial" w:hAnsi="Arial" w:cs="Arial"/>
                <w:spacing w:val="1"/>
              </w:rPr>
              <w:t xml:space="preserve"> </w:t>
            </w:r>
            <w:r w:rsidRPr="00246C44">
              <w:rPr>
                <w:rFonts w:ascii="Arial" w:hAnsi="Arial" w:cs="Arial"/>
                <w:spacing w:val="-1"/>
              </w:rPr>
              <w:t>from the school for</w:t>
            </w:r>
            <w:r w:rsidRPr="00246C44">
              <w:rPr>
                <w:rFonts w:ascii="Arial" w:hAnsi="Arial" w:cs="Arial"/>
              </w:rPr>
              <w:t xml:space="preserve"> a</w:t>
            </w:r>
            <w:r w:rsidRPr="00246C44">
              <w:rPr>
                <w:rFonts w:ascii="Arial" w:hAnsi="Arial" w:cs="Arial"/>
                <w:spacing w:val="-1"/>
              </w:rPr>
              <w:t xml:space="preserve"> period</w:t>
            </w:r>
            <w:r w:rsidRPr="00246C44">
              <w:rPr>
                <w:rFonts w:ascii="Arial" w:hAnsi="Arial" w:cs="Arial"/>
              </w:rPr>
              <w:t xml:space="preserve"> </w:t>
            </w:r>
            <w:r w:rsidRPr="00246C44">
              <w:rPr>
                <w:rFonts w:ascii="Arial" w:hAnsi="Arial" w:cs="Arial"/>
                <w:spacing w:val="-1"/>
              </w:rPr>
              <w:t>of</w:t>
            </w:r>
            <w:r w:rsidRPr="00246C44">
              <w:rPr>
                <w:rFonts w:ascii="Arial" w:hAnsi="Arial" w:cs="Arial"/>
                <w:spacing w:val="1"/>
              </w:rPr>
              <w:t xml:space="preserve"> </w:t>
            </w:r>
            <w:r w:rsidRPr="00246C44">
              <w:rPr>
                <w:rFonts w:ascii="Arial" w:hAnsi="Arial" w:cs="Arial"/>
                <w:spacing w:val="-1"/>
              </w:rPr>
              <w:t>not</w:t>
            </w:r>
            <w:r w:rsidRPr="00246C44">
              <w:rPr>
                <w:rFonts w:ascii="Arial" w:hAnsi="Arial" w:cs="Arial"/>
                <w:spacing w:val="58"/>
              </w:rPr>
              <w:t xml:space="preserve"> </w:t>
            </w:r>
            <w:r w:rsidRPr="00246C44">
              <w:rPr>
                <w:rFonts w:ascii="Arial" w:hAnsi="Arial" w:cs="Arial"/>
                <w:spacing w:val="-1"/>
              </w:rPr>
              <w:t>less than</w:t>
            </w:r>
            <w:r w:rsidRPr="00246C44">
              <w:rPr>
                <w:rFonts w:ascii="Arial" w:hAnsi="Arial" w:cs="Arial"/>
              </w:rPr>
              <w:t xml:space="preserve"> </w:t>
            </w:r>
            <w:r w:rsidRPr="00246C44">
              <w:rPr>
                <w:rFonts w:ascii="Arial" w:hAnsi="Arial" w:cs="Arial"/>
                <w:spacing w:val="-1"/>
              </w:rPr>
              <w:t>twenty</w:t>
            </w:r>
            <w:r w:rsidRPr="00246C44">
              <w:rPr>
                <w:rFonts w:ascii="Arial" w:hAnsi="Arial" w:cs="Arial"/>
              </w:rPr>
              <w:t xml:space="preserve"> </w:t>
            </w:r>
            <w:r w:rsidRPr="00246C44">
              <w:rPr>
                <w:rFonts w:ascii="Arial" w:hAnsi="Arial" w:cs="Arial"/>
                <w:spacing w:val="-1"/>
              </w:rPr>
              <w:t>school days and</w:t>
            </w:r>
            <w:r w:rsidRPr="00246C44">
              <w:rPr>
                <w:rFonts w:ascii="Arial" w:hAnsi="Arial" w:cs="Arial"/>
                <w:spacing w:val="1"/>
              </w:rPr>
              <w:t xml:space="preserve"> </w:t>
            </w:r>
            <w:r w:rsidRPr="00246C44">
              <w:rPr>
                <w:rFonts w:ascii="Arial" w:hAnsi="Arial" w:cs="Arial"/>
              </w:rPr>
              <w:t>—</w:t>
            </w:r>
          </w:p>
          <w:p w:rsidR="00D24AFE" w:rsidRPr="00246C44" w:rsidRDefault="00D24AFE" w:rsidP="00D24AFE">
            <w:pPr>
              <w:widowControl w:val="0"/>
              <w:kinsoku w:val="0"/>
              <w:overflowPunct w:val="0"/>
              <w:autoSpaceDE w:val="0"/>
              <w:autoSpaceDN w:val="0"/>
              <w:adjustRightInd w:val="0"/>
              <w:spacing w:after="0"/>
              <w:ind w:left="135" w:right="324"/>
              <w:rPr>
                <w:rFonts w:ascii="Arial" w:hAnsi="Arial" w:cs="Arial"/>
              </w:rPr>
            </w:pPr>
          </w:p>
          <w:p w:rsidR="00D24AFE" w:rsidRPr="00246C44" w:rsidRDefault="00D24AFE" w:rsidP="00D24AFE">
            <w:pPr>
              <w:widowControl w:val="0"/>
              <w:numPr>
                <w:ilvl w:val="0"/>
                <w:numId w:val="26"/>
              </w:numPr>
              <w:tabs>
                <w:tab w:val="left" w:pos="417"/>
              </w:tabs>
              <w:kinsoku w:val="0"/>
              <w:overflowPunct w:val="0"/>
              <w:autoSpaceDE w:val="0"/>
              <w:autoSpaceDN w:val="0"/>
              <w:adjustRightInd w:val="0"/>
              <w:spacing w:after="0" w:line="240" w:lineRule="auto"/>
              <w:ind w:right="525" w:firstLine="0"/>
              <w:rPr>
                <w:rFonts w:ascii="Arial" w:hAnsi="Arial" w:cs="Arial"/>
              </w:rPr>
            </w:pPr>
            <w:r w:rsidRPr="00246C44">
              <w:rPr>
                <w:rFonts w:ascii="Arial" w:hAnsi="Arial" w:cs="Arial"/>
                <w:spacing w:val="-1"/>
              </w:rPr>
              <w:t>at</w:t>
            </w:r>
            <w:r w:rsidRPr="00246C44">
              <w:rPr>
                <w:rFonts w:ascii="Arial" w:hAnsi="Arial" w:cs="Arial"/>
              </w:rPr>
              <w:t xml:space="preserve"> </w:t>
            </w:r>
            <w:r w:rsidRPr="00246C44">
              <w:rPr>
                <w:rFonts w:ascii="Arial" w:hAnsi="Arial" w:cs="Arial"/>
                <w:spacing w:val="-1"/>
              </w:rPr>
              <w:t>no time was</w:t>
            </w:r>
            <w:r w:rsidRPr="00246C44">
              <w:rPr>
                <w:rFonts w:ascii="Arial" w:hAnsi="Arial" w:cs="Arial"/>
              </w:rPr>
              <w:t xml:space="preserve"> </w:t>
            </w:r>
            <w:r w:rsidRPr="00246C44">
              <w:rPr>
                <w:rFonts w:ascii="Arial" w:hAnsi="Arial" w:cs="Arial"/>
                <w:spacing w:val="-1"/>
              </w:rPr>
              <w:t>his absence</w:t>
            </w:r>
            <w:r w:rsidRPr="00246C44">
              <w:rPr>
                <w:rFonts w:ascii="Arial" w:hAnsi="Arial" w:cs="Arial"/>
              </w:rPr>
              <w:t xml:space="preserve"> </w:t>
            </w:r>
            <w:r w:rsidRPr="00246C44">
              <w:rPr>
                <w:rFonts w:ascii="Arial" w:hAnsi="Arial" w:cs="Arial"/>
                <w:spacing w:val="-1"/>
              </w:rPr>
              <w:t>during that</w:t>
            </w:r>
            <w:r w:rsidRPr="00246C44">
              <w:rPr>
                <w:rFonts w:ascii="Arial" w:hAnsi="Arial" w:cs="Arial"/>
                <w:spacing w:val="1"/>
              </w:rPr>
              <w:t xml:space="preserve"> </w:t>
            </w:r>
            <w:r w:rsidRPr="00246C44">
              <w:rPr>
                <w:rFonts w:ascii="Arial" w:hAnsi="Arial" w:cs="Arial"/>
                <w:spacing w:val="-1"/>
              </w:rPr>
              <w:t>period authorised</w:t>
            </w:r>
            <w:r w:rsidRPr="00246C44">
              <w:rPr>
                <w:rFonts w:ascii="Arial" w:hAnsi="Arial" w:cs="Arial"/>
              </w:rPr>
              <w:t xml:space="preserve"> </w:t>
            </w:r>
            <w:r w:rsidRPr="00246C44">
              <w:rPr>
                <w:rFonts w:ascii="Arial" w:hAnsi="Arial" w:cs="Arial"/>
                <w:spacing w:val="-1"/>
              </w:rPr>
              <w:t>by the proprietor</w:t>
            </w:r>
            <w:r w:rsidRPr="00246C44">
              <w:rPr>
                <w:rFonts w:ascii="Arial" w:hAnsi="Arial" w:cs="Arial"/>
              </w:rPr>
              <w:t xml:space="preserve"> </w:t>
            </w:r>
            <w:r w:rsidRPr="00246C44">
              <w:rPr>
                <w:rFonts w:ascii="Arial" w:hAnsi="Arial" w:cs="Arial"/>
                <w:spacing w:val="-1"/>
              </w:rPr>
              <w:t>in</w:t>
            </w:r>
            <w:r w:rsidRPr="00246C44">
              <w:rPr>
                <w:rFonts w:ascii="Arial" w:hAnsi="Arial" w:cs="Arial"/>
                <w:spacing w:val="59"/>
              </w:rPr>
              <w:t xml:space="preserve"> </w:t>
            </w:r>
            <w:r w:rsidRPr="00246C44">
              <w:rPr>
                <w:rFonts w:ascii="Arial" w:hAnsi="Arial" w:cs="Arial"/>
                <w:spacing w:val="-1"/>
              </w:rPr>
              <w:t>accordance</w:t>
            </w:r>
            <w:r w:rsidRPr="00246C44">
              <w:rPr>
                <w:rFonts w:ascii="Arial" w:hAnsi="Arial" w:cs="Arial"/>
                <w:spacing w:val="-2"/>
              </w:rPr>
              <w:t xml:space="preserve"> </w:t>
            </w:r>
            <w:r w:rsidRPr="00246C44">
              <w:rPr>
                <w:rFonts w:ascii="Arial" w:hAnsi="Arial" w:cs="Arial"/>
                <w:spacing w:val="-1"/>
              </w:rPr>
              <w:t>with regulation 6(2);</w:t>
            </w:r>
          </w:p>
          <w:p w:rsidR="00D24AFE" w:rsidRPr="00246C44" w:rsidRDefault="00D24AFE" w:rsidP="00D24AFE">
            <w:pPr>
              <w:widowControl w:val="0"/>
              <w:kinsoku w:val="0"/>
              <w:overflowPunct w:val="0"/>
              <w:autoSpaceDE w:val="0"/>
              <w:autoSpaceDN w:val="0"/>
              <w:adjustRightInd w:val="0"/>
              <w:spacing w:after="0"/>
              <w:rPr>
                <w:rFonts w:ascii="Arial" w:hAnsi="Arial" w:cs="Arial"/>
              </w:rPr>
            </w:pPr>
          </w:p>
          <w:p w:rsidR="00D24AFE" w:rsidRPr="00246C44" w:rsidRDefault="00D24AFE" w:rsidP="00D24AFE">
            <w:pPr>
              <w:widowControl w:val="0"/>
              <w:numPr>
                <w:ilvl w:val="0"/>
                <w:numId w:val="26"/>
              </w:numPr>
              <w:tabs>
                <w:tab w:val="left" w:pos="470"/>
              </w:tabs>
              <w:kinsoku w:val="0"/>
              <w:overflowPunct w:val="0"/>
              <w:autoSpaceDE w:val="0"/>
              <w:autoSpaceDN w:val="0"/>
              <w:adjustRightInd w:val="0"/>
              <w:spacing w:after="0" w:line="240" w:lineRule="auto"/>
              <w:ind w:right="298" w:firstLine="0"/>
              <w:rPr>
                <w:rFonts w:ascii="Arial" w:hAnsi="Arial" w:cs="Arial"/>
              </w:rPr>
            </w:pPr>
            <w:r w:rsidRPr="00246C44">
              <w:rPr>
                <w:rFonts w:ascii="Arial" w:hAnsi="Arial" w:cs="Arial"/>
                <w:spacing w:val="-1"/>
              </w:rPr>
              <w:t>the proprietor</w:t>
            </w:r>
            <w:r w:rsidRPr="00246C44">
              <w:rPr>
                <w:rFonts w:ascii="Arial" w:hAnsi="Arial" w:cs="Arial"/>
              </w:rPr>
              <w:t xml:space="preserve"> </w:t>
            </w:r>
            <w:r w:rsidRPr="00246C44">
              <w:rPr>
                <w:rFonts w:ascii="Arial" w:hAnsi="Arial" w:cs="Arial"/>
                <w:spacing w:val="-1"/>
              </w:rPr>
              <w:t>does</w:t>
            </w:r>
            <w:r w:rsidRPr="00246C44">
              <w:rPr>
                <w:rFonts w:ascii="Arial" w:hAnsi="Arial" w:cs="Arial"/>
                <w:spacing w:val="-2"/>
              </w:rPr>
              <w:t xml:space="preserve"> </w:t>
            </w:r>
            <w:r w:rsidRPr="00246C44">
              <w:rPr>
                <w:rFonts w:ascii="Arial" w:hAnsi="Arial" w:cs="Arial"/>
                <w:spacing w:val="-1"/>
              </w:rPr>
              <w:t>not</w:t>
            </w:r>
            <w:r w:rsidRPr="00246C44">
              <w:rPr>
                <w:rFonts w:ascii="Arial" w:hAnsi="Arial" w:cs="Arial"/>
                <w:spacing w:val="1"/>
              </w:rPr>
              <w:t xml:space="preserve"> </w:t>
            </w:r>
            <w:r w:rsidRPr="00246C44">
              <w:rPr>
                <w:rFonts w:ascii="Arial" w:hAnsi="Arial" w:cs="Arial"/>
                <w:spacing w:val="-1"/>
              </w:rPr>
              <w:t>have</w:t>
            </w:r>
            <w:r w:rsidRPr="00246C44">
              <w:rPr>
                <w:rFonts w:ascii="Arial" w:hAnsi="Arial" w:cs="Arial"/>
              </w:rPr>
              <w:t xml:space="preserve"> </w:t>
            </w:r>
            <w:r w:rsidRPr="00246C44">
              <w:rPr>
                <w:rFonts w:ascii="Arial" w:hAnsi="Arial" w:cs="Arial"/>
                <w:spacing w:val="-1"/>
              </w:rPr>
              <w:t>reasonable grounds</w:t>
            </w:r>
            <w:r w:rsidRPr="00246C44">
              <w:rPr>
                <w:rFonts w:ascii="Arial" w:hAnsi="Arial" w:cs="Arial"/>
              </w:rPr>
              <w:t xml:space="preserve"> to</w:t>
            </w:r>
            <w:r w:rsidRPr="00246C44">
              <w:rPr>
                <w:rFonts w:ascii="Arial" w:hAnsi="Arial" w:cs="Arial"/>
                <w:spacing w:val="-1"/>
              </w:rPr>
              <w:t xml:space="preserve"> believe</w:t>
            </w:r>
            <w:r w:rsidRPr="00246C44">
              <w:rPr>
                <w:rFonts w:ascii="Arial" w:hAnsi="Arial" w:cs="Arial"/>
              </w:rPr>
              <w:t xml:space="preserve"> </w:t>
            </w:r>
            <w:r w:rsidRPr="00246C44">
              <w:rPr>
                <w:rFonts w:ascii="Arial" w:hAnsi="Arial" w:cs="Arial"/>
                <w:spacing w:val="-1"/>
              </w:rPr>
              <w:t>that</w:t>
            </w:r>
            <w:r w:rsidRPr="00246C44">
              <w:rPr>
                <w:rFonts w:ascii="Arial" w:hAnsi="Arial" w:cs="Arial"/>
                <w:spacing w:val="1"/>
              </w:rPr>
              <w:t xml:space="preserve"> </w:t>
            </w:r>
            <w:r w:rsidRPr="00246C44">
              <w:rPr>
                <w:rFonts w:ascii="Arial" w:hAnsi="Arial" w:cs="Arial"/>
                <w:spacing w:val="-1"/>
              </w:rPr>
              <w:t>the pupil is</w:t>
            </w:r>
            <w:r w:rsidRPr="00246C44">
              <w:rPr>
                <w:rFonts w:ascii="Arial" w:hAnsi="Arial" w:cs="Arial"/>
                <w:spacing w:val="51"/>
              </w:rPr>
              <w:t xml:space="preserve"> </w:t>
            </w:r>
            <w:r w:rsidRPr="00246C44">
              <w:rPr>
                <w:rFonts w:ascii="Arial" w:hAnsi="Arial" w:cs="Arial"/>
                <w:spacing w:val="-1"/>
              </w:rPr>
              <w:t xml:space="preserve">unable </w:t>
            </w:r>
            <w:r w:rsidRPr="00246C44">
              <w:rPr>
                <w:rFonts w:ascii="Arial" w:hAnsi="Arial" w:cs="Arial"/>
              </w:rPr>
              <w:t>to</w:t>
            </w:r>
            <w:r w:rsidRPr="00246C44">
              <w:rPr>
                <w:rFonts w:ascii="Arial" w:hAnsi="Arial" w:cs="Arial"/>
                <w:spacing w:val="-1"/>
              </w:rPr>
              <w:t xml:space="preserve"> attend</w:t>
            </w:r>
            <w:r w:rsidRPr="00246C44">
              <w:rPr>
                <w:rFonts w:ascii="Arial" w:hAnsi="Arial" w:cs="Arial"/>
              </w:rPr>
              <w:t xml:space="preserve"> </w:t>
            </w:r>
            <w:r w:rsidRPr="00246C44">
              <w:rPr>
                <w:rFonts w:ascii="Arial" w:hAnsi="Arial" w:cs="Arial"/>
                <w:spacing w:val="-1"/>
              </w:rPr>
              <w:t>the school</w:t>
            </w:r>
            <w:r w:rsidRPr="00246C44">
              <w:rPr>
                <w:rFonts w:ascii="Arial" w:hAnsi="Arial" w:cs="Arial"/>
                <w:spacing w:val="-2"/>
              </w:rPr>
              <w:t xml:space="preserve"> </w:t>
            </w:r>
            <w:r w:rsidRPr="00246C44">
              <w:rPr>
                <w:rFonts w:ascii="Arial" w:hAnsi="Arial" w:cs="Arial"/>
                <w:spacing w:val="-1"/>
              </w:rPr>
              <w:t>by</w:t>
            </w:r>
            <w:r w:rsidRPr="00246C44">
              <w:rPr>
                <w:rFonts w:ascii="Arial" w:hAnsi="Arial" w:cs="Arial"/>
              </w:rPr>
              <w:t xml:space="preserve"> </w:t>
            </w:r>
            <w:r w:rsidRPr="00246C44">
              <w:rPr>
                <w:rFonts w:ascii="Arial" w:hAnsi="Arial" w:cs="Arial"/>
                <w:spacing w:val="-1"/>
              </w:rPr>
              <w:t>reason of</w:t>
            </w:r>
            <w:r w:rsidRPr="00246C44">
              <w:rPr>
                <w:rFonts w:ascii="Arial" w:hAnsi="Arial" w:cs="Arial"/>
                <w:spacing w:val="1"/>
              </w:rPr>
              <w:t xml:space="preserve"> </w:t>
            </w:r>
            <w:r w:rsidRPr="00246C44">
              <w:rPr>
                <w:rFonts w:ascii="Arial" w:hAnsi="Arial" w:cs="Arial"/>
                <w:spacing w:val="-1"/>
              </w:rPr>
              <w:t>sickness or any</w:t>
            </w:r>
            <w:r w:rsidRPr="00246C44">
              <w:rPr>
                <w:rFonts w:ascii="Arial" w:hAnsi="Arial" w:cs="Arial"/>
              </w:rPr>
              <w:t xml:space="preserve"> </w:t>
            </w:r>
            <w:r w:rsidRPr="00246C44">
              <w:rPr>
                <w:rFonts w:ascii="Arial" w:hAnsi="Arial" w:cs="Arial"/>
                <w:spacing w:val="-1"/>
              </w:rPr>
              <w:t>unavoidable cause;</w:t>
            </w:r>
            <w:r w:rsidRPr="00246C44">
              <w:rPr>
                <w:rFonts w:ascii="Arial" w:hAnsi="Arial" w:cs="Arial"/>
                <w:spacing w:val="2"/>
              </w:rPr>
              <w:t xml:space="preserve"> </w:t>
            </w:r>
            <w:r w:rsidRPr="00246C44">
              <w:rPr>
                <w:rFonts w:ascii="Arial" w:hAnsi="Arial" w:cs="Arial"/>
                <w:spacing w:val="-1"/>
              </w:rPr>
              <w:t>and</w:t>
            </w:r>
          </w:p>
          <w:p w:rsidR="00D24AFE" w:rsidRPr="00246C44" w:rsidRDefault="00D24AFE" w:rsidP="00D24AFE">
            <w:pPr>
              <w:widowControl w:val="0"/>
              <w:kinsoku w:val="0"/>
              <w:overflowPunct w:val="0"/>
              <w:autoSpaceDE w:val="0"/>
              <w:autoSpaceDN w:val="0"/>
              <w:adjustRightInd w:val="0"/>
              <w:spacing w:after="0"/>
              <w:rPr>
                <w:rFonts w:ascii="Arial" w:hAnsi="Arial" w:cs="Arial"/>
              </w:rPr>
            </w:pPr>
          </w:p>
          <w:p w:rsidR="00D24AFE" w:rsidRPr="00246C44" w:rsidRDefault="00D24AFE" w:rsidP="00D24AFE">
            <w:pPr>
              <w:widowControl w:val="0"/>
              <w:numPr>
                <w:ilvl w:val="0"/>
                <w:numId w:val="26"/>
              </w:numPr>
              <w:tabs>
                <w:tab w:val="left" w:pos="523"/>
              </w:tabs>
              <w:kinsoku w:val="0"/>
              <w:overflowPunct w:val="0"/>
              <w:autoSpaceDE w:val="0"/>
              <w:autoSpaceDN w:val="0"/>
              <w:adjustRightInd w:val="0"/>
              <w:spacing w:after="0" w:line="240" w:lineRule="auto"/>
              <w:ind w:right="712" w:firstLine="0"/>
              <w:rPr>
                <w:rFonts w:ascii="Arial" w:hAnsi="Arial" w:cs="Arial"/>
              </w:rPr>
            </w:pPr>
            <w:r w:rsidRPr="00246C44">
              <w:rPr>
                <w:rFonts w:ascii="Arial" w:hAnsi="Arial" w:cs="Arial"/>
                <w:spacing w:val="-1"/>
                <w:highlight w:val="yellow"/>
              </w:rPr>
              <w:t>the proprietor of</w:t>
            </w:r>
            <w:r w:rsidRPr="00246C44">
              <w:rPr>
                <w:rFonts w:ascii="Arial" w:hAnsi="Arial" w:cs="Arial"/>
                <w:spacing w:val="-2"/>
                <w:highlight w:val="yellow"/>
              </w:rPr>
              <w:t xml:space="preserve"> </w:t>
            </w:r>
            <w:r w:rsidRPr="00246C44">
              <w:rPr>
                <w:rFonts w:ascii="Arial" w:hAnsi="Arial" w:cs="Arial"/>
                <w:spacing w:val="-1"/>
                <w:highlight w:val="yellow"/>
              </w:rPr>
              <w:t>the school</w:t>
            </w:r>
            <w:r w:rsidRPr="00246C44">
              <w:rPr>
                <w:rFonts w:ascii="Arial" w:hAnsi="Arial" w:cs="Arial"/>
                <w:spacing w:val="-2"/>
                <w:highlight w:val="yellow"/>
              </w:rPr>
              <w:t xml:space="preserve"> </w:t>
            </w:r>
            <w:r w:rsidRPr="00246C44">
              <w:rPr>
                <w:rFonts w:ascii="Arial" w:hAnsi="Arial" w:cs="Arial"/>
                <w:spacing w:val="-1"/>
                <w:highlight w:val="yellow"/>
              </w:rPr>
              <w:t>and the local</w:t>
            </w:r>
            <w:r w:rsidRPr="00246C44">
              <w:rPr>
                <w:rFonts w:ascii="Arial" w:hAnsi="Arial" w:cs="Arial"/>
                <w:spacing w:val="-2"/>
                <w:highlight w:val="yellow"/>
              </w:rPr>
              <w:t xml:space="preserve"> </w:t>
            </w:r>
            <w:r w:rsidRPr="00246C44">
              <w:rPr>
                <w:rFonts w:ascii="Arial" w:hAnsi="Arial" w:cs="Arial"/>
                <w:spacing w:val="-1"/>
                <w:highlight w:val="yellow"/>
              </w:rPr>
              <w:t>authority</w:t>
            </w:r>
            <w:r w:rsidRPr="00246C44">
              <w:rPr>
                <w:rFonts w:ascii="Arial" w:hAnsi="Arial" w:cs="Arial"/>
                <w:highlight w:val="yellow"/>
              </w:rPr>
              <w:t xml:space="preserve"> </w:t>
            </w:r>
            <w:r w:rsidRPr="00246C44">
              <w:rPr>
                <w:rFonts w:ascii="Arial" w:hAnsi="Arial" w:cs="Arial"/>
                <w:spacing w:val="-1"/>
                <w:highlight w:val="yellow"/>
              </w:rPr>
              <w:t>have failed,</w:t>
            </w:r>
            <w:r w:rsidRPr="00246C44">
              <w:rPr>
                <w:rFonts w:ascii="Arial" w:hAnsi="Arial" w:cs="Arial"/>
                <w:highlight w:val="yellow"/>
              </w:rPr>
              <w:t xml:space="preserve"> </w:t>
            </w:r>
            <w:r w:rsidRPr="00246C44">
              <w:rPr>
                <w:rFonts w:ascii="Arial" w:hAnsi="Arial" w:cs="Arial"/>
                <w:spacing w:val="-1"/>
                <w:highlight w:val="yellow"/>
              </w:rPr>
              <w:t>after</w:t>
            </w:r>
            <w:r w:rsidRPr="00246C44">
              <w:rPr>
                <w:rFonts w:ascii="Arial" w:hAnsi="Arial" w:cs="Arial"/>
                <w:spacing w:val="-2"/>
                <w:highlight w:val="yellow"/>
              </w:rPr>
              <w:t xml:space="preserve"> </w:t>
            </w:r>
            <w:r w:rsidRPr="00246C44">
              <w:rPr>
                <w:rFonts w:ascii="Arial" w:hAnsi="Arial" w:cs="Arial"/>
                <w:spacing w:val="-1"/>
                <w:highlight w:val="yellow"/>
              </w:rPr>
              <w:t>jointly</w:t>
            </w:r>
            <w:r w:rsidRPr="00246C44">
              <w:rPr>
                <w:rFonts w:ascii="Arial" w:hAnsi="Arial" w:cs="Arial"/>
                <w:spacing w:val="62"/>
                <w:highlight w:val="yellow"/>
              </w:rPr>
              <w:t xml:space="preserve"> </w:t>
            </w:r>
            <w:r w:rsidRPr="00246C44">
              <w:rPr>
                <w:rFonts w:ascii="Arial" w:hAnsi="Arial" w:cs="Arial"/>
                <w:spacing w:val="-1"/>
                <w:highlight w:val="yellow"/>
              </w:rPr>
              <w:t>making reasonable enquiries,</w:t>
            </w:r>
            <w:r w:rsidRPr="00246C44">
              <w:rPr>
                <w:rFonts w:ascii="Arial" w:hAnsi="Arial" w:cs="Arial"/>
                <w:spacing w:val="1"/>
                <w:highlight w:val="yellow"/>
              </w:rPr>
              <w:t xml:space="preserve"> </w:t>
            </w:r>
            <w:r w:rsidRPr="00246C44">
              <w:rPr>
                <w:rFonts w:ascii="Arial" w:hAnsi="Arial" w:cs="Arial"/>
                <w:highlight w:val="yellow"/>
              </w:rPr>
              <w:t>to</w:t>
            </w:r>
            <w:r w:rsidRPr="00246C44">
              <w:rPr>
                <w:rFonts w:ascii="Arial" w:hAnsi="Arial" w:cs="Arial"/>
                <w:spacing w:val="-1"/>
                <w:highlight w:val="yellow"/>
              </w:rPr>
              <w:t xml:space="preserve"> ascertain</w:t>
            </w:r>
            <w:r w:rsidRPr="00246C44">
              <w:rPr>
                <w:rFonts w:ascii="Arial" w:hAnsi="Arial" w:cs="Arial"/>
                <w:highlight w:val="yellow"/>
              </w:rPr>
              <w:t xml:space="preserve"> </w:t>
            </w:r>
            <w:r w:rsidRPr="00246C44">
              <w:rPr>
                <w:rFonts w:ascii="Arial" w:hAnsi="Arial" w:cs="Arial"/>
                <w:spacing w:val="-1"/>
                <w:highlight w:val="yellow"/>
              </w:rPr>
              <w:t>where the pupil is.</w:t>
            </w:r>
          </w:p>
        </w:tc>
      </w:tr>
      <w:tr w:rsidR="00D24AFE" w:rsidRPr="00246C44" w:rsidTr="00D24AFE">
        <w:trPr>
          <w:gridAfter w:val="1"/>
          <w:wAfter w:w="10" w:type="dxa"/>
          <w:trHeight w:hRule="exact" w:val="1354"/>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24AFE" w:rsidRPr="00246C44" w:rsidRDefault="00D24AFE" w:rsidP="00D24AFE">
            <w:pPr>
              <w:widowControl w:val="0"/>
              <w:kinsoku w:val="0"/>
              <w:overflowPunct w:val="0"/>
              <w:autoSpaceDE w:val="0"/>
              <w:autoSpaceDN w:val="0"/>
              <w:adjustRightInd w:val="0"/>
              <w:spacing w:after="0" w:line="272" w:lineRule="exact"/>
              <w:ind w:left="33"/>
              <w:jc w:val="center"/>
              <w:rPr>
                <w:rFonts w:ascii="Arial" w:hAnsi="Arial" w:cs="Arial"/>
              </w:rPr>
            </w:pPr>
            <w:r w:rsidRPr="00246C44">
              <w:rPr>
                <w:rFonts w:ascii="Arial" w:hAnsi="Arial" w:cs="Arial"/>
              </w:rPr>
              <w:t>9</w:t>
            </w:r>
          </w:p>
        </w:tc>
        <w:tc>
          <w:tcPr>
            <w:tcW w:w="9039" w:type="dxa"/>
            <w:gridSpan w:val="2"/>
            <w:tcBorders>
              <w:top w:val="single" w:sz="4" w:space="0" w:color="000000"/>
              <w:left w:val="single" w:sz="4" w:space="0" w:color="000000"/>
              <w:bottom w:val="single" w:sz="4" w:space="0" w:color="000000"/>
              <w:right w:val="single" w:sz="4" w:space="0" w:color="000000"/>
            </w:tcBorders>
          </w:tcPr>
          <w:p w:rsidR="00D24AFE" w:rsidRPr="00246C44" w:rsidRDefault="00D24AFE" w:rsidP="00D24AFE">
            <w:pPr>
              <w:widowControl w:val="0"/>
              <w:kinsoku w:val="0"/>
              <w:overflowPunct w:val="0"/>
              <w:autoSpaceDE w:val="0"/>
              <w:autoSpaceDN w:val="0"/>
              <w:adjustRightInd w:val="0"/>
              <w:spacing w:after="0"/>
              <w:ind w:left="135" w:right="298"/>
              <w:rPr>
                <w:rFonts w:ascii="Arial" w:hAnsi="Arial" w:cs="Arial"/>
              </w:rPr>
            </w:pPr>
            <w:r w:rsidRPr="00246C44">
              <w:rPr>
                <w:rFonts w:ascii="Arial" w:hAnsi="Arial" w:cs="Arial"/>
                <w:spacing w:val="-1"/>
              </w:rPr>
              <w:t>8 (1) (i)</w:t>
            </w:r>
            <w:r w:rsidRPr="00246C44">
              <w:rPr>
                <w:rFonts w:ascii="Arial" w:hAnsi="Arial" w:cs="Arial"/>
                <w:spacing w:val="-2"/>
              </w:rPr>
              <w:t xml:space="preserve"> </w:t>
            </w:r>
            <w:r w:rsidRPr="00246C44">
              <w:rPr>
                <w:rFonts w:ascii="Arial" w:hAnsi="Arial" w:cs="Arial"/>
              </w:rPr>
              <w:t xml:space="preserve">- </w:t>
            </w:r>
            <w:r w:rsidRPr="00246C44">
              <w:rPr>
                <w:rFonts w:ascii="Arial" w:hAnsi="Arial" w:cs="Arial"/>
                <w:spacing w:val="-1"/>
              </w:rPr>
              <w:t>that</w:t>
            </w:r>
            <w:r w:rsidRPr="00246C44">
              <w:rPr>
                <w:rFonts w:ascii="Arial" w:hAnsi="Arial" w:cs="Arial"/>
                <w:spacing w:val="1"/>
              </w:rPr>
              <w:t xml:space="preserve"> </w:t>
            </w:r>
            <w:r w:rsidRPr="00246C44">
              <w:rPr>
                <w:rFonts w:ascii="Arial" w:hAnsi="Arial" w:cs="Arial"/>
                <w:spacing w:val="-1"/>
              </w:rPr>
              <w:t>he is</w:t>
            </w:r>
            <w:r w:rsidRPr="00246C44">
              <w:rPr>
                <w:rFonts w:ascii="Arial" w:hAnsi="Arial" w:cs="Arial"/>
              </w:rPr>
              <w:t xml:space="preserve"> </w:t>
            </w:r>
            <w:r w:rsidRPr="00246C44">
              <w:rPr>
                <w:rFonts w:ascii="Arial" w:hAnsi="Arial" w:cs="Arial"/>
                <w:spacing w:val="-1"/>
              </w:rPr>
              <w:t>detained</w:t>
            </w:r>
            <w:r w:rsidRPr="00246C44">
              <w:rPr>
                <w:rFonts w:ascii="Arial" w:hAnsi="Arial" w:cs="Arial"/>
              </w:rPr>
              <w:t xml:space="preserve"> </w:t>
            </w:r>
            <w:r w:rsidRPr="00246C44">
              <w:rPr>
                <w:rFonts w:ascii="Arial" w:hAnsi="Arial" w:cs="Arial"/>
                <w:spacing w:val="-1"/>
              </w:rPr>
              <w:t>in pursuance</w:t>
            </w:r>
            <w:r w:rsidRPr="00246C44">
              <w:rPr>
                <w:rFonts w:ascii="Arial" w:hAnsi="Arial" w:cs="Arial"/>
              </w:rPr>
              <w:t xml:space="preserve"> </w:t>
            </w:r>
            <w:r w:rsidRPr="00246C44">
              <w:rPr>
                <w:rFonts w:ascii="Arial" w:hAnsi="Arial" w:cs="Arial"/>
                <w:spacing w:val="-1"/>
              </w:rPr>
              <w:t>of</w:t>
            </w:r>
            <w:r w:rsidRPr="00246C44">
              <w:rPr>
                <w:rFonts w:ascii="Arial" w:hAnsi="Arial" w:cs="Arial"/>
                <w:spacing w:val="1"/>
              </w:rPr>
              <w:t xml:space="preserve"> </w:t>
            </w:r>
            <w:r w:rsidRPr="00246C44">
              <w:rPr>
                <w:rFonts w:ascii="Arial" w:hAnsi="Arial" w:cs="Arial"/>
              </w:rPr>
              <w:t xml:space="preserve">a </w:t>
            </w:r>
            <w:r w:rsidRPr="00246C44">
              <w:rPr>
                <w:rFonts w:ascii="Arial" w:hAnsi="Arial" w:cs="Arial"/>
                <w:spacing w:val="-1"/>
              </w:rPr>
              <w:t>final</w:t>
            </w:r>
            <w:r w:rsidRPr="00246C44">
              <w:rPr>
                <w:rFonts w:ascii="Arial" w:hAnsi="Arial" w:cs="Arial"/>
                <w:spacing w:val="-2"/>
              </w:rPr>
              <w:t xml:space="preserve"> </w:t>
            </w:r>
            <w:r w:rsidRPr="00246C44">
              <w:rPr>
                <w:rFonts w:ascii="Arial" w:hAnsi="Arial" w:cs="Arial"/>
                <w:spacing w:val="-1"/>
              </w:rPr>
              <w:t>order</w:t>
            </w:r>
            <w:r w:rsidRPr="00246C44">
              <w:rPr>
                <w:rFonts w:ascii="Arial" w:hAnsi="Arial" w:cs="Arial"/>
              </w:rPr>
              <w:t xml:space="preserve"> </w:t>
            </w:r>
            <w:r w:rsidRPr="00246C44">
              <w:rPr>
                <w:rFonts w:ascii="Arial" w:hAnsi="Arial" w:cs="Arial"/>
                <w:spacing w:val="-1"/>
              </w:rPr>
              <w:t>made</w:t>
            </w:r>
            <w:r w:rsidRPr="00246C44">
              <w:rPr>
                <w:rFonts w:ascii="Arial" w:hAnsi="Arial" w:cs="Arial"/>
              </w:rPr>
              <w:t xml:space="preserve"> </w:t>
            </w:r>
            <w:r w:rsidRPr="00246C44">
              <w:rPr>
                <w:rFonts w:ascii="Arial" w:hAnsi="Arial" w:cs="Arial"/>
                <w:spacing w:val="-1"/>
              </w:rPr>
              <w:t xml:space="preserve">by </w:t>
            </w:r>
            <w:r w:rsidRPr="00246C44">
              <w:rPr>
                <w:rFonts w:ascii="Arial" w:hAnsi="Arial" w:cs="Arial"/>
              </w:rPr>
              <w:t>a</w:t>
            </w:r>
            <w:r w:rsidRPr="00246C44">
              <w:rPr>
                <w:rFonts w:ascii="Arial" w:hAnsi="Arial" w:cs="Arial"/>
                <w:spacing w:val="-1"/>
              </w:rPr>
              <w:t xml:space="preserve"> court</w:t>
            </w:r>
            <w:r w:rsidRPr="00246C44">
              <w:rPr>
                <w:rFonts w:ascii="Arial" w:hAnsi="Arial" w:cs="Arial"/>
                <w:spacing w:val="1"/>
              </w:rPr>
              <w:t xml:space="preserve"> </w:t>
            </w:r>
            <w:r w:rsidRPr="00246C44">
              <w:rPr>
                <w:rFonts w:ascii="Arial" w:hAnsi="Arial" w:cs="Arial"/>
                <w:spacing w:val="-1"/>
              </w:rPr>
              <w:t>or of an</w:t>
            </w:r>
            <w:r w:rsidRPr="00246C44">
              <w:rPr>
                <w:rFonts w:ascii="Arial" w:hAnsi="Arial" w:cs="Arial"/>
                <w:spacing w:val="54"/>
              </w:rPr>
              <w:t xml:space="preserve"> </w:t>
            </w:r>
            <w:r w:rsidRPr="00246C44">
              <w:rPr>
                <w:rFonts w:ascii="Arial" w:hAnsi="Arial" w:cs="Arial"/>
                <w:spacing w:val="-1"/>
              </w:rPr>
              <w:t>order</w:t>
            </w:r>
            <w:r w:rsidRPr="00246C44">
              <w:rPr>
                <w:rFonts w:ascii="Arial" w:hAnsi="Arial" w:cs="Arial"/>
                <w:spacing w:val="-2"/>
              </w:rPr>
              <w:t xml:space="preserve"> </w:t>
            </w:r>
            <w:r w:rsidRPr="00246C44">
              <w:rPr>
                <w:rFonts w:ascii="Arial" w:hAnsi="Arial" w:cs="Arial"/>
                <w:spacing w:val="-1"/>
              </w:rPr>
              <w:t>of</w:t>
            </w:r>
            <w:r w:rsidRPr="00246C44">
              <w:rPr>
                <w:rFonts w:ascii="Arial" w:hAnsi="Arial" w:cs="Arial"/>
                <w:spacing w:val="-2"/>
              </w:rPr>
              <w:t xml:space="preserve"> </w:t>
            </w:r>
            <w:r w:rsidRPr="00246C44">
              <w:rPr>
                <w:rFonts w:ascii="Arial" w:hAnsi="Arial" w:cs="Arial"/>
                <w:spacing w:val="-1"/>
              </w:rPr>
              <w:t>recall</w:t>
            </w:r>
            <w:r w:rsidRPr="00246C44">
              <w:rPr>
                <w:rFonts w:ascii="Arial" w:hAnsi="Arial" w:cs="Arial"/>
                <w:spacing w:val="-2"/>
              </w:rPr>
              <w:t xml:space="preserve"> </w:t>
            </w:r>
            <w:r w:rsidRPr="00246C44">
              <w:rPr>
                <w:rFonts w:ascii="Arial" w:hAnsi="Arial" w:cs="Arial"/>
                <w:spacing w:val="-1"/>
              </w:rPr>
              <w:t>made by</w:t>
            </w:r>
            <w:r w:rsidRPr="00246C44">
              <w:rPr>
                <w:rFonts w:ascii="Arial" w:hAnsi="Arial" w:cs="Arial"/>
              </w:rPr>
              <w:t xml:space="preserve"> a</w:t>
            </w:r>
            <w:r w:rsidRPr="00246C44">
              <w:rPr>
                <w:rFonts w:ascii="Arial" w:hAnsi="Arial" w:cs="Arial"/>
                <w:spacing w:val="-1"/>
              </w:rPr>
              <w:t xml:space="preserve"> court</w:t>
            </w:r>
            <w:r w:rsidRPr="00246C44">
              <w:rPr>
                <w:rFonts w:ascii="Arial" w:hAnsi="Arial" w:cs="Arial"/>
              </w:rPr>
              <w:t xml:space="preserve"> </w:t>
            </w:r>
            <w:r w:rsidRPr="00246C44">
              <w:rPr>
                <w:rFonts w:ascii="Arial" w:hAnsi="Arial" w:cs="Arial"/>
                <w:spacing w:val="-1"/>
              </w:rPr>
              <w:t>or</w:t>
            </w:r>
            <w:r w:rsidRPr="00246C44">
              <w:rPr>
                <w:rFonts w:ascii="Arial" w:hAnsi="Arial" w:cs="Arial"/>
                <w:spacing w:val="-2"/>
              </w:rPr>
              <w:t xml:space="preserve"> </w:t>
            </w:r>
            <w:r w:rsidRPr="00246C44">
              <w:rPr>
                <w:rFonts w:ascii="Arial" w:hAnsi="Arial" w:cs="Arial"/>
                <w:spacing w:val="-1"/>
              </w:rPr>
              <w:t>the Secretary of</w:t>
            </w:r>
            <w:r w:rsidRPr="00246C44">
              <w:rPr>
                <w:rFonts w:ascii="Arial" w:hAnsi="Arial" w:cs="Arial"/>
              </w:rPr>
              <w:t xml:space="preserve"> </w:t>
            </w:r>
            <w:r w:rsidRPr="00246C44">
              <w:rPr>
                <w:rFonts w:ascii="Arial" w:hAnsi="Arial" w:cs="Arial"/>
                <w:spacing w:val="-1"/>
              </w:rPr>
              <w:t>State,</w:t>
            </w:r>
            <w:r w:rsidRPr="00246C44">
              <w:rPr>
                <w:rFonts w:ascii="Arial" w:hAnsi="Arial" w:cs="Arial"/>
                <w:spacing w:val="-2"/>
              </w:rPr>
              <w:t xml:space="preserve"> </w:t>
            </w:r>
            <w:r w:rsidRPr="00246C44">
              <w:rPr>
                <w:rFonts w:ascii="Arial" w:hAnsi="Arial" w:cs="Arial"/>
                <w:spacing w:val="-1"/>
              </w:rPr>
              <w:t>that</w:t>
            </w:r>
            <w:r w:rsidRPr="00246C44">
              <w:rPr>
                <w:rFonts w:ascii="Arial" w:hAnsi="Arial" w:cs="Arial"/>
              </w:rPr>
              <w:t xml:space="preserve"> </w:t>
            </w:r>
            <w:r w:rsidRPr="00246C44">
              <w:rPr>
                <w:rFonts w:ascii="Arial" w:hAnsi="Arial" w:cs="Arial"/>
                <w:spacing w:val="-1"/>
              </w:rPr>
              <w:t xml:space="preserve">order being for </w:t>
            </w:r>
            <w:r w:rsidRPr="00246C44">
              <w:rPr>
                <w:rFonts w:ascii="Arial" w:hAnsi="Arial" w:cs="Arial"/>
              </w:rPr>
              <w:t>a</w:t>
            </w:r>
            <w:r w:rsidRPr="00246C44">
              <w:rPr>
                <w:rFonts w:ascii="Arial" w:hAnsi="Arial" w:cs="Arial"/>
                <w:spacing w:val="55"/>
              </w:rPr>
              <w:t xml:space="preserve"> </w:t>
            </w:r>
            <w:r w:rsidRPr="00246C44">
              <w:rPr>
                <w:rFonts w:ascii="Arial" w:hAnsi="Arial" w:cs="Arial"/>
                <w:spacing w:val="-1"/>
              </w:rPr>
              <w:t>period of</w:t>
            </w:r>
            <w:r w:rsidRPr="00246C44">
              <w:rPr>
                <w:rFonts w:ascii="Arial" w:hAnsi="Arial" w:cs="Arial"/>
              </w:rPr>
              <w:t xml:space="preserve"> </w:t>
            </w:r>
            <w:r w:rsidRPr="00246C44">
              <w:rPr>
                <w:rFonts w:ascii="Arial" w:hAnsi="Arial" w:cs="Arial"/>
                <w:spacing w:val="-1"/>
              </w:rPr>
              <w:t>not</w:t>
            </w:r>
            <w:r w:rsidRPr="00246C44">
              <w:rPr>
                <w:rFonts w:ascii="Arial" w:hAnsi="Arial" w:cs="Arial"/>
                <w:spacing w:val="1"/>
              </w:rPr>
              <w:t xml:space="preserve"> </w:t>
            </w:r>
            <w:r w:rsidRPr="00246C44">
              <w:rPr>
                <w:rFonts w:ascii="Arial" w:hAnsi="Arial" w:cs="Arial"/>
                <w:spacing w:val="-1"/>
              </w:rPr>
              <w:t>less than</w:t>
            </w:r>
            <w:r w:rsidRPr="00246C44">
              <w:rPr>
                <w:rFonts w:ascii="Arial" w:hAnsi="Arial" w:cs="Arial"/>
              </w:rPr>
              <w:t xml:space="preserve"> </w:t>
            </w:r>
            <w:r w:rsidRPr="00246C44">
              <w:rPr>
                <w:rFonts w:ascii="Arial" w:hAnsi="Arial" w:cs="Arial"/>
                <w:spacing w:val="-1"/>
              </w:rPr>
              <w:t>four</w:t>
            </w:r>
            <w:r w:rsidRPr="00246C44">
              <w:rPr>
                <w:rFonts w:ascii="Arial" w:hAnsi="Arial" w:cs="Arial"/>
                <w:spacing w:val="-2"/>
              </w:rPr>
              <w:t xml:space="preserve"> </w:t>
            </w:r>
            <w:r w:rsidRPr="00246C44">
              <w:rPr>
                <w:rFonts w:ascii="Arial" w:hAnsi="Arial" w:cs="Arial"/>
                <w:spacing w:val="-1"/>
              </w:rPr>
              <w:t>months,</w:t>
            </w:r>
            <w:r w:rsidRPr="00246C44">
              <w:rPr>
                <w:rFonts w:ascii="Arial" w:hAnsi="Arial" w:cs="Arial"/>
                <w:spacing w:val="1"/>
              </w:rPr>
              <w:t xml:space="preserve"> </w:t>
            </w:r>
            <w:r w:rsidRPr="00246C44">
              <w:rPr>
                <w:rFonts w:ascii="Arial" w:hAnsi="Arial" w:cs="Arial"/>
                <w:spacing w:val="-1"/>
              </w:rPr>
              <w:t>and the proprietor does</w:t>
            </w:r>
            <w:r w:rsidRPr="00246C44">
              <w:rPr>
                <w:rFonts w:ascii="Arial" w:hAnsi="Arial" w:cs="Arial"/>
              </w:rPr>
              <w:t xml:space="preserve"> </w:t>
            </w:r>
            <w:r w:rsidRPr="00246C44">
              <w:rPr>
                <w:rFonts w:ascii="Arial" w:hAnsi="Arial" w:cs="Arial"/>
                <w:spacing w:val="-1"/>
              </w:rPr>
              <w:t>not</w:t>
            </w:r>
            <w:r w:rsidRPr="00246C44">
              <w:rPr>
                <w:rFonts w:ascii="Arial" w:hAnsi="Arial" w:cs="Arial"/>
              </w:rPr>
              <w:t xml:space="preserve"> </w:t>
            </w:r>
            <w:r w:rsidRPr="00246C44">
              <w:rPr>
                <w:rFonts w:ascii="Arial" w:hAnsi="Arial" w:cs="Arial"/>
                <w:spacing w:val="-1"/>
              </w:rPr>
              <w:t>have</w:t>
            </w:r>
            <w:r w:rsidRPr="00246C44">
              <w:rPr>
                <w:rFonts w:ascii="Arial" w:hAnsi="Arial" w:cs="Arial"/>
              </w:rPr>
              <w:t xml:space="preserve"> </w:t>
            </w:r>
            <w:r w:rsidRPr="00246C44">
              <w:rPr>
                <w:rFonts w:ascii="Arial" w:hAnsi="Arial" w:cs="Arial"/>
                <w:spacing w:val="-1"/>
              </w:rPr>
              <w:t>reasonable</w:t>
            </w:r>
            <w:r w:rsidRPr="00246C44">
              <w:rPr>
                <w:rFonts w:ascii="Arial" w:hAnsi="Arial" w:cs="Arial"/>
                <w:spacing w:val="59"/>
              </w:rPr>
              <w:t xml:space="preserve"> </w:t>
            </w:r>
            <w:r w:rsidRPr="00246C44">
              <w:rPr>
                <w:rFonts w:ascii="Arial" w:hAnsi="Arial" w:cs="Arial"/>
                <w:spacing w:val="-1"/>
              </w:rPr>
              <w:t xml:space="preserve">grounds </w:t>
            </w:r>
            <w:r w:rsidRPr="00246C44">
              <w:rPr>
                <w:rFonts w:ascii="Arial" w:hAnsi="Arial" w:cs="Arial"/>
              </w:rPr>
              <w:t>to</w:t>
            </w:r>
            <w:r w:rsidRPr="00246C44">
              <w:rPr>
                <w:rFonts w:ascii="Arial" w:hAnsi="Arial" w:cs="Arial"/>
                <w:spacing w:val="-1"/>
              </w:rPr>
              <w:t xml:space="preserve"> believe that</w:t>
            </w:r>
            <w:r w:rsidRPr="00246C44">
              <w:rPr>
                <w:rFonts w:ascii="Arial" w:hAnsi="Arial" w:cs="Arial"/>
                <w:spacing w:val="1"/>
              </w:rPr>
              <w:t xml:space="preserve"> </w:t>
            </w:r>
            <w:r w:rsidRPr="00246C44">
              <w:rPr>
                <w:rFonts w:ascii="Arial" w:hAnsi="Arial" w:cs="Arial"/>
                <w:spacing w:val="-1"/>
              </w:rPr>
              <w:t>the pupil</w:t>
            </w:r>
            <w:r w:rsidRPr="00246C44">
              <w:rPr>
                <w:rFonts w:ascii="Arial" w:hAnsi="Arial" w:cs="Arial"/>
                <w:spacing w:val="-2"/>
              </w:rPr>
              <w:t xml:space="preserve"> </w:t>
            </w:r>
            <w:r w:rsidRPr="00246C44">
              <w:rPr>
                <w:rFonts w:ascii="Arial" w:hAnsi="Arial" w:cs="Arial"/>
                <w:spacing w:val="-1"/>
              </w:rPr>
              <w:t xml:space="preserve">will return </w:t>
            </w:r>
            <w:r w:rsidRPr="00246C44">
              <w:rPr>
                <w:rFonts w:ascii="Arial" w:hAnsi="Arial" w:cs="Arial"/>
              </w:rPr>
              <w:t>to</w:t>
            </w:r>
            <w:r w:rsidRPr="00246C44">
              <w:rPr>
                <w:rFonts w:ascii="Arial" w:hAnsi="Arial" w:cs="Arial"/>
                <w:spacing w:val="-2"/>
              </w:rPr>
              <w:t xml:space="preserve"> </w:t>
            </w:r>
            <w:r w:rsidRPr="00246C44">
              <w:rPr>
                <w:rFonts w:ascii="Arial" w:hAnsi="Arial" w:cs="Arial"/>
                <w:spacing w:val="-1"/>
              </w:rPr>
              <w:t>the school at</w:t>
            </w:r>
            <w:r w:rsidRPr="00246C44">
              <w:rPr>
                <w:rFonts w:ascii="Arial" w:hAnsi="Arial" w:cs="Arial"/>
              </w:rPr>
              <w:t xml:space="preserve"> </w:t>
            </w:r>
            <w:r w:rsidRPr="00246C44">
              <w:rPr>
                <w:rFonts w:ascii="Arial" w:hAnsi="Arial" w:cs="Arial"/>
                <w:spacing w:val="-1"/>
              </w:rPr>
              <w:t>the end of</w:t>
            </w:r>
            <w:r w:rsidRPr="00246C44">
              <w:rPr>
                <w:rFonts w:ascii="Arial" w:hAnsi="Arial" w:cs="Arial"/>
              </w:rPr>
              <w:t xml:space="preserve"> </w:t>
            </w:r>
            <w:r w:rsidRPr="00246C44">
              <w:rPr>
                <w:rFonts w:ascii="Arial" w:hAnsi="Arial" w:cs="Arial"/>
                <w:spacing w:val="-1"/>
              </w:rPr>
              <w:t>that</w:t>
            </w:r>
            <w:r w:rsidRPr="00246C44">
              <w:rPr>
                <w:rFonts w:ascii="Arial" w:hAnsi="Arial" w:cs="Arial"/>
                <w:spacing w:val="-2"/>
              </w:rPr>
              <w:t xml:space="preserve"> </w:t>
            </w:r>
            <w:r w:rsidRPr="00246C44">
              <w:rPr>
                <w:rFonts w:ascii="Arial" w:hAnsi="Arial" w:cs="Arial"/>
                <w:spacing w:val="-1"/>
              </w:rPr>
              <w:t>period.</w:t>
            </w:r>
          </w:p>
        </w:tc>
      </w:tr>
      <w:tr w:rsidR="00D24AFE" w:rsidRPr="00246C44" w:rsidTr="00D24AFE">
        <w:trPr>
          <w:gridAfter w:val="1"/>
          <w:wAfter w:w="10" w:type="dxa"/>
          <w:trHeight w:hRule="exact" w:val="526"/>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24AFE" w:rsidRPr="00246C44" w:rsidRDefault="00D24AFE" w:rsidP="00D24AFE">
            <w:pPr>
              <w:widowControl w:val="0"/>
              <w:kinsoku w:val="0"/>
              <w:overflowPunct w:val="0"/>
              <w:autoSpaceDE w:val="0"/>
              <w:autoSpaceDN w:val="0"/>
              <w:adjustRightInd w:val="0"/>
              <w:spacing w:after="0" w:line="273" w:lineRule="exact"/>
              <w:ind w:left="232"/>
              <w:rPr>
                <w:rFonts w:ascii="Arial" w:hAnsi="Arial" w:cs="Arial"/>
              </w:rPr>
            </w:pPr>
            <w:r w:rsidRPr="00246C44">
              <w:rPr>
                <w:rFonts w:ascii="Arial" w:hAnsi="Arial" w:cs="Arial"/>
                <w:spacing w:val="-1"/>
              </w:rPr>
              <w:t>10</w:t>
            </w:r>
          </w:p>
        </w:tc>
        <w:tc>
          <w:tcPr>
            <w:tcW w:w="9039" w:type="dxa"/>
            <w:gridSpan w:val="2"/>
            <w:tcBorders>
              <w:top w:val="single" w:sz="4" w:space="0" w:color="000000"/>
              <w:left w:val="single" w:sz="4" w:space="0" w:color="000000"/>
              <w:bottom w:val="single" w:sz="4" w:space="0" w:color="000000"/>
              <w:right w:val="single" w:sz="4" w:space="0" w:color="000000"/>
            </w:tcBorders>
          </w:tcPr>
          <w:p w:rsidR="00D24AFE" w:rsidRPr="00246C44" w:rsidRDefault="00D24AFE" w:rsidP="00D24AFE">
            <w:pPr>
              <w:widowControl w:val="0"/>
              <w:kinsoku w:val="0"/>
              <w:overflowPunct w:val="0"/>
              <w:autoSpaceDE w:val="0"/>
              <w:autoSpaceDN w:val="0"/>
              <w:adjustRightInd w:val="0"/>
              <w:spacing w:after="0" w:line="273" w:lineRule="exact"/>
              <w:ind w:left="135"/>
              <w:rPr>
                <w:rFonts w:ascii="Arial" w:hAnsi="Arial" w:cs="Arial"/>
              </w:rPr>
            </w:pPr>
            <w:r w:rsidRPr="00246C44">
              <w:rPr>
                <w:rFonts w:ascii="Arial" w:hAnsi="Arial" w:cs="Arial"/>
                <w:spacing w:val="-1"/>
              </w:rPr>
              <w:t>8 (1) (</w:t>
            </w:r>
            <w:r w:rsidRPr="00246C44">
              <w:rPr>
                <w:rFonts w:ascii="Arial" w:hAnsi="Arial" w:cs="Arial"/>
              </w:rPr>
              <w:t>j)</w:t>
            </w:r>
            <w:r w:rsidRPr="00246C44">
              <w:rPr>
                <w:rFonts w:ascii="Arial" w:hAnsi="Arial" w:cs="Arial"/>
                <w:spacing w:val="-1"/>
              </w:rPr>
              <w:t xml:space="preserve"> </w:t>
            </w:r>
            <w:r w:rsidRPr="00246C44">
              <w:rPr>
                <w:rFonts w:ascii="Arial" w:hAnsi="Arial" w:cs="Arial"/>
              </w:rPr>
              <w:t>-</w:t>
            </w:r>
            <w:r w:rsidRPr="00246C44">
              <w:rPr>
                <w:rFonts w:ascii="Arial" w:hAnsi="Arial" w:cs="Arial"/>
                <w:spacing w:val="-1"/>
              </w:rPr>
              <w:t xml:space="preserve"> that</w:t>
            </w:r>
            <w:r w:rsidRPr="00246C44">
              <w:rPr>
                <w:rFonts w:ascii="Arial" w:hAnsi="Arial" w:cs="Arial"/>
              </w:rPr>
              <w:t xml:space="preserve"> </w:t>
            </w:r>
            <w:r w:rsidRPr="00246C44">
              <w:rPr>
                <w:rFonts w:ascii="Arial" w:hAnsi="Arial" w:cs="Arial"/>
                <w:spacing w:val="-1"/>
              </w:rPr>
              <w:t>the</w:t>
            </w:r>
            <w:r w:rsidRPr="00246C44">
              <w:rPr>
                <w:rFonts w:ascii="Arial" w:hAnsi="Arial" w:cs="Arial"/>
              </w:rPr>
              <w:t xml:space="preserve"> </w:t>
            </w:r>
            <w:r w:rsidRPr="00246C44">
              <w:rPr>
                <w:rFonts w:ascii="Arial" w:hAnsi="Arial" w:cs="Arial"/>
                <w:spacing w:val="-1"/>
              </w:rPr>
              <w:t>pupil</w:t>
            </w:r>
            <w:r w:rsidRPr="00246C44">
              <w:rPr>
                <w:rFonts w:ascii="Arial" w:hAnsi="Arial" w:cs="Arial"/>
                <w:spacing w:val="-2"/>
              </w:rPr>
              <w:t xml:space="preserve"> </w:t>
            </w:r>
            <w:r w:rsidRPr="00246C44">
              <w:rPr>
                <w:rFonts w:ascii="Arial" w:hAnsi="Arial" w:cs="Arial"/>
                <w:spacing w:val="-1"/>
              </w:rPr>
              <w:t>has</w:t>
            </w:r>
            <w:r w:rsidRPr="00246C44">
              <w:rPr>
                <w:rFonts w:ascii="Arial" w:hAnsi="Arial" w:cs="Arial"/>
              </w:rPr>
              <w:t xml:space="preserve"> </w:t>
            </w:r>
            <w:r w:rsidRPr="00246C44">
              <w:rPr>
                <w:rFonts w:ascii="Arial" w:hAnsi="Arial" w:cs="Arial"/>
                <w:spacing w:val="-1"/>
              </w:rPr>
              <w:t>died.</w:t>
            </w:r>
          </w:p>
        </w:tc>
      </w:tr>
      <w:tr w:rsidR="00D24AFE" w:rsidRPr="00246C44" w:rsidTr="00D24AFE">
        <w:trPr>
          <w:gridAfter w:val="1"/>
          <w:wAfter w:w="10" w:type="dxa"/>
          <w:trHeight w:hRule="exact" w:val="2419"/>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24AFE" w:rsidRPr="00246C44" w:rsidRDefault="00D24AFE" w:rsidP="00D24AFE">
            <w:pPr>
              <w:widowControl w:val="0"/>
              <w:kinsoku w:val="0"/>
              <w:overflowPunct w:val="0"/>
              <w:autoSpaceDE w:val="0"/>
              <w:autoSpaceDN w:val="0"/>
              <w:adjustRightInd w:val="0"/>
              <w:spacing w:after="0" w:line="273" w:lineRule="exact"/>
              <w:ind w:left="232"/>
              <w:rPr>
                <w:rFonts w:ascii="Arial" w:hAnsi="Arial" w:cs="Arial"/>
              </w:rPr>
            </w:pPr>
            <w:r w:rsidRPr="00246C44">
              <w:rPr>
                <w:rFonts w:ascii="Arial" w:hAnsi="Arial" w:cs="Arial"/>
                <w:spacing w:val="-1"/>
              </w:rPr>
              <w:t>11</w:t>
            </w:r>
          </w:p>
        </w:tc>
        <w:tc>
          <w:tcPr>
            <w:tcW w:w="9039" w:type="dxa"/>
            <w:gridSpan w:val="2"/>
            <w:tcBorders>
              <w:top w:val="single" w:sz="4" w:space="0" w:color="000000"/>
              <w:left w:val="single" w:sz="4" w:space="0" w:color="000000"/>
              <w:bottom w:val="single" w:sz="4" w:space="0" w:color="000000"/>
              <w:right w:val="single" w:sz="4" w:space="0" w:color="000000"/>
            </w:tcBorders>
          </w:tcPr>
          <w:p w:rsidR="00D24AFE" w:rsidRPr="00246C44" w:rsidRDefault="00D24AFE" w:rsidP="00D24AFE">
            <w:pPr>
              <w:widowControl w:val="0"/>
              <w:kinsoku w:val="0"/>
              <w:overflowPunct w:val="0"/>
              <w:autoSpaceDE w:val="0"/>
              <w:autoSpaceDN w:val="0"/>
              <w:adjustRightInd w:val="0"/>
              <w:spacing w:after="0"/>
              <w:ind w:left="135" w:right="194"/>
              <w:rPr>
                <w:rFonts w:ascii="Arial" w:hAnsi="Arial" w:cs="Arial"/>
                <w:spacing w:val="-1"/>
              </w:rPr>
            </w:pPr>
            <w:r w:rsidRPr="00246C44">
              <w:rPr>
                <w:rFonts w:ascii="Arial" w:hAnsi="Arial" w:cs="Arial"/>
                <w:spacing w:val="-1"/>
              </w:rPr>
              <w:t>8 (1) (k)</w:t>
            </w:r>
            <w:r w:rsidRPr="00246C44">
              <w:rPr>
                <w:rFonts w:ascii="Arial" w:hAnsi="Arial" w:cs="Arial"/>
                <w:spacing w:val="-2"/>
              </w:rPr>
              <w:t xml:space="preserve"> </w:t>
            </w:r>
            <w:r w:rsidRPr="00246C44">
              <w:rPr>
                <w:rFonts w:ascii="Arial" w:hAnsi="Arial" w:cs="Arial"/>
              </w:rPr>
              <w:t>-</w:t>
            </w:r>
            <w:r w:rsidRPr="00246C44">
              <w:rPr>
                <w:rFonts w:ascii="Arial" w:hAnsi="Arial" w:cs="Arial"/>
                <w:spacing w:val="-1"/>
              </w:rPr>
              <w:t xml:space="preserve"> that</w:t>
            </w:r>
            <w:r w:rsidRPr="00246C44">
              <w:rPr>
                <w:rFonts w:ascii="Arial" w:hAnsi="Arial" w:cs="Arial"/>
              </w:rPr>
              <w:t xml:space="preserve"> </w:t>
            </w:r>
            <w:r w:rsidRPr="00246C44">
              <w:rPr>
                <w:rFonts w:ascii="Arial" w:hAnsi="Arial" w:cs="Arial"/>
                <w:spacing w:val="-1"/>
              </w:rPr>
              <w:t>the</w:t>
            </w:r>
            <w:r w:rsidRPr="00246C44">
              <w:rPr>
                <w:rFonts w:ascii="Arial" w:hAnsi="Arial" w:cs="Arial"/>
              </w:rPr>
              <w:t xml:space="preserve"> </w:t>
            </w:r>
            <w:r w:rsidRPr="00246C44">
              <w:rPr>
                <w:rFonts w:ascii="Arial" w:hAnsi="Arial" w:cs="Arial"/>
                <w:spacing w:val="-1"/>
              </w:rPr>
              <w:t>pupil</w:t>
            </w:r>
            <w:r w:rsidRPr="00246C44">
              <w:rPr>
                <w:rFonts w:ascii="Arial" w:hAnsi="Arial" w:cs="Arial"/>
                <w:spacing w:val="-2"/>
              </w:rPr>
              <w:t xml:space="preserve"> </w:t>
            </w:r>
            <w:r w:rsidRPr="00246C44">
              <w:rPr>
                <w:rFonts w:ascii="Arial" w:hAnsi="Arial" w:cs="Arial"/>
                <w:spacing w:val="-1"/>
              </w:rPr>
              <w:t xml:space="preserve">will cease </w:t>
            </w:r>
            <w:r w:rsidRPr="00246C44">
              <w:rPr>
                <w:rFonts w:ascii="Arial" w:hAnsi="Arial" w:cs="Arial"/>
              </w:rPr>
              <w:t xml:space="preserve">to </w:t>
            </w:r>
            <w:r w:rsidRPr="00246C44">
              <w:rPr>
                <w:rFonts w:ascii="Arial" w:hAnsi="Arial" w:cs="Arial"/>
                <w:spacing w:val="-1"/>
              </w:rPr>
              <w:t>be</w:t>
            </w:r>
            <w:r w:rsidRPr="00246C44">
              <w:rPr>
                <w:rFonts w:ascii="Arial" w:hAnsi="Arial" w:cs="Arial"/>
              </w:rPr>
              <w:t xml:space="preserve"> </w:t>
            </w:r>
            <w:r w:rsidRPr="00246C44">
              <w:rPr>
                <w:rFonts w:ascii="Arial" w:hAnsi="Arial" w:cs="Arial"/>
                <w:spacing w:val="-1"/>
              </w:rPr>
              <w:t>of</w:t>
            </w:r>
            <w:r w:rsidRPr="00246C44">
              <w:rPr>
                <w:rFonts w:ascii="Arial" w:hAnsi="Arial" w:cs="Arial"/>
              </w:rPr>
              <w:t xml:space="preserve"> </w:t>
            </w:r>
            <w:r w:rsidRPr="00246C44">
              <w:rPr>
                <w:rFonts w:ascii="Arial" w:hAnsi="Arial" w:cs="Arial"/>
                <w:spacing w:val="-1"/>
              </w:rPr>
              <w:t>compulsory</w:t>
            </w:r>
            <w:r w:rsidRPr="00246C44">
              <w:rPr>
                <w:rFonts w:ascii="Arial" w:hAnsi="Arial" w:cs="Arial"/>
              </w:rPr>
              <w:t xml:space="preserve"> </w:t>
            </w:r>
            <w:r w:rsidRPr="00246C44">
              <w:rPr>
                <w:rFonts w:ascii="Arial" w:hAnsi="Arial" w:cs="Arial"/>
                <w:spacing w:val="-1"/>
              </w:rPr>
              <w:t>school</w:t>
            </w:r>
            <w:r w:rsidRPr="00246C44">
              <w:rPr>
                <w:rFonts w:ascii="Arial" w:hAnsi="Arial" w:cs="Arial"/>
                <w:spacing w:val="-2"/>
              </w:rPr>
              <w:t xml:space="preserve"> </w:t>
            </w:r>
            <w:r w:rsidRPr="00246C44">
              <w:rPr>
                <w:rFonts w:ascii="Arial" w:hAnsi="Arial" w:cs="Arial"/>
                <w:spacing w:val="-1"/>
              </w:rPr>
              <w:t>age</w:t>
            </w:r>
            <w:r w:rsidRPr="00246C44">
              <w:rPr>
                <w:rFonts w:ascii="Arial" w:hAnsi="Arial" w:cs="Arial"/>
                <w:spacing w:val="1"/>
              </w:rPr>
              <w:t xml:space="preserve"> </w:t>
            </w:r>
            <w:r w:rsidRPr="00246C44">
              <w:rPr>
                <w:rFonts w:ascii="Arial" w:hAnsi="Arial" w:cs="Arial"/>
                <w:spacing w:val="-1"/>
              </w:rPr>
              <w:t>before the school</w:t>
            </w:r>
            <w:r w:rsidRPr="00246C44">
              <w:rPr>
                <w:rFonts w:ascii="Arial" w:hAnsi="Arial" w:cs="Arial"/>
                <w:spacing w:val="62"/>
              </w:rPr>
              <w:t xml:space="preserve"> </w:t>
            </w:r>
            <w:r w:rsidRPr="00246C44">
              <w:rPr>
                <w:rFonts w:ascii="Arial" w:hAnsi="Arial" w:cs="Arial"/>
                <w:spacing w:val="-1"/>
              </w:rPr>
              <w:t>next</w:t>
            </w:r>
            <w:r w:rsidRPr="00246C44">
              <w:rPr>
                <w:rFonts w:ascii="Arial" w:hAnsi="Arial" w:cs="Arial"/>
              </w:rPr>
              <w:t xml:space="preserve"> </w:t>
            </w:r>
            <w:r w:rsidRPr="00246C44">
              <w:rPr>
                <w:rFonts w:ascii="Arial" w:hAnsi="Arial" w:cs="Arial"/>
                <w:spacing w:val="-1"/>
              </w:rPr>
              <w:t>meets</w:t>
            </w:r>
            <w:r w:rsidRPr="00246C44">
              <w:rPr>
                <w:rFonts w:ascii="Arial" w:hAnsi="Arial" w:cs="Arial"/>
              </w:rPr>
              <w:t xml:space="preserve"> </w:t>
            </w:r>
            <w:r w:rsidRPr="00246C44">
              <w:rPr>
                <w:rFonts w:ascii="Arial" w:hAnsi="Arial" w:cs="Arial"/>
                <w:spacing w:val="-1"/>
              </w:rPr>
              <w:t>and—</w:t>
            </w:r>
          </w:p>
          <w:p w:rsidR="00D24AFE" w:rsidRPr="00246C44" w:rsidRDefault="00D24AFE" w:rsidP="00D24AFE">
            <w:pPr>
              <w:widowControl w:val="0"/>
              <w:kinsoku w:val="0"/>
              <w:overflowPunct w:val="0"/>
              <w:autoSpaceDE w:val="0"/>
              <w:autoSpaceDN w:val="0"/>
              <w:adjustRightInd w:val="0"/>
              <w:spacing w:after="0"/>
              <w:rPr>
                <w:rFonts w:ascii="Arial" w:hAnsi="Arial" w:cs="Arial"/>
              </w:rPr>
            </w:pPr>
          </w:p>
          <w:p w:rsidR="00D24AFE" w:rsidRPr="00246C44" w:rsidRDefault="00D24AFE" w:rsidP="00D24AFE">
            <w:pPr>
              <w:widowControl w:val="0"/>
              <w:numPr>
                <w:ilvl w:val="0"/>
                <w:numId w:val="25"/>
              </w:numPr>
              <w:tabs>
                <w:tab w:val="left" w:pos="417"/>
              </w:tabs>
              <w:kinsoku w:val="0"/>
              <w:overflowPunct w:val="0"/>
              <w:autoSpaceDE w:val="0"/>
              <w:autoSpaceDN w:val="0"/>
              <w:adjustRightInd w:val="0"/>
              <w:spacing w:after="0" w:line="240" w:lineRule="auto"/>
              <w:ind w:right="298" w:firstLine="0"/>
              <w:rPr>
                <w:rFonts w:ascii="Arial" w:hAnsi="Arial" w:cs="Arial"/>
              </w:rPr>
            </w:pPr>
            <w:r w:rsidRPr="00246C44">
              <w:rPr>
                <w:rFonts w:ascii="Arial" w:hAnsi="Arial" w:cs="Arial"/>
                <w:spacing w:val="-1"/>
              </w:rPr>
              <w:t>the</w:t>
            </w:r>
            <w:r w:rsidRPr="00246C44">
              <w:rPr>
                <w:rFonts w:ascii="Arial" w:hAnsi="Arial" w:cs="Arial"/>
                <w:spacing w:val="-2"/>
              </w:rPr>
              <w:t xml:space="preserve"> </w:t>
            </w:r>
            <w:r w:rsidRPr="00246C44">
              <w:rPr>
                <w:rFonts w:ascii="Arial" w:hAnsi="Arial" w:cs="Arial"/>
                <w:spacing w:val="-1"/>
              </w:rPr>
              <w:t>relevant</w:t>
            </w:r>
            <w:r w:rsidRPr="00246C44">
              <w:rPr>
                <w:rFonts w:ascii="Arial" w:hAnsi="Arial" w:cs="Arial"/>
              </w:rPr>
              <w:t xml:space="preserve"> </w:t>
            </w:r>
            <w:r w:rsidRPr="00246C44">
              <w:rPr>
                <w:rFonts w:ascii="Arial" w:hAnsi="Arial" w:cs="Arial"/>
                <w:spacing w:val="-1"/>
              </w:rPr>
              <w:t>person</w:t>
            </w:r>
            <w:r w:rsidRPr="00246C44">
              <w:rPr>
                <w:rFonts w:ascii="Arial" w:hAnsi="Arial" w:cs="Arial"/>
              </w:rPr>
              <w:t xml:space="preserve"> </w:t>
            </w:r>
            <w:r w:rsidRPr="00246C44">
              <w:rPr>
                <w:rFonts w:ascii="Arial" w:hAnsi="Arial" w:cs="Arial"/>
                <w:spacing w:val="-1"/>
              </w:rPr>
              <w:t>has indicated that</w:t>
            </w:r>
            <w:r w:rsidRPr="00246C44">
              <w:rPr>
                <w:rFonts w:ascii="Arial" w:hAnsi="Arial" w:cs="Arial"/>
              </w:rPr>
              <w:t xml:space="preserve"> </w:t>
            </w:r>
            <w:r w:rsidRPr="00246C44">
              <w:rPr>
                <w:rFonts w:ascii="Arial" w:hAnsi="Arial" w:cs="Arial"/>
                <w:spacing w:val="-1"/>
              </w:rPr>
              <w:t>the pupil</w:t>
            </w:r>
            <w:r w:rsidRPr="00246C44">
              <w:rPr>
                <w:rFonts w:ascii="Arial" w:hAnsi="Arial" w:cs="Arial"/>
                <w:spacing w:val="-2"/>
              </w:rPr>
              <w:t xml:space="preserve"> </w:t>
            </w:r>
            <w:r w:rsidRPr="00246C44">
              <w:rPr>
                <w:rFonts w:ascii="Arial" w:hAnsi="Arial" w:cs="Arial"/>
                <w:spacing w:val="-1"/>
              </w:rPr>
              <w:t xml:space="preserve">will cease </w:t>
            </w:r>
            <w:r w:rsidRPr="00246C44">
              <w:rPr>
                <w:rFonts w:ascii="Arial" w:hAnsi="Arial" w:cs="Arial"/>
              </w:rPr>
              <w:t>to</w:t>
            </w:r>
            <w:r w:rsidRPr="00246C44">
              <w:rPr>
                <w:rFonts w:ascii="Arial" w:hAnsi="Arial" w:cs="Arial"/>
                <w:spacing w:val="-1"/>
              </w:rPr>
              <w:t xml:space="preserve"> attend</w:t>
            </w:r>
            <w:r w:rsidRPr="00246C44">
              <w:rPr>
                <w:rFonts w:ascii="Arial" w:hAnsi="Arial" w:cs="Arial"/>
              </w:rPr>
              <w:t xml:space="preserve"> </w:t>
            </w:r>
            <w:r w:rsidRPr="00246C44">
              <w:rPr>
                <w:rFonts w:ascii="Arial" w:hAnsi="Arial" w:cs="Arial"/>
                <w:spacing w:val="-1"/>
              </w:rPr>
              <w:t>the school;</w:t>
            </w:r>
            <w:r w:rsidRPr="00246C44">
              <w:rPr>
                <w:rFonts w:ascii="Arial" w:hAnsi="Arial" w:cs="Arial"/>
                <w:spacing w:val="65"/>
                <w:w w:val="99"/>
              </w:rPr>
              <w:t xml:space="preserve"> </w:t>
            </w:r>
            <w:r w:rsidRPr="00246C44">
              <w:rPr>
                <w:rFonts w:ascii="Arial" w:hAnsi="Arial" w:cs="Arial"/>
                <w:spacing w:val="-1"/>
              </w:rPr>
              <w:t>or</w:t>
            </w:r>
          </w:p>
          <w:p w:rsidR="00D24AFE" w:rsidRPr="00246C44" w:rsidRDefault="00D24AFE" w:rsidP="00D24AFE">
            <w:pPr>
              <w:widowControl w:val="0"/>
              <w:kinsoku w:val="0"/>
              <w:overflowPunct w:val="0"/>
              <w:autoSpaceDE w:val="0"/>
              <w:autoSpaceDN w:val="0"/>
              <w:adjustRightInd w:val="0"/>
              <w:spacing w:after="0"/>
              <w:rPr>
                <w:rFonts w:ascii="Arial" w:hAnsi="Arial" w:cs="Arial"/>
              </w:rPr>
            </w:pPr>
          </w:p>
          <w:p w:rsidR="00D24AFE" w:rsidRPr="00246C44" w:rsidRDefault="00D24AFE" w:rsidP="00D24AFE">
            <w:pPr>
              <w:widowControl w:val="0"/>
              <w:numPr>
                <w:ilvl w:val="0"/>
                <w:numId w:val="25"/>
              </w:numPr>
              <w:tabs>
                <w:tab w:val="left" w:pos="470"/>
              </w:tabs>
              <w:kinsoku w:val="0"/>
              <w:overflowPunct w:val="0"/>
              <w:autoSpaceDE w:val="0"/>
              <w:autoSpaceDN w:val="0"/>
              <w:adjustRightInd w:val="0"/>
              <w:spacing w:after="0" w:line="240" w:lineRule="auto"/>
              <w:ind w:right="340" w:firstLine="0"/>
              <w:rPr>
                <w:rFonts w:ascii="Arial" w:hAnsi="Arial" w:cs="Arial"/>
              </w:rPr>
            </w:pPr>
            <w:r w:rsidRPr="00246C44">
              <w:rPr>
                <w:rFonts w:ascii="Arial" w:hAnsi="Arial" w:cs="Arial"/>
                <w:spacing w:val="-1"/>
              </w:rPr>
              <w:t>the pupil does</w:t>
            </w:r>
            <w:r w:rsidRPr="00246C44">
              <w:rPr>
                <w:rFonts w:ascii="Arial" w:hAnsi="Arial" w:cs="Arial"/>
              </w:rPr>
              <w:t xml:space="preserve"> </w:t>
            </w:r>
            <w:r w:rsidRPr="00246C44">
              <w:rPr>
                <w:rFonts w:ascii="Arial" w:hAnsi="Arial" w:cs="Arial"/>
                <w:spacing w:val="-1"/>
              </w:rPr>
              <w:t>not</w:t>
            </w:r>
            <w:r w:rsidRPr="00246C44">
              <w:rPr>
                <w:rFonts w:ascii="Arial" w:hAnsi="Arial" w:cs="Arial"/>
              </w:rPr>
              <w:t xml:space="preserve"> </w:t>
            </w:r>
            <w:r w:rsidRPr="00246C44">
              <w:rPr>
                <w:rFonts w:ascii="Arial" w:hAnsi="Arial" w:cs="Arial"/>
                <w:spacing w:val="-1"/>
              </w:rPr>
              <w:t>meet</w:t>
            </w:r>
            <w:r w:rsidRPr="00246C44">
              <w:rPr>
                <w:rFonts w:ascii="Arial" w:hAnsi="Arial" w:cs="Arial"/>
                <w:spacing w:val="1"/>
              </w:rPr>
              <w:t xml:space="preserve"> </w:t>
            </w:r>
            <w:r w:rsidRPr="00246C44">
              <w:rPr>
                <w:rFonts w:ascii="Arial" w:hAnsi="Arial" w:cs="Arial"/>
                <w:spacing w:val="-1"/>
              </w:rPr>
              <w:t>the</w:t>
            </w:r>
            <w:r w:rsidRPr="00246C44">
              <w:rPr>
                <w:rFonts w:ascii="Arial" w:hAnsi="Arial" w:cs="Arial"/>
              </w:rPr>
              <w:t xml:space="preserve"> </w:t>
            </w:r>
            <w:r w:rsidRPr="00246C44">
              <w:rPr>
                <w:rFonts w:ascii="Arial" w:hAnsi="Arial" w:cs="Arial"/>
                <w:spacing w:val="-1"/>
              </w:rPr>
              <w:t>academic entry requirements</w:t>
            </w:r>
            <w:r w:rsidRPr="00246C44">
              <w:rPr>
                <w:rFonts w:ascii="Arial" w:hAnsi="Arial" w:cs="Arial"/>
              </w:rPr>
              <w:t xml:space="preserve"> </w:t>
            </w:r>
            <w:r w:rsidRPr="00246C44">
              <w:rPr>
                <w:rFonts w:ascii="Arial" w:hAnsi="Arial" w:cs="Arial"/>
                <w:spacing w:val="-1"/>
              </w:rPr>
              <w:t>for</w:t>
            </w:r>
            <w:r w:rsidRPr="00246C44">
              <w:rPr>
                <w:rFonts w:ascii="Arial" w:hAnsi="Arial" w:cs="Arial"/>
                <w:spacing w:val="-2"/>
              </w:rPr>
              <w:t xml:space="preserve"> </w:t>
            </w:r>
            <w:r w:rsidRPr="00246C44">
              <w:rPr>
                <w:rFonts w:ascii="Arial" w:hAnsi="Arial" w:cs="Arial"/>
                <w:spacing w:val="-1"/>
              </w:rPr>
              <w:t>admission</w:t>
            </w:r>
            <w:r w:rsidRPr="00246C44">
              <w:rPr>
                <w:rFonts w:ascii="Arial" w:hAnsi="Arial" w:cs="Arial"/>
              </w:rPr>
              <w:t xml:space="preserve"> to </w:t>
            </w:r>
            <w:r w:rsidRPr="00246C44">
              <w:rPr>
                <w:rFonts w:ascii="Arial" w:hAnsi="Arial" w:cs="Arial"/>
                <w:spacing w:val="-1"/>
              </w:rPr>
              <w:t>the</w:t>
            </w:r>
            <w:r w:rsidRPr="00246C44">
              <w:rPr>
                <w:rFonts w:ascii="Arial" w:hAnsi="Arial" w:cs="Arial"/>
                <w:spacing w:val="52"/>
              </w:rPr>
              <w:t xml:space="preserve"> </w:t>
            </w:r>
            <w:r w:rsidRPr="00246C44">
              <w:rPr>
                <w:rFonts w:ascii="Arial" w:hAnsi="Arial" w:cs="Arial"/>
                <w:spacing w:val="-1"/>
              </w:rPr>
              <w:t xml:space="preserve">school’s </w:t>
            </w:r>
            <w:r w:rsidRPr="00246C44">
              <w:rPr>
                <w:rFonts w:ascii="Arial" w:hAnsi="Arial" w:cs="Arial"/>
              </w:rPr>
              <w:t>sixth</w:t>
            </w:r>
            <w:r w:rsidRPr="00246C44">
              <w:rPr>
                <w:rFonts w:ascii="Arial" w:hAnsi="Arial" w:cs="Arial"/>
                <w:spacing w:val="-1"/>
              </w:rPr>
              <w:t xml:space="preserve"> form.</w:t>
            </w:r>
          </w:p>
        </w:tc>
      </w:tr>
      <w:tr w:rsidR="00D24AFE" w:rsidRPr="00246C44" w:rsidTr="00D24AFE">
        <w:trPr>
          <w:gridAfter w:val="1"/>
          <w:wAfter w:w="10" w:type="dxa"/>
          <w:trHeight w:hRule="exact" w:val="1078"/>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24AFE" w:rsidRPr="00246C44" w:rsidRDefault="00D24AFE" w:rsidP="00D24AFE">
            <w:pPr>
              <w:widowControl w:val="0"/>
              <w:kinsoku w:val="0"/>
              <w:overflowPunct w:val="0"/>
              <w:autoSpaceDE w:val="0"/>
              <w:autoSpaceDN w:val="0"/>
              <w:adjustRightInd w:val="0"/>
              <w:spacing w:after="0" w:line="272" w:lineRule="exact"/>
              <w:ind w:left="232"/>
              <w:rPr>
                <w:rFonts w:ascii="Arial" w:hAnsi="Arial" w:cs="Arial"/>
              </w:rPr>
            </w:pPr>
            <w:r w:rsidRPr="00246C44">
              <w:rPr>
                <w:rFonts w:ascii="Arial" w:hAnsi="Arial" w:cs="Arial"/>
                <w:spacing w:val="-1"/>
              </w:rPr>
              <w:t>12</w:t>
            </w:r>
          </w:p>
        </w:tc>
        <w:tc>
          <w:tcPr>
            <w:tcW w:w="9039" w:type="dxa"/>
            <w:gridSpan w:val="2"/>
            <w:tcBorders>
              <w:top w:val="single" w:sz="4" w:space="0" w:color="000000"/>
              <w:left w:val="single" w:sz="4" w:space="0" w:color="000000"/>
              <w:bottom w:val="single" w:sz="4" w:space="0" w:color="000000"/>
              <w:right w:val="single" w:sz="4" w:space="0" w:color="000000"/>
            </w:tcBorders>
          </w:tcPr>
          <w:p w:rsidR="00D24AFE" w:rsidRPr="00246C44" w:rsidRDefault="00D24AFE" w:rsidP="00D24AFE">
            <w:pPr>
              <w:widowControl w:val="0"/>
              <w:kinsoku w:val="0"/>
              <w:overflowPunct w:val="0"/>
              <w:autoSpaceDE w:val="0"/>
              <w:autoSpaceDN w:val="0"/>
              <w:adjustRightInd w:val="0"/>
              <w:spacing w:after="0"/>
              <w:ind w:left="135" w:right="231"/>
              <w:rPr>
                <w:rFonts w:ascii="Arial" w:hAnsi="Arial" w:cs="Arial"/>
              </w:rPr>
            </w:pPr>
            <w:r w:rsidRPr="00246C44">
              <w:rPr>
                <w:rFonts w:ascii="Arial" w:hAnsi="Arial" w:cs="Arial"/>
                <w:spacing w:val="-1"/>
              </w:rPr>
              <w:t>8 (1) (l)</w:t>
            </w:r>
            <w:r w:rsidRPr="00246C44">
              <w:rPr>
                <w:rFonts w:ascii="Arial" w:hAnsi="Arial" w:cs="Arial"/>
                <w:spacing w:val="-2"/>
              </w:rPr>
              <w:t xml:space="preserve"> </w:t>
            </w:r>
            <w:r w:rsidRPr="00246C44">
              <w:rPr>
                <w:rFonts w:ascii="Arial" w:hAnsi="Arial" w:cs="Arial"/>
              </w:rPr>
              <w:t>-</w:t>
            </w:r>
            <w:r w:rsidRPr="00246C44">
              <w:rPr>
                <w:rFonts w:ascii="Arial" w:hAnsi="Arial" w:cs="Arial"/>
                <w:spacing w:val="-1"/>
              </w:rPr>
              <w:t xml:space="preserve"> in</w:t>
            </w:r>
            <w:r w:rsidRPr="00246C44">
              <w:rPr>
                <w:rFonts w:ascii="Arial" w:hAnsi="Arial" w:cs="Arial"/>
              </w:rPr>
              <w:t xml:space="preserve"> </w:t>
            </w:r>
            <w:r w:rsidRPr="00246C44">
              <w:rPr>
                <w:rFonts w:ascii="Arial" w:hAnsi="Arial" w:cs="Arial"/>
                <w:spacing w:val="-1"/>
              </w:rPr>
              <w:t xml:space="preserve">the case of </w:t>
            </w:r>
            <w:r w:rsidRPr="00246C44">
              <w:rPr>
                <w:rFonts w:ascii="Arial" w:hAnsi="Arial" w:cs="Arial"/>
              </w:rPr>
              <w:t>a</w:t>
            </w:r>
            <w:r w:rsidRPr="00246C44">
              <w:rPr>
                <w:rFonts w:ascii="Arial" w:hAnsi="Arial" w:cs="Arial"/>
                <w:spacing w:val="-1"/>
              </w:rPr>
              <w:t xml:space="preserve"> pupil at</w:t>
            </w:r>
            <w:r w:rsidRPr="00246C44">
              <w:rPr>
                <w:rFonts w:ascii="Arial" w:hAnsi="Arial" w:cs="Arial"/>
              </w:rPr>
              <w:t xml:space="preserve"> a</w:t>
            </w:r>
            <w:r w:rsidRPr="00246C44">
              <w:rPr>
                <w:rFonts w:ascii="Arial" w:hAnsi="Arial" w:cs="Arial"/>
                <w:spacing w:val="-1"/>
              </w:rPr>
              <w:t xml:space="preserve"> school other than </w:t>
            </w:r>
            <w:r w:rsidRPr="00246C44">
              <w:rPr>
                <w:rFonts w:ascii="Arial" w:hAnsi="Arial" w:cs="Arial"/>
              </w:rPr>
              <w:t xml:space="preserve">a </w:t>
            </w:r>
            <w:r w:rsidRPr="00246C44">
              <w:rPr>
                <w:rFonts w:ascii="Arial" w:hAnsi="Arial" w:cs="Arial"/>
                <w:spacing w:val="-1"/>
              </w:rPr>
              <w:t>maintained school,</w:t>
            </w:r>
            <w:r w:rsidRPr="00246C44">
              <w:rPr>
                <w:rFonts w:ascii="Arial" w:hAnsi="Arial" w:cs="Arial"/>
                <w:spacing w:val="1"/>
              </w:rPr>
              <w:t xml:space="preserve"> </w:t>
            </w:r>
            <w:r w:rsidRPr="00246C44">
              <w:rPr>
                <w:rFonts w:ascii="Arial" w:hAnsi="Arial" w:cs="Arial"/>
                <w:spacing w:val="-1"/>
              </w:rPr>
              <w:t>an</w:t>
            </w:r>
            <w:r w:rsidRPr="00246C44">
              <w:rPr>
                <w:rFonts w:ascii="Arial" w:hAnsi="Arial" w:cs="Arial"/>
                <w:spacing w:val="50"/>
              </w:rPr>
              <w:t xml:space="preserve"> </w:t>
            </w:r>
            <w:r w:rsidRPr="00246C44">
              <w:rPr>
                <w:rFonts w:ascii="Arial" w:hAnsi="Arial" w:cs="Arial"/>
                <w:spacing w:val="-1"/>
              </w:rPr>
              <w:t>Academy,</w:t>
            </w:r>
            <w:r w:rsidRPr="00246C44">
              <w:rPr>
                <w:rFonts w:ascii="Arial" w:hAnsi="Arial" w:cs="Arial"/>
              </w:rPr>
              <w:t xml:space="preserve"> a</w:t>
            </w:r>
            <w:r w:rsidRPr="00246C44">
              <w:rPr>
                <w:rFonts w:ascii="Arial" w:hAnsi="Arial" w:cs="Arial"/>
                <w:spacing w:val="-1"/>
              </w:rPr>
              <w:t xml:space="preserve"> city technology</w:t>
            </w:r>
            <w:r w:rsidRPr="00246C44">
              <w:rPr>
                <w:rFonts w:ascii="Arial" w:hAnsi="Arial" w:cs="Arial"/>
              </w:rPr>
              <w:t xml:space="preserve"> </w:t>
            </w:r>
            <w:r w:rsidRPr="00246C44">
              <w:rPr>
                <w:rFonts w:ascii="Arial" w:hAnsi="Arial" w:cs="Arial"/>
                <w:spacing w:val="-1"/>
              </w:rPr>
              <w:t xml:space="preserve">college or </w:t>
            </w:r>
            <w:r w:rsidRPr="00246C44">
              <w:rPr>
                <w:rFonts w:ascii="Arial" w:hAnsi="Arial" w:cs="Arial"/>
              </w:rPr>
              <w:t>a</w:t>
            </w:r>
            <w:r w:rsidRPr="00246C44">
              <w:rPr>
                <w:rFonts w:ascii="Arial" w:hAnsi="Arial" w:cs="Arial"/>
                <w:spacing w:val="-1"/>
              </w:rPr>
              <w:t xml:space="preserve"> city college for the technology</w:t>
            </w:r>
            <w:r w:rsidRPr="00246C44">
              <w:rPr>
                <w:rFonts w:ascii="Arial" w:hAnsi="Arial" w:cs="Arial"/>
              </w:rPr>
              <w:t xml:space="preserve"> </w:t>
            </w:r>
            <w:r w:rsidRPr="00246C44">
              <w:rPr>
                <w:rFonts w:ascii="Arial" w:hAnsi="Arial" w:cs="Arial"/>
                <w:spacing w:val="-1"/>
              </w:rPr>
              <w:t>of</w:t>
            </w:r>
            <w:r w:rsidRPr="00246C44">
              <w:rPr>
                <w:rFonts w:ascii="Arial" w:hAnsi="Arial" w:cs="Arial"/>
              </w:rPr>
              <w:t xml:space="preserve"> </w:t>
            </w:r>
            <w:r w:rsidRPr="00246C44">
              <w:rPr>
                <w:rFonts w:ascii="Arial" w:hAnsi="Arial" w:cs="Arial"/>
                <w:spacing w:val="-1"/>
              </w:rPr>
              <w:t>the</w:t>
            </w:r>
            <w:r w:rsidRPr="00246C44">
              <w:rPr>
                <w:rFonts w:ascii="Arial" w:hAnsi="Arial" w:cs="Arial"/>
                <w:spacing w:val="-2"/>
              </w:rPr>
              <w:t xml:space="preserve"> </w:t>
            </w:r>
            <w:r w:rsidRPr="00246C44">
              <w:rPr>
                <w:rFonts w:ascii="Arial" w:hAnsi="Arial" w:cs="Arial"/>
                <w:spacing w:val="-1"/>
              </w:rPr>
              <w:t>arts,</w:t>
            </w:r>
            <w:r w:rsidRPr="00246C44">
              <w:rPr>
                <w:rFonts w:ascii="Arial" w:hAnsi="Arial" w:cs="Arial"/>
                <w:spacing w:val="69"/>
                <w:w w:val="99"/>
              </w:rPr>
              <w:t xml:space="preserve"> </w:t>
            </w:r>
            <w:r w:rsidRPr="00246C44">
              <w:rPr>
                <w:rFonts w:ascii="Arial" w:hAnsi="Arial" w:cs="Arial"/>
                <w:spacing w:val="-1"/>
              </w:rPr>
              <w:t>that</w:t>
            </w:r>
            <w:r w:rsidRPr="00246C44">
              <w:rPr>
                <w:rFonts w:ascii="Arial" w:hAnsi="Arial" w:cs="Arial"/>
              </w:rPr>
              <w:t xml:space="preserve"> </w:t>
            </w:r>
            <w:r w:rsidRPr="00246C44">
              <w:rPr>
                <w:rFonts w:ascii="Arial" w:hAnsi="Arial" w:cs="Arial"/>
                <w:spacing w:val="-1"/>
              </w:rPr>
              <w:t>he</w:t>
            </w:r>
            <w:r w:rsidRPr="00246C44">
              <w:rPr>
                <w:rFonts w:ascii="Arial" w:hAnsi="Arial" w:cs="Arial"/>
              </w:rPr>
              <w:t xml:space="preserve"> </w:t>
            </w:r>
            <w:r w:rsidRPr="00246C44">
              <w:rPr>
                <w:rFonts w:ascii="Arial" w:hAnsi="Arial" w:cs="Arial"/>
                <w:spacing w:val="-1"/>
              </w:rPr>
              <w:t>has ceased</w:t>
            </w:r>
            <w:r w:rsidRPr="00246C44">
              <w:rPr>
                <w:rFonts w:ascii="Arial" w:hAnsi="Arial" w:cs="Arial"/>
              </w:rPr>
              <w:t xml:space="preserve"> to</w:t>
            </w:r>
            <w:r w:rsidRPr="00246C44">
              <w:rPr>
                <w:rFonts w:ascii="Arial" w:hAnsi="Arial" w:cs="Arial"/>
                <w:spacing w:val="-2"/>
              </w:rPr>
              <w:t xml:space="preserve"> </w:t>
            </w:r>
            <w:r w:rsidRPr="00246C44">
              <w:rPr>
                <w:rFonts w:ascii="Arial" w:hAnsi="Arial" w:cs="Arial"/>
                <w:spacing w:val="-1"/>
              </w:rPr>
              <w:t>be</w:t>
            </w:r>
            <w:r w:rsidRPr="00246C44">
              <w:rPr>
                <w:rFonts w:ascii="Arial" w:hAnsi="Arial" w:cs="Arial"/>
              </w:rPr>
              <w:t xml:space="preserve"> a</w:t>
            </w:r>
            <w:r w:rsidRPr="00246C44">
              <w:rPr>
                <w:rFonts w:ascii="Arial" w:hAnsi="Arial" w:cs="Arial"/>
                <w:spacing w:val="-1"/>
              </w:rPr>
              <w:t xml:space="preserve"> pupil</w:t>
            </w:r>
            <w:r w:rsidRPr="00246C44">
              <w:rPr>
                <w:rFonts w:ascii="Arial" w:hAnsi="Arial" w:cs="Arial"/>
                <w:spacing w:val="1"/>
              </w:rPr>
              <w:t xml:space="preserve"> </w:t>
            </w:r>
            <w:r w:rsidRPr="00246C44">
              <w:rPr>
                <w:rFonts w:ascii="Arial" w:hAnsi="Arial" w:cs="Arial"/>
                <w:spacing w:val="-1"/>
              </w:rPr>
              <w:t>of</w:t>
            </w:r>
            <w:r w:rsidRPr="00246C44">
              <w:rPr>
                <w:rFonts w:ascii="Arial" w:hAnsi="Arial" w:cs="Arial"/>
              </w:rPr>
              <w:t xml:space="preserve"> </w:t>
            </w:r>
            <w:r w:rsidRPr="00246C44">
              <w:rPr>
                <w:rFonts w:ascii="Arial" w:hAnsi="Arial" w:cs="Arial"/>
                <w:spacing w:val="-1"/>
              </w:rPr>
              <w:t>the</w:t>
            </w:r>
            <w:r w:rsidRPr="00246C44">
              <w:rPr>
                <w:rFonts w:ascii="Arial" w:hAnsi="Arial" w:cs="Arial"/>
              </w:rPr>
              <w:t xml:space="preserve"> </w:t>
            </w:r>
            <w:r w:rsidRPr="00246C44">
              <w:rPr>
                <w:rFonts w:ascii="Arial" w:hAnsi="Arial" w:cs="Arial"/>
                <w:spacing w:val="-1"/>
              </w:rPr>
              <w:t>school.</w:t>
            </w:r>
          </w:p>
        </w:tc>
      </w:tr>
      <w:tr w:rsidR="00D24AFE" w:rsidRPr="00246C44" w:rsidTr="00D24AFE">
        <w:trPr>
          <w:gridAfter w:val="1"/>
          <w:wAfter w:w="10" w:type="dxa"/>
          <w:trHeight w:hRule="exact" w:val="526"/>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24AFE" w:rsidRPr="00246C44" w:rsidRDefault="00D24AFE" w:rsidP="00D24AFE">
            <w:pPr>
              <w:widowControl w:val="0"/>
              <w:kinsoku w:val="0"/>
              <w:overflowPunct w:val="0"/>
              <w:autoSpaceDE w:val="0"/>
              <w:autoSpaceDN w:val="0"/>
              <w:adjustRightInd w:val="0"/>
              <w:spacing w:after="0" w:line="272" w:lineRule="exact"/>
              <w:ind w:left="232"/>
              <w:rPr>
                <w:rFonts w:ascii="Arial" w:hAnsi="Arial" w:cs="Arial"/>
              </w:rPr>
            </w:pPr>
            <w:r w:rsidRPr="00246C44">
              <w:rPr>
                <w:rFonts w:ascii="Arial" w:hAnsi="Arial" w:cs="Arial"/>
                <w:spacing w:val="-1"/>
              </w:rPr>
              <w:t>13</w:t>
            </w:r>
          </w:p>
        </w:tc>
        <w:tc>
          <w:tcPr>
            <w:tcW w:w="9039" w:type="dxa"/>
            <w:gridSpan w:val="2"/>
            <w:tcBorders>
              <w:top w:val="single" w:sz="4" w:space="0" w:color="000000"/>
              <w:left w:val="single" w:sz="4" w:space="0" w:color="000000"/>
              <w:bottom w:val="single" w:sz="4" w:space="0" w:color="000000"/>
              <w:right w:val="single" w:sz="4" w:space="0" w:color="000000"/>
            </w:tcBorders>
          </w:tcPr>
          <w:p w:rsidR="00D24AFE" w:rsidRPr="00246C44" w:rsidRDefault="00D24AFE" w:rsidP="00D24AFE">
            <w:pPr>
              <w:widowControl w:val="0"/>
              <w:kinsoku w:val="0"/>
              <w:overflowPunct w:val="0"/>
              <w:autoSpaceDE w:val="0"/>
              <w:autoSpaceDN w:val="0"/>
              <w:adjustRightInd w:val="0"/>
              <w:spacing w:after="0" w:line="272" w:lineRule="exact"/>
              <w:ind w:left="135"/>
              <w:rPr>
                <w:rFonts w:ascii="Arial" w:hAnsi="Arial" w:cs="Arial"/>
              </w:rPr>
            </w:pPr>
            <w:r w:rsidRPr="00246C44">
              <w:rPr>
                <w:rFonts w:ascii="Arial" w:hAnsi="Arial" w:cs="Arial"/>
                <w:spacing w:val="-1"/>
              </w:rPr>
              <w:t xml:space="preserve">8 (1) (m) </w:t>
            </w:r>
            <w:r w:rsidRPr="00246C44">
              <w:rPr>
                <w:rFonts w:ascii="Arial" w:hAnsi="Arial" w:cs="Arial"/>
              </w:rPr>
              <w:t>-</w:t>
            </w:r>
            <w:r w:rsidRPr="00246C44">
              <w:rPr>
                <w:rFonts w:ascii="Arial" w:hAnsi="Arial" w:cs="Arial"/>
                <w:spacing w:val="-1"/>
              </w:rPr>
              <w:t xml:space="preserve"> that</w:t>
            </w:r>
            <w:r w:rsidRPr="00246C44">
              <w:rPr>
                <w:rFonts w:ascii="Arial" w:hAnsi="Arial" w:cs="Arial"/>
              </w:rPr>
              <w:t xml:space="preserve"> </w:t>
            </w:r>
            <w:r w:rsidRPr="00246C44">
              <w:rPr>
                <w:rFonts w:ascii="Arial" w:hAnsi="Arial" w:cs="Arial"/>
                <w:spacing w:val="-1"/>
              </w:rPr>
              <w:t>he</w:t>
            </w:r>
            <w:r w:rsidRPr="00246C44">
              <w:rPr>
                <w:rFonts w:ascii="Arial" w:hAnsi="Arial" w:cs="Arial"/>
              </w:rPr>
              <w:t xml:space="preserve"> </w:t>
            </w:r>
            <w:r w:rsidRPr="00246C44">
              <w:rPr>
                <w:rFonts w:ascii="Arial" w:hAnsi="Arial" w:cs="Arial"/>
                <w:spacing w:val="-1"/>
              </w:rPr>
              <w:t>has been</w:t>
            </w:r>
            <w:r w:rsidRPr="00246C44">
              <w:rPr>
                <w:rFonts w:ascii="Arial" w:hAnsi="Arial" w:cs="Arial"/>
              </w:rPr>
              <w:t xml:space="preserve"> </w:t>
            </w:r>
            <w:r w:rsidRPr="00246C44">
              <w:rPr>
                <w:rFonts w:ascii="Arial" w:hAnsi="Arial" w:cs="Arial"/>
                <w:spacing w:val="-1"/>
              </w:rPr>
              <w:t>permanently excluded</w:t>
            </w:r>
            <w:r w:rsidRPr="00246C44">
              <w:rPr>
                <w:rFonts w:ascii="Arial" w:hAnsi="Arial" w:cs="Arial"/>
              </w:rPr>
              <w:t xml:space="preserve"> </w:t>
            </w:r>
            <w:r w:rsidRPr="00246C44">
              <w:rPr>
                <w:rFonts w:ascii="Arial" w:hAnsi="Arial" w:cs="Arial"/>
                <w:spacing w:val="-1"/>
              </w:rPr>
              <w:t>from the</w:t>
            </w:r>
            <w:r w:rsidRPr="00246C44">
              <w:rPr>
                <w:rFonts w:ascii="Arial" w:hAnsi="Arial" w:cs="Arial"/>
              </w:rPr>
              <w:t xml:space="preserve"> </w:t>
            </w:r>
            <w:r w:rsidRPr="00246C44">
              <w:rPr>
                <w:rFonts w:ascii="Arial" w:hAnsi="Arial" w:cs="Arial"/>
                <w:spacing w:val="-1"/>
              </w:rPr>
              <w:t>school.</w:t>
            </w:r>
          </w:p>
        </w:tc>
      </w:tr>
      <w:tr w:rsidR="00D24AFE" w:rsidRPr="00246C44" w:rsidTr="00D24AFE">
        <w:trPr>
          <w:gridAfter w:val="1"/>
          <w:wAfter w:w="10" w:type="dxa"/>
          <w:trHeight w:hRule="exact" w:val="1079"/>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24AFE" w:rsidRPr="00246C44" w:rsidRDefault="00D24AFE" w:rsidP="00D24AFE">
            <w:pPr>
              <w:widowControl w:val="0"/>
              <w:kinsoku w:val="0"/>
              <w:overflowPunct w:val="0"/>
              <w:autoSpaceDE w:val="0"/>
              <w:autoSpaceDN w:val="0"/>
              <w:adjustRightInd w:val="0"/>
              <w:spacing w:after="0" w:line="273" w:lineRule="exact"/>
              <w:ind w:left="232"/>
              <w:rPr>
                <w:rFonts w:ascii="Arial" w:hAnsi="Arial" w:cs="Arial"/>
              </w:rPr>
            </w:pPr>
            <w:r w:rsidRPr="00246C44">
              <w:rPr>
                <w:rFonts w:ascii="Arial" w:hAnsi="Arial" w:cs="Arial"/>
                <w:spacing w:val="-1"/>
              </w:rPr>
              <w:t>14</w:t>
            </w:r>
          </w:p>
        </w:tc>
        <w:tc>
          <w:tcPr>
            <w:tcW w:w="9039" w:type="dxa"/>
            <w:gridSpan w:val="2"/>
            <w:tcBorders>
              <w:top w:val="single" w:sz="4" w:space="0" w:color="000000"/>
              <w:left w:val="single" w:sz="4" w:space="0" w:color="000000"/>
              <w:bottom w:val="single" w:sz="4" w:space="0" w:color="000000"/>
              <w:right w:val="single" w:sz="4" w:space="0" w:color="000000"/>
            </w:tcBorders>
          </w:tcPr>
          <w:p w:rsidR="00D24AFE" w:rsidRPr="00246C44" w:rsidRDefault="00D24AFE" w:rsidP="00D24AFE">
            <w:pPr>
              <w:widowControl w:val="0"/>
              <w:kinsoku w:val="0"/>
              <w:overflowPunct w:val="0"/>
              <w:autoSpaceDE w:val="0"/>
              <w:autoSpaceDN w:val="0"/>
              <w:adjustRightInd w:val="0"/>
              <w:spacing w:after="0"/>
              <w:ind w:left="135" w:right="887"/>
              <w:rPr>
                <w:rFonts w:ascii="Arial" w:hAnsi="Arial" w:cs="Arial"/>
              </w:rPr>
            </w:pPr>
            <w:r w:rsidRPr="00246C44">
              <w:rPr>
                <w:rFonts w:ascii="Arial" w:hAnsi="Arial" w:cs="Arial"/>
                <w:spacing w:val="-1"/>
              </w:rPr>
              <w:t>8 (1) (n)</w:t>
            </w:r>
            <w:r w:rsidRPr="00246C44">
              <w:rPr>
                <w:rFonts w:ascii="Arial" w:hAnsi="Arial" w:cs="Arial"/>
                <w:spacing w:val="-2"/>
              </w:rPr>
              <w:t xml:space="preserve"> </w:t>
            </w:r>
            <w:r w:rsidRPr="00246C44">
              <w:rPr>
                <w:rFonts w:ascii="Arial" w:hAnsi="Arial" w:cs="Arial"/>
              </w:rPr>
              <w:t xml:space="preserve">- </w:t>
            </w:r>
            <w:r w:rsidRPr="00246C44">
              <w:rPr>
                <w:rFonts w:ascii="Arial" w:hAnsi="Arial" w:cs="Arial"/>
                <w:spacing w:val="-1"/>
              </w:rPr>
              <w:t>where</w:t>
            </w:r>
            <w:r w:rsidRPr="00246C44">
              <w:rPr>
                <w:rFonts w:ascii="Arial" w:hAnsi="Arial" w:cs="Arial"/>
              </w:rPr>
              <w:t xml:space="preserve"> </w:t>
            </w:r>
            <w:r w:rsidRPr="00246C44">
              <w:rPr>
                <w:rFonts w:ascii="Arial" w:hAnsi="Arial" w:cs="Arial"/>
                <w:spacing w:val="-1"/>
              </w:rPr>
              <w:t>the pupil has</w:t>
            </w:r>
            <w:r w:rsidRPr="00246C44">
              <w:rPr>
                <w:rFonts w:ascii="Arial" w:hAnsi="Arial" w:cs="Arial"/>
              </w:rPr>
              <w:t xml:space="preserve"> </w:t>
            </w:r>
            <w:r w:rsidRPr="00246C44">
              <w:rPr>
                <w:rFonts w:ascii="Arial" w:hAnsi="Arial" w:cs="Arial"/>
                <w:spacing w:val="-1"/>
              </w:rPr>
              <w:t xml:space="preserve">been admitted </w:t>
            </w:r>
            <w:r w:rsidRPr="00246C44">
              <w:rPr>
                <w:rFonts w:ascii="Arial" w:hAnsi="Arial" w:cs="Arial"/>
              </w:rPr>
              <w:t xml:space="preserve">to </w:t>
            </w:r>
            <w:r w:rsidRPr="00246C44">
              <w:rPr>
                <w:rFonts w:ascii="Arial" w:hAnsi="Arial" w:cs="Arial"/>
                <w:spacing w:val="-1"/>
              </w:rPr>
              <w:t xml:space="preserve">the school </w:t>
            </w:r>
            <w:r w:rsidRPr="00246C44">
              <w:rPr>
                <w:rFonts w:ascii="Arial" w:hAnsi="Arial" w:cs="Arial"/>
              </w:rPr>
              <w:t xml:space="preserve">to </w:t>
            </w:r>
            <w:r w:rsidRPr="00246C44">
              <w:rPr>
                <w:rFonts w:ascii="Arial" w:hAnsi="Arial" w:cs="Arial"/>
                <w:spacing w:val="-1"/>
              </w:rPr>
              <w:t>receive</w:t>
            </w:r>
            <w:r w:rsidRPr="00246C44">
              <w:rPr>
                <w:rFonts w:ascii="Arial" w:hAnsi="Arial" w:cs="Arial"/>
              </w:rPr>
              <w:t xml:space="preserve"> </w:t>
            </w:r>
            <w:r w:rsidRPr="00246C44">
              <w:rPr>
                <w:rFonts w:ascii="Arial" w:hAnsi="Arial" w:cs="Arial"/>
                <w:spacing w:val="-1"/>
              </w:rPr>
              <w:t>nursery</w:t>
            </w:r>
            <w:r w:rsidRPr="00246C44">
              <w:rPr>
                <w:rFonts w:ascii="Arial" w:hAnsi="Arial" w:cs="Arial"/>
                <w:spacing w:val="55"/>
              </w:rPr>
              <w:t xml:space="preserve"> </w:t>
            </w:r>
            <w:r w:rsidRPr="00246C44">
              <w:rPr>
                <w:rFonts w:ascii="Arial" w:hAnsi="Arial" w:cs="Arial"/>
                <w:spacing w:val="-1"/>
              </w:rPr>
              <w:t>education,</w:t>
            </w:r>
            <w:r w:rsidRPr="00246C44">
              <w:rPr>
                <w:rFonts w:ascii="Arial" w:hAnsi="Arial" w:cs="Arial"/>
              </w:rPr>
              <w:t xml:space="preserve"> </w:t>
            </w:r>
            <w:r w:rsidRPr="00246C44">
              <w:rPr>
                <w:rFonts w:ascii="Arial" w:hAnsi="Arial" w:cs="Arial"/>
                <w:spacing w:val="-1"/>
              </w:rPr>
              <w:t>that</w:t>
            </w:r>
            <w:r w:rsidRPr="00246C44">
              <w:rPr>
                <w:rFonts w:ascii="Arial" w:hAnsi="Arial" w:cs="Arial"/>
              </w:rPr>
              <w:t xml:space="preserve"> </w:t>
            </w:r>
            <w:r w:rsidRPr="00246C44">
              <w:rPr>
                <w:rFonts w:ascii="Arial" w:hAnsi="Arial" w:cs="Arial"/>
                <w:spacing w:val="-1"/>
              </w:rPr>
              <w:t>he has not</w:t>
            </w:r>
            <w:r w:rsidRPr="00246C44">
              <w:rPr>
                <w:rFonts w:ascii="Arial" w:hAnsi="Arial" w:cs="Arial"/>
                <w:spacing w:val="1"/>
              </w:rPr>
              <w:t xml:space="preserve"> </w:t>
            </w:r>
            <w:r w:rsidRPr="00246C44">
              <w:rPr>
                <w:rFonts w:ascii="Arial" w:hAnsi="Arial" w:cs="Arial"/>
                <w:spacing w:val="-1"/>
              </w:rPr>
              <w:t xml:space="preserve">on completing </w:t>
            </w:r>
            <w:r w:rsidRPr="00246C44">
              <w:rPr>
                <w:rFonts w:ascii="Arial" w:hAnsi="Arial" w:cs="Arial"/>
              </w:rPr>
              <w:t>such</w:t>
            </w:r>
            <w:r w:rsidRPr="00246C44">
              <w:rPr>
                <w:rFonts w:ascii="Arial" w:hAnsi="Arial" w:cs="Arial"/>
                <w:spacing w:val="-1"/>
              </w:rPr>
              <w:t xml:space="preserve"> education transferred</w:t>
            </w:r>
            <w:r w:rsidRPr="00246C44">
              <w:rPr>
                <w:rFonts w:ascii="Arial" w:hAnsi="Arial" w:cs="Arial"/>
              </w:rPr>
              <w:t xml:space="preserve"> to</w:t>
            </w:r>
            <w:r w:rsidRPr="00246C44">
              <w:rPr>
                <w:rFonts w:ascii="Arial" w:hAnsi="Arial" w:cs="Arial"/>
                <w:spacing w:val="-1"/>
              </w:rPr>
              <w:t xml:space="preserve"> </w:t>
            </w:r>
            <w:r w:rsidRPr="00246C44">
              <w:rPr>
                <w:rFonts w:ascii="Arial" w:hAnsi="Arial" w:cs="Arial"/>
              </w:rPr>
              <w:t>a</w:t>
            </w:r>
            <w:r w:rsidRPr="00246C44">
              <w:rPr>
                <w:rFonts w:ascii="Arial" w:hAnsi="Arial" w:cs="Arial"/>
                <w:spacing w:val="45"/>
              </w:rPr>
              <w:t xml:space="preserve"> </w:t>
            </w:r>
            <w:r w:rsidRPr="00246C44">
              <w:rPr>
                <w:rFonts w:ascii="Arial" w:hAnsi="Arial" w:cs="Arial"/>
                <w:spacing w:val="-1"/>
              </w:rPr>
              <w:t>reception,</w:t>
            </w:r>
            <w:r w:rsidRPr="00246C44">
              <w:rPr>
                <w:rFonts w:ascii="Arial" w:hAnsi="Arial" w:cs="Arial"/>
              </w:rPr>
              <w:t xml:space="preserve"> </w:t>
            </w:r>
            <w:r w:rsidRPr="00246C44">
              <w:rPr>
                <w:rFonts w:ascii="Arial" w:hAnsi="Arial" w:cs="Arial"/>
                <w:spacing w:val="-1"/>
              </w:rPr>
              <w:t>or higher,</w:t>
            </w:r>
            <w:r w:rsidRPr="00246C44">
              <w:rPr>
                <w:rFonts w:ascii="Arial" w:hAnsi="Arial" w:cs="Arial"/>
                <w:spacing w:val="1"/>
              </w:rPr>
              <w:t xml:space="preserve"> </w:t>
            </w:r>
            <w:r w:rsidRPr="00246C44">
              <w:rPr>
                <w:rFonts w:ascii="Arial" w:hAnsi="Arial" w:cs="Arial"/>
                <w:spacing w:val="-1"/>
              </w:rPr>
              <w:t>class at</w:t>
            </w:r>
            <w:r w:rsidRPr="00246C44">
              <w:rPr>
                <w:rFonts w:ascii="Arial" w:hAnsi="Arial" w:cs="Arial"/>
              </w:rPr>
              <w:t xml:space="preserve"> </w:t>
            </w:r>
            <w:r w:rsidRPr="00246C44">
              <w:rPr>
                <w:rFonts w:ascii="Arial" w:hAnsi="Arial" w:cs="Arial"/>
                <w:spacing w:val="-1"/>
              </w:rPr>
              <w:t>the school.</w:t>
            </w:r>
          </w:p>
        </w:tc>
      </w:tr>
      <w:tr w:rsidR="00D24AFE" w:rsidRPr="00246C44" w:rsidTr="00D24AFE">
        <w:trPr>
          <w:gridAfter w:val="1"/>
          <w:wAfter w:w="10" w:type="dxa"/>
          <w:trHeight w:hRule="exact" w:val="2399"/>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24AFE" w:rsidRPr="00246C44" w:rsidRDefault="00D24AFE" w:rsidP="00D24AFE">
            <w:pPr>
              <w:widowControl w:val="0"/>
              <w:kinsoku w:val="0"/>
              <w:overflowPunct w:val="0"/>
              <w:autoSpaceDE w:val="0"/>
              <w:autoSpaceDN w:val="0"/>
              <w:adjustRightInd w:val="0"/>
              <w:spacing w:after="0" w:line="272" w:lineRule="exact"/>
              <w:ind w:left="231"/>
              <w:rPr>
                <w:rFonts w:ascii="Arial" w:hAnsi="Arial" w:cs="Arial"/>
              </w:rPr>
            </w:pPr>
            <w:r w:rsidRPr="00246C44">
              <w:rPr>
                <w:rFonts w:ascii="Arial" w:hAnsi="Arial" w:cs="Arial"/>
                <w:spacing w:val="-1"/>
              </w:rPr>
              <w:t>15</w:t>
            </w:r>
          </w:p>
        </w:tc>
        <w:tc>
          <w:tcPr>
            <w:tcW w:w="9039" w:type="dxa"/>
            <w:gridSpan w:val="2"/>
            <w:tcBorders>
              <w:top w:val="single" w:sz="4" w:space="0" w:color="000000"/>
              <w:left w:val="single" w:sz="4" w:space="0" w:color="000000"/>
              <w:bottom w:val="single" w:sz="4" w:space="0" w:color="000000"/>
              <w:right w:val="single" w:sz="4" w:space="0" w:color="000000"/>
            </w:tcBorders>
          </w:tcPr>
          <w:p w:rsidR="00D24AFE" w:rsidRPr="00246C44" w:rsidRDefault="00D24AFE" w:rsidP="00D24AFE">
            <w:pPr>
              <w:widowControl w:val="0"/>
              <w:kinsoku w:val="0"/>
              <w:overflowPunct w:val="0"/>
              <w:autoSpaceDE w:val="0"/>
              <w:autoSpaceDN w:val="0"/>
              <w:adjustRightInd w:val="0"/>
              <w:spacing w:after="0" w:line="272" w:lineRule="exact"/>
              <w:ind w:left="134"/>
              <w:rPr>
                <w:rFonts w:ascii="Arial" w:hAnsi="Arial" w:cs="Arial"/>
                <w:spacing w:val="-1"/>
              </w:rPr>
            </w:pPr>
            <w:r w:rsidRPr="00246C44">
              <w:rPr>
                <w:rFonts w:ascii="Arial" w:hAnsi="Arial" w:cs="Arial"/>
                <w:spacing w:val="-1"/>
              </w:rPr>
              <w:t>8 (1) (o)</w:t>
            </w:r>
            <w:r w:rsidRPr="00246C44">
              <w:rPr>
                <w:rFonts w:ascii="Arial" w:hAnsi="Arial" w:cs="Arial"/>
              </w:rPr>
              <w:t xml:space="preserve"> </w:t>
            </w:r>
            <w:r w:rsidRPr="00246C44">
              <w:rPr>
                <w:rFonts w:ascii="Arial" w:hAnsi="Arial" w:cs="Arial"/>
                <w:spacing w:val="-1"/>
              </w:rPr>
              <w:t>where—</w:t>
            </w:r>
          </w:p>
          <w:p w:rsidR="00D24AFE" w:rsidRPr="00246C44" w:rsidRDefault="00D24AFE" w:rsidP="00D24AFE">
            <w:pPr>
              <w:widowControl w:val="0"/>
              <w:kinsoku w:val="0"/>
              <w:overflowPunct w:val="0"/>
              <w:autoSpaceDE w:val="0"/>
              <w:autoSpaceDN w:val="0"/>
              <w:adjustRightInd w:val="0"/>
              <w:spacing w:after="0"/>
              <w:rPr>
                <w:rFonts w:ascii="Arial" w:hAnsi="Arial" w:cs="Arial"/>
              </w:rPr>
            </w:pPr>
          </w:p>
          <w:p w:rsidR="00D24AFE" w:rsidRPr="00246C44" w:rsidRDefault="00D24AFE" w:rsidP="00D24AFE">
            <w:pPr>
              <w:widowControl w:val="0"/>
              <w:numPr>
                <w:ilvl w:val="0"/>
                <w:numId w:val="24"/>
              </w:numPr>
              <w:tabs>
                <w:tab w:val="left" w:pos="417"/>
              </w:tabs>
              <w:kinsoku w:val="0"/>
              <w:overflowPunct w:val="0"/>
              <w:autoSpaceDE w:val="0"/>
              <w:autoSpaceDN w:val="0"/>
              <w:adjustRightInd w:val="0"/>
              <w:spacing w:after="0" w:line="240" w:lineRule="auto"/>
              <w:ind w:firstLine="0"/>
              <w:rPr>
                <w:rFonts w:ascii="Arial" w:hAnsi="Arial" w:cs="Arial"/>
              </w:rPr>
            </w:pPr>
            <w:r w:rsidRPr="00246C44">
              <w:rPr>
                <w:rFonts w:ascii="Arial" w:hAnsi="Arial" w:cs="Arial"/>
                <w:spacing w:val="-1"/>
              </w:rPr>
              <w:t>the pupil</w:t>
            </w:r>
            <w:r w:rsidRPr="00246C44">
              <w:rPr>
                <w:rFonts w:ascii="Arial" w:hAnsi="Arial" w:cs="Arial"/>
                <w:spacing w:val="-2"/>
              </w:rPr>
              <w:t xml:space="preserve"> </w:t>
            </w:r>
            <w:r w:rsidRPr="00246C44">
              <w:rPr>
                <w:rFonts w:ascii="Arial" w:hAnsi="Arial" w:cs="Arial"/>
                <w:spacing w:val="-1"/>
              </w:rPr>
              <w:t>is</w:t>
            </w:r>
            <w:r w:rsidRPr="00246C44">
              <w:rPr>
                <w:rFonts w:ascii="Arial" w:hAnsi="Arial" w:cs="Arial"/>
              </w:rPr>
              <w:t xml:space="preserve"> a</w:t>
            </w:r>
            <w:r w:rsidRPr="00246C44">
              <w:rPr>
                <w:rFonts w:ascii="Arial" w:hAnsi="Arial" w:cs="Arial"/>
                <w:spacing w:val="-1"/>
              </w:rPr>
              <w:t xml:space="preserve"> boarder at</w:t>
            </w:r>
            <w:r w:rsidRPr="00246C44">
              <w:rPr>
                <w:rFonts w:ascii="Arial" w:hAnsi="Arial" w:cs="Arial"/>
                <w:spacing w:val="1"/>
              </w:rPr>
              <w:t xml:space="preserve"> </w:t>
            </w:r>
            <w:r w:rsidRPr="00246C44">
              <w:rPr>
                <w:rFonts w:ascii="Arial" w:hAnsi="Arial" w:cs="Arial"/>
              </w:rPr>
              <w:t>a</w:t>
            </w:r>
            <w:r w:rsidRPr="00246C44">
              <w:rPr>
                <w:rFonts w:ascii="Arial" w:hAnsi="Arial" w:cs="Arial"/>
                <w:spacing w:val="-2"/>
              </w:rPr>
              <w:t xml:space="preserve"> </w:t>
            </w:r>
            <w:r w:rsidRPr="00246C44">
              <w:rPr>
                <w:rFonts w:ascii="Arial" w:hAnsi="Arial" w:cs="Arial"/>
                <w:spacing w:val="-1"/>
              </w:rPr>
              <w:t>maintained school or an</w:t>
            </w:r>
            <w:r w:rsidRPr="00246C44">
              <w:rPr>
                <w:rFonts w:ascii="Arial" w:hAnsi="Arial" w:cs="Arial"/>
              </w:rPr>
              <w:t xml:space="preserve"> </w:t>
            </w:r>
            <w:r w:rsidRPr="00246C44">
              <w:rPr>
                <w:rFonts w:ascii="Arial" w:hAnsi="Arial" w:cs="Arial"/>
                <w:spacing w:val="-1"/>
              </w:rPr>
              <w:t>Academy;</w:t>
            </w:r>
          </w:p>
          <w:p w:rsidR="00D24AFE" w:rsidRPr="00246C44" w:rsidRDefault="00D24AFE" w:rsidP="00D24AFE">
            <w:pPr>
              <w:widowControl w:val="0"/>
              <w:kinsoku w:val="0"/>
              <w:overflowPunct w:val="0"/>
              <w:autoSpaceDE w:val="0"/>
              <w:autoSpaceDN w:val="0"/>
              <w:adjustRightInd w:val="0"/>
              <w:spacing w:after="0"/>
              <w:rPr>
                <w:rFonts w:ascii="Arial" w:hAnsi="Arial" w:cs="Arial"/>
              </w:rPr>
            </w:pPr>
          </w:p>
          <w:p w:rsidR="00D24AFE" w:rsidRPr="00246C44" w:rsidRDefault="00D24AFE" w:rsidP="00D24AFE">
            <w:pPr>
              <w:widowControl w:val="0"/>
              <w:numPr>
                <w:ilvl w:val="0"/>
                <w:numId w:val="24"/>
              </w:numPr>
              <w:tabs>
                <w:tab w:val="left" w:pos="470"/>
              </w:tabs>
              <w:kinsoku w:val="0"/>
              <w:overflowPunct w:val="0"/>
              <w:autoSpaceDE w:val="0"/>
              <w:autoSpaceDN w:val="0"/>
              <w:adjustRightInd w:val="0"/>
              <w:spacing w:after="0" w:line="240" w:lineRule="auto"/>
              <w:ind w:left="469" w:hanging="334"/>
              <w:rPr>
                <w:rFonts w:ascii="Arial" w:hAnsi="Arial" w:cs="Arial"/>
              </w:rPr>
            </w:pPr>
            <w:r w:rsidRPr="00246C44">
              <w:rPr>
                <w:rFonts w:ascii="Arial" w:hAnsi="Arial" w:cs="Arial"/>
                <w:spacing w:val="-1"/>
              </w:rPr>
              <w:t>charges</w:t>
            </w:r>
            <w:r w:rsidRPr="00246C44">
              <w:rPr>
                <w:rFonts w:ascii="Arial" w:hAnsi="Arial" w:cs="Arial"/>
              </w:rPr>
              <w:t xml:space="preserve"> </w:t>
            </w:r>
            <w:r w:rsidRPr="00246C44">
              <w:rPr>
                <w:rFonts w:ascii="Arial" w:hAnsi="Arial" w:cs="Arial"/>
                <w:spacing w:val="-1"/>
              </w:rPr>
              <w:t>for</w:t>
            </w:r>
            <w:r w:rsidRPr="00246C44">
              <w:rPr>
                <w:rFonts w:ascii="Arial" w:hAnsi="Arial" w:cs="Arial"/>
              </w:rPr>
              <w:t xml:space="preserve"> </w:t>
            </w:r>
            <w:r w:rsidRPr="00246C44">
              <w:rPr>
                <w:rFonts w:ascii="Arial" w:hAnsi="Arial" w:cs="Arial"/>
                <w:spacing w:val="-1"/>
              </w:rPr>
              <w:t>board and</w:t>
            </w:r>
            <w:r w:rsidRPr="00246C44">
              <w:rPr>
                <w:rFonts w:ascii="Arial" w:hAnsi="Arial" w:cs="Arial"/>
              </w:rPr>
              <w:t xml:space="preserve"> </w:t>
            </w:r>
            <w:r w:rsidRPr="00246C44">
              <w:rPr>
                <w:rFonts w:ascii="Arial" w:hAnsi="Arial" w:cs="Arial"/>
                <w:spacing w:val="-1"/>
              </w:rPr>
              <w:t>lodging</w:t>
            </w:r>
            <w:r w:rsidRPr="00246C44">
              <w:rPr>
                <w:rFonts w:ascii="Arial" w:hAnsi="Arial" w:cs="Arial"/>
                <w:spacing w:val="1"/>
              </w:rPr>
              <w:t xml:space="preserve"> </w:t>
            </w:r>
            <w:r w:rsidRPr="00246C44">
              <w:rPr>
                <w:rFonts w:ascii="Arial" w:hAnsi="Arial" w:cs="Arial"/>
                <w:spacing w:val="-1"/>
              </w:rPr>
              <w:t>are payable</w:t>
            </w:r>
            <w:r w:rsidRPr="00246C44">
              <w:rPr>
                <w:rFonts w:ascii="Arial" w:hAnsi="Arial" w:cs="Arial"/>
              </w:rPr>
              <w:t xml:space="preserve"> </w:t>
            </w:r>
            <w:r w:rsidRPr="00246C44">
              <w:rPr>
                <w:rFonts w:ascii="Arial" w:hAnsi="Arial" w:cs="Arial"/>
                <w:spacing w:val="-1"/>
              </w:rPr>
              <w:t>by</w:t>
            </w:r>
            <w:r w:rsidRPr="00246C44">
              <w:rPr>
                <w:rFonts w:ascii="Arial" w:hAnsi="Arial" w:cs="Arial"/>
              </w:rPr>
              <w:t xml:space="preserve"> </w:t>
            </w:r>
            <w:r w:rsidRPr="00246C44">
              <w:rPr>
                <w:rFonts w:ascii="Arial" w:hAnsi="Arial" w:cs="Arial"/>
                <w:spacing w:val="-1"/>
              </w:rPr>
              <w:t>the parent</w:t>
            </w:r>
            <w:r w:rsidRPr="00246C44">
              <w:rPr>
                <w:rFonts w:ascii="Arial" w:hAnsi="Arial" w:cs="Arial"/>
                <w:spacing w:val="1"/>
              </w:rPr>
              <w:t xml:space="preserve"> </w:t>
            </w:r>
            <w:r w:rsidRPr="00246C44">
              <w:rPr>
                <w:rFonts w:ascii="Arial" w:hAnsi="Arial" w:cs="Arial"/>
                <w:spacing w:val="-1"/>
              </w:rPr>
              <w:t>of the</w:t>
            </w:r>
            <w:r w:rsidRPr="00246C44">
              <w:rPr>
                <w:rFonts w:ascii="Arial" w:hAnsi="Arial" w:cs="Arial"/>
                <w:spacing w:val="-2"/>
              </w:rPr>
              <w:t xml:space="preserve"> </w:t>
            </w:r>
            <w:r w:rsidRPr="00246C44">
              <w:rPr>
                <w:rFonts w:ascii="Arial" w:hAnsi="Arial" w:cs="Arial"/>
                <w:spacing w:val="-1"/>
              </w:rPr>
              <w:t>pupil;</w:t>
            </w:r>
            <w:r w:rsidRPr="00246C44">
              <w:rPr>
                <w:rFonts w:ascii="Arial" w:hAnsi="Arial" w:cs="Arial"/>
                <w:spacing w:val="1"/>
              </w:rPr>
              <w:t xml:space="preserve"> </w:t>
            </w:r>
            <w:r w:rsidRPr="00246C44">
              <w:rPr>
                <w:rFonts w:ascii="Arial" w:hAnsi="Arial" w:cs="Arial"/>
                <w:spacing w:val="-1"/>
              </w:rPr>
              <w:t>and</w:t>
            </w:r>
          </w:p>
          <w:p w:rsidR="00D24AFE" w:rsidRPr="00246C44" w:rsidRDefault="00D24AFE" w:rsidP="00D24AFE">
            <w:pPr>
              <w:widowControl w:val="0"/>
              <w:kinsoku w:val="0"/>
              <w:overflowPunct w:val="0"/>
              <w:autoSpaceDE w:val="0"/>
              <w:autoSpaceDN w:val="0"/>
              <w:adjustRightInd w:val="0"/>
              <w:spacing w:after="0"/>
              <w:rPr>
                <w:rFonts w:ascii="Arial" w:hAnsi="Arial" w:cs="Arial"/>
              </w:rPr>
            </w:pPr>
          </w:p>
          <w:p w:rsidR="00D24AFE" w:rsidRPr="00246C44" w:rsidRDefault="00D24AFE" w:rsidP="00D24AFE">
            <w:pPr>
              <w:widowControl w:val="0"/>
              <w:numPr>
                <w:ilvl w:val="0"/>
                <w:numId w:val="24"/>
              </w:numPr>
              <w:tabs>
                <w:tab w:val="left" w:pos="523"/>
              </w:tabs>
              <w:kinsoku w:val="0"/>
              <w:overflowPunct w:val="0"/>
              <w:autoSpaceDE w:val="0"/>
              <w:autoSpaceDN w:val="0"/>
              <w:adjustRightInd w:val="0"/>
              <w:spacing w:after="0" w:line="240" w:lineRule="auto"/>
              <w:ind w:right="632" w:firstLine="0"/>
              <w:rPr>
                <w:rFonts w:ascii="Arial" w:hAnsi="Arial" w:cs="Arial"/>
              </w:rPr>
            </w:pPr>
            <w:r w:rsidRPr="00246C44">
              <w:rPr>
                <w:rFonts w:ascii="Arial" w:hAnsi="Arial" w:cs="Arial"/>
                <w:spacing w:val="-1"/>
              </w:rPr>
              <w:t>those charges remain</w:t>
            </w:r>
            <w:r w:rsidRPr="00246C44">
              <w:rPr>
                <w:rFonts w:ascii="Arial" w:hAnsi="Arial" w:cs="Arial"/>
              </w:rPr>
              <w:t xml:space="preserve"> </w:t>
            </w:r>
            <w:r w:rsidRPr="00246C44">
              <w:rPr>
                <w:rFonts w:ascii="Arial" w:hAnsi="Arial" w:cs="Arial"/>
                <w:spacing w:val="-1"/>
              </w:rPr>
              <w:t>unpaid</w:t>
            </w:r>
            <w:r w:rsidRPr="00246C44">
              <w:rPr>
                <w:rFonts w:ascii="Arial" w:hAnsi="Arial" w:cs="Arial"/>
              </w:rPr>
              <w:t xml:space="preserve"> </w:t>
            </w:r>
            <w:r w:rsidRPr="00246C44">
              <w:rPr>
                <w:rFonts w:ascii="Arial" w:hAnsi="Arial" w:cs="Arial"/>
                <w:spacing w:val="-1"/>
              </w:rPr>
              <w:t>by</w:t>
            </w:r>
            <w:r w:rsidRPr="00246C44">
              <w:rPr>
                <w:rFonts w:ascii="Arial" w:hAnsi="Arial" w:cs="Arial"/>
              </w:rPr>
              <w:t xml:space="preserve"> </w:t>
            </w:r>
            <w:r w:rsidRPr="00246C44">
              <w:rPr>
                <w:rFonts w:ascii="Arial" w:hAnsi="Arial" w:cs="Arial"/>
                <w:spacing w:val="-1"/>
              </w:rPr>
              <w:t>the pupil’s</w:t>
            </w:r>
            <w:r w:rsidRPr="00246C44">
              <w:rPr>
                <w:rFonts w:ascii="Arial" w:hAnsi="Arial" w:cs="Arial"/>
              </w:rPr>
              <w:t xml:space="preserve"> </w:t>
            </w:r>
            <w:r w:rsidRPr="00246C44">
              <w:rPr>
                <w:rFonts w:ascii="Arial" w:hAnsi="Arial" w:cs="Arial"/>
                <w:spacing w:val="-1"/>
              </w:rPr>
              <w:t>parent</w:t>
            </w:r>
            <w:r w:rsidRPr="00246C44">
              <w:rPr>
                <w:rFonts w:ascii="Arial" w:hAnsi="Arial" w:cs="Arial"/>
              </w:rPr>
              <w:t xml:space="preserve"> </w:t>
            </w:r>
            <w:r w:rsidRPr="00246C44">
              <w:rPr>
                <w:rFonts w:ascii="Arial" w:hAnsi="Arial" w:cs="Arial"/>
                <w:spacing w:val="-1"/>
              </w:rPr>
              <w:t>at the end</w:t>
            </w:r>
            <w:r w:rsidRPr="00246C44">
              <w:rPr>
                <w:rFonts w:ascii="Arial" w:hAnsi="Arial" w:cs="Arial"/>
              </w:rPr>
              <w:t xml:space="preserve"> </w:t>
            </w:r>
            <w:r w:rsidRPr="00246C44">
              <w:rPr>
                <w:rFonts w:ascii="Arial" w:hAnsi="Arial" w:cs="Arial"/>
                <w:spacing w:val="-1"/>
              </w:rPr>
              <w:t>of</w:t>
            </w:r>
            <w:r w:rsidRPr="00246C44">
              <w:rPr>
                <w:rFonts w:ascii="Arial" w:hAnsi="Arial" w:cs="Arial"/>
                <w:spacing w:val="-2"/>
              </w:rPr>
              <w:t xml:space="preserve"> </w:t>
            </w:r>
            <w:r w:rsidRPr="00246C44">
              <w:rPr>
                <w:rFonts w:ascii="Arial" w:hAnsi="Arial" w:cs="Arial"/>
                <w:spacing w:val="-1"/>
              </w:rPr>
              <w:t>the</w:t>
            </w:r>
            <w:r w:rsidRPr="00246C44">
              <w:rPr>
                <w:rFonts w:ascii="Arial" w:hAnsi="Arial" w:cs="Arial"/>
              </w:rPr>
              <w:t xml:space="preserve"> </w:t>
            </w:r>
            <w:r w:rsidRPr="00246C44">
              <w:rPr>
                <w:rFonts w:ascii="Arial" w:hAnsi="Arial" w:cs="Arial"/>
                <w:spacing w:val="-1"/>
              </w:rPr>
              <w:t>school</w:t>
            </w:r>
            <w:r w:rsidRPr="00246C44">
              <w:rPr>
                <w:rFonts w:ascii="Arial" w:hAnsi="Arial" w:cs="Arial"/>
                <w:spacing w:val="52"/>
              </w:rPr>
              <w:t xml:space="preserve"> </w:t>
            </w:r>
            <w:r w:rsidRPr="00246C44">
              <w:rPr>
                <w:rFonts w:ascii="Arial" w:hAnsi="Arial" w:cs="Arial"/>
                <w:spacing w:val="-1"/>
              </w:rPr>
              <w:t>term</w:t>
            </w:r>
            <w:r w:rsidRPr="00246C44">
              <w:rPr>
                <w:rFonts w:ascii="Arial" w:hAnsi="Arial" w:cs="Arial"/>
                <w:spacing w:val="-3"/>
              </w:rPr>
              <w:t xml:space="preserve"> </w:t>
            </w:r>
            <w:r w:rsidRPr="00246C44">
              <w:rPr>
                <w:rFonts w:ascii="Arial" w:hAnsi="Arial" w:cs="Arial"/>
              </w:rPr>
              <w:t>to</w:t>
            </w:r>
            <w:r w:rsidRPr="00246C44">
              <w:rPr>
                <w:rFonts w:ascii="Arial" w:hAnsi="Arial" w:cs="Arial"/>
                <w:spacing w:val="-1"/>
              </w:rPr>
              <w:t xml:space="preserve"> which</w:t>
            </w:r>
            <w:r w:rsidRPr="00246C44">
              <w:rPr>
                <w:rFonts w:ascii="Arial" w:hAnsi="Arial" w:cs="Arial"/>
                <w:spacing w:val="-2"/>
              </w:rPr>
              <w:t xml:space="preserve"> </w:t>
            </w:r>
            <w:r w:rsidRPr="00246C44">
              <w:rPr>
                <w:rFonts w:ascii="Arial" w:hAnsi="Arial" w:cs="Arial"/>
                <w:spacing w:val="-1"/>
              </w:rPr>
              <w:t>they relate.</w:t>
            </w:r>
          </w:p>
        </w:tc>
      </w:tr>
    </w:tbl>
    <w:p w:rsidR="00D24AFE" w:rsidRDefault="00D24AFE" w:rsidP="00A1106A"/>
    <w:p w:rsidR="00D809D0" w:rsidRDefault="00D809D0" w:rsidP="00D24AFE">
      <w:pPr>
        <w:rPr>
          <w:rFonts w:ascii="Franklin Gothic Demi" w:hAnsi="Franklin Gothic Demi"/>
          <w:bCs/>
          <w:color w:val="FF5050"/>
          <w:sz w:val="28"/>
          <w:szCs w:val="28"/>
        </w:rPr>
        <w:sectPr w:rsidR="00D809D0">
          <w:headerReference w:type="default" r:id="rId20"/>
          <w:footerReference w:type="default" r:id="rId21"/>
          <w:pgSz w:w="11906" w:h="16838"/>
          <w:pgMar w:top="1440" w:right="1440" w:bottom="1440" w:left="1440" w:header="708" w:footer="708" w:gutter="0"/>
          <w:cols w:space="708"/>
          <w:docGrid w:linePitch="360"/>
        </w:sectPr>
      </w:pPr>
    </w:p>
    <w:p w:rsidR="00D809D0" w:rsidRDefault="00D809D0" w:rsidP="00D809D0">
      <w:pPr>
        <w:rPr>
          <w:rFonts w:ascii="Franklin Gothic Demi" w:hAnsi="Franklin Gothic Demi"/>
          <w:bCs/>
          <w:color w:val="FF5050"/>
          <w:sz w:val="28"/>
          <w:szCs w:val="28"/>
        </w:rPr>
      </w:pPr>
      <w:r>
        <w:rPr>
          <w:b/>
          <w:noProof/>
          <w:color w:val="538135" w:themeColor="accent6" w:themeShade="BF"/>
          <w:lang w:eastAsia="en-GB"/>
        </w:rPr>
        <w:drawing>
          <wp:anchor distT="0" distB="0" distL="114300" distR="114300" simplePos="0" relativeHeight="251662336" behindDoc="0" locked="0" layoutInCell="1" allowOverlap="1">
            <wp:simplePos x="0" y="0"/>
            <wp:positionH relativeFrom="margin">
              <wp:posOffset>254000</wp:posOffset>
            </wp:positionH>
            <wp:positionV relativeFrom="paragraph">
              <wp:posOffset>-88725</wp:posOffset>
            </wp:positionV>
            <wp:extent cx="8448040" cy="63842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48040" cy="6384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AFE" w:rsidRPr="00C2180D" w:rsidRDefault="00D24AFE" w:rsidP="00D809D0">
      <w:pPr>
        <w:rPr>
          <w:b/>
          <w:color w:val="538135" w:themeColor="accent6" w:themeShade="BF"/>
        </w:rPr>
      </w:pPr>
    </w:p>
    <w:p w:rsidR="00D24AFE" w:rsidRDefault="00D24AFE" w:rsidP="00A1106A"/>
    <w:p w:rsidR="00D809D0" w:rsidRDefault="00D809D0" w:rsidP="00A1106A"/>
    <w:p w:rsidR="00D809D0" w:rsidRDefault="00D809D0" w:rsidP="00A1106A"/>
    <w:p w:rsidR="00D809D0" w:rsidRDefault="00D809D0" w:rsidP="00A1106A"/>
    <w:p w:rsidR="00D809D0" w:rsidRDefault="00D809D0" w:rsidP="00A1106A"/>
    <w:p w:rsidR="00D809D0" w:rsidRDefault="00D809D0" w:rsidP="00A1106A"/>
    <w:p w:rsidR="00D809D0" w:rsidRDefault="00D809D0" w:rsidP="00A1106A"/>
    <w:p w:rsidR="00D809D0" w:rsidRDefault="00D809D0" w:rsidP="00A1106A"/>
    <w:p w:rsidR="00D809D0" w:rsidRDefault="00D809D0" w:rsidP="00A1106A"/>
    <w:p w:rsidR="00D809D0" w:rsidRDefault="00D809D0" w:rsidP="00A1106A"/>
    <w:p w:rsidR="00D809D0" w:rsidRDefault="00D809D0" w:rsidP="00A1106A"/>
    <w:p w:rsidR="00D809D0" w:rsidRDefault="00D809D0" w:rsidP="00A1106A"/>
    <w:p w:rsidR="00D809D0" w:rsidRDefault="00D809D0" w:rsidP="00A1106A"/>
    <w:p w:rsidR="00D809D0" w:rsidRDefault="00D809D0" w:rsidP="00A1106A"/>
    <w:p w:rsidR="00D809D0" w:rsidRDefault="00D809D0" w:rsidP="00A1106A">
      <w:pPr>
        <w:sectPr w:rsidR="00D809D0" w:rsidSect="00D809D0">
          <w:pgSz w:w="16838" w:h="11906" w:orient="landscape" w:code="9"/>
          <w:pgMar w:top="1440" w:right="1440" w:bottom="1440" w:left="1440" w:header="709" w:footer="709" w:gutter="0"/>
          <w:cols w:space="708"/>
          <w:docGrid w:linePitch="360"/>
        </w:sectPr>
      </w:pPr>
    </w:p>
    <w:p w:rsidR="00D809D0" w:rsidRPr="00D809D0" w:rsidRDefault="00D809D0" w:rsidP="00D809D0">
      <w:pPr>
        <w:tabs>
          <w:tab w:val="left" w:pos="1710"/>
        </w:tabs>
        <w:spacing w:after="0"/>
        <w:rPr>
          <w:rFonts w:ascii="Arial" w:hAnsi="Arial" w:cs="Arial"/>
          <w:b/>
          <w:bCs/>
          <w:sz w:val="24"/>
          <w:szCs w:val="24"/>
          <w:u w:val="single"/>
        </w:rPr>
      </w:pPr>
      <w:r w:rsidRPr="00D809D0">
        <w:rPr>
          <w:rFonts w:ascii="Arial" w:hAnsi="Arial" w:cs="Arial"/>
          <w:b/>
          <w:bCs/>
          <w:sz w:val="24"/>
          <w:szCs w:val="24"/>
          <w:u w:val="single"/>
        </w:rPr>
        <w:t>Appendix 14</w:t>
      </w:r>
    </w:p>
    <w:p w:rsidR="00D809D0" w:rsidRPr="00D809D0" w:rsidRDefault="00D809D0" w:rsidP="00D809D0">
      <w:pPr>
        <w:tabs>
          <w:tab w:val="left" w:pos="1710"/>
        </w:tabs>
        <w:spacing w:after="0"/>
        <w:rPr>
          <w:rFonts w:ascii="Arial" w:hAnsi="Arial" w:cs="Arial"/>
          <w:b/>
          <w:bCs/>
          <w:sz w:val="24"/>
          <w:szCs w:val="24"/>
          <w:u w:val="single"/>
        </w:rPr>
      </w:pPr>
    </w:p>
    <w:p w:rsidR="00D809D0" w:rsidRPr="00D809D0" w:rsidRDefault="00D809D0" w:rsidP="00D809D0">
      <w:pPr>
        <w:tabs>
          <w:tab w:val="left" w:pos="1710"/>
        </w:tabs>
        <w:spacing w:after="0"/>
        <w:rPr>
          <w:rFonts w:ascii="Arial" w:hAnsi="Arial" w:cs="Arial"/>
          <w:b/>
          <w:bCs/>
          <w:color w:val="0B0C0C"/>
          <w:sz w:val="24"/>
          <w:szCs w:val="24"/>
        </w:rPr>
      </w:pPr>
      <w:r w:rsidRPr="00D809D0">
        <w:rPr>
          <w:rFonts w:ascii="Arial" w:hAnsi="Arial" w:cs="Arial"/>
          <w:b/>
          <w:bCs/>
          <w:color w:val="0B0C0C"/>
          <w:sz w:val="24"/>
          <w:szCs w:val="24"/>
        </w:rPr>
        <w:t>Statutory Guidance:</w:t>
      </w:r>
    </w:p>
    <w:p w:rsidR="00D809D0" w:rsidRPr="00D809D0" w:rsidRDefault="00D809D0" w:rsidP="00D809D0">
      <w:pPr>
        <w:numPr>
          <w:ilvl w:val="0"/>
          <w:numId w:val="28"/>
        </w:numPr>
        <w:spacing w:before="240" w:after="0" w:line="375" w:lineRule="atLeast"/>
        <w:rPr>
          <w:rFonts w:ascii="Arial" w:hAnsi="Arial" w:cs="Arial"/>
          <w:color w:val="0B0C0C"/>
          <w:sz w:val="24"/>
          <w:szCs w:val="24"/>
          <w:u w:val="single"/>
        </w:rPr>
      </w:pPr>
      <w:r w:rsidRPr="00D809D0">
        <w:rPr>
          <w:rFonts w:ascii="Arial" w:hAnsi="Arial" w:cs="Arial"/>
          <w:color w:val="4472C4"/>
          <w:sz w:val="24"/>
          <w:szCs w:val="24"/>
          <w:u w:val="single"/>
        </w:rPr>
        <w:t>DfE Attendance Guidance August 2020</w:t>
      </w:r>
      <w:r w:rsidRPr="00D809D0">
        <w:rPr>
          <w:rFonts w:ascii="Arial" w:hAnsi="Arial" w:cs="Arial"/>
          <w:u w:val="single"/>
        </w:rPr>
        <w:t xml:space="preserve"> </w:t>
      </w:r>
    </w:p>
    <w:p w:rsidR="00D809D0" w:rsidRPr="00D809D0" w:rsidRDefault="000614E6" w:rsidP="00D809D0">
      <w:pPr>
        <w:numPr>
          <w:ilvl w:val="0"/>
          <w:numId w:val="28"/>
        </w:numPr>
        <w:spacing w:after="0" w:line="375" w:lineRule="atLeast"/>
        <w:rPr>
          <w:rFonts w:ascii="Arial" w:hAnsi="Arial" w:cs="Arial"/>
          <w:color w:val="0B0C0C"/>
          <w:sz w:val="24"/>
          <w:szCs w:val="24"/>
        </w:rPr>
      </w:pPr>
      <w:hyperlink r:id="rId23" w:history="1">
        <w:r w:rsidR="00D809D0" w:rsidRPr="00D809D0">
          <w:rPr>
            <w:rFonts w:ascii="Arial" w:hAnsi="Arial" w:cs="Arial"/>
            <w:color w:val="1D70B8"/>
            <w:sz w:val="24"/>
            <w:szCs w:val="24"/>
            <w:u w:val="single"/>
            <w:bdr w:val="none" w:sz="0" w:space="0" w:color="auto" w:frame="1"/>
          </w:rPr>
          <w:t>School behaviour and attendance: parental responsibility measures</w:t>
        </w:r>
      </w:hyperlink>
    </w:p>
    <w:p w:rsidR="00D809D0" w:rsidRPr="00D809D0" w:rsidRDefault="000614E6" w:rsidP="00D809D0">
      <w:pPr>
        <w:numPr>
          <w:ilvl w:val="0"/>
          <w:numId w:val="28"/>
        </w:numPr>
        <w:spacing w:after="0" w:line="375" w:lineRule="atLeast"/>
        <w:rPr>
          <w:rFonts w:ascii="Arial" w:hAnsi="Arial" w:cs="Arial"/>
          <w:color w:val="0B0C0C"/>
          <w:sz w:val="24"/>
          <w:szCs w:val="24"/>
        </w:rPr>
      </w:pPr>
      <w:hyperlink r:id="rId24" w:history="1">
        <w:r w:rsidR="00D809D0" w:rsidRPr="00D809D0">
          <w:rPr>
            <w:rFonts w:ascii="Arial" w:hAnsi="Arial" w:cs="Arial"/>
            <w:color w:val="0B0C0C"/>
            <w:sz w:val="24"/>
            <w:szCs w:val="24"/>
            <w:u w:val="single"/>
            <w:bdr w:val="none" w:sz="0" w:space="0" w:color="auto" w:frame="1"/>
            <w:shd w:val="clear" w:color="auto" w:fill="FFDD00"/>
          </w:rPr>
          <w:t>Children missing education</w:t>
        </w:r>
      </w:hyperlink>
    </w:p>
    <w:p w:rsidR="00D809D0" w:rsidRPr="00D809D0" w:rsidRDefault="000614E6" w:rsidP="00D809D0">
      <w:pPr>
        <w:numPr>
          <w:ilvl w:val="0"/>
          <w:numId w:val="28"/>
        </w:numPr>
        <w:spacing w:after="0" w:line="375" w:lineRule="atLeast"/>
        <w:rPr>
          <w:rFonts w:ascii="Arial" w:hAnsi="Arial" w:cs="Arial"/>
          <w:color w:val="0B0C0C"/>
          <w:sz w:val="24"/>
          <w:szCs w:val="24"/>
        </w:rPr>
      </w:pPr>
      <w:hyperlink r:id="rId25" w:history="1">
        <w:r w:rsidR="00D809D0" w:rsidRPr="00D809D0">
          <w:rPr>
            <w:rFonts w:ascii="Arial" w:hAnsi="Arial" w:cs="Arial"/>
            <w:color w:val="1D70B8"/>
            <w:sz w:val="24"/>
            <w:szCs w:val="24"/>
            <w:u w:val="single"/>
            <w:bdr w:val="none" w:sz="0" w:space="0" w:color="auto" w:frame="1"/>
          </w:rPr>
          <w:t>Supporting pupils with medical conditions at school</w:t>
        </w:r>
      </w:hyperlink>
    </w:p>
    <w:p w:rsidR="00D809D0" w:rsidRPr="00D809D0" w:rsidRDefault="000614E6" w:rsidP="00D809D0">
      <w:pPr>
        <w:numPr>
          <w:ilvl w:val="0"/>
          <w:numId w:val="28"/>
        </w:numPr>
        <w:spacing w:after="0" w:line="375" w:lineRule="atLeast"/>
        <w:rPr>
          <w:rFonts w:ascii="Arial" w:hAnsi="Arial" w:cs="Arial"/>
          <w:color w:val="0B0C0C"/>
          <w:sz w:val="24"/>
          <w:szCs w:val="24"/>
        </w:rPr>
      </w:pPr>
      <w:hyperlink r:id="rId26" w:history="1">
        <w:r w:rsidR="00D809D0" w:rsidRPr="00D809D0">
          <w:rPr>
            <w:rFonts w:ascii="Arial" w:hAnsi="Arial" w:cs="Arial"/>
            <w:color w:val="1D70B8"/>
            <w:sz w:val="24"/>
            <w:szCs w:val="24"/>
            <w:u w:val="single"/>
            <w:bdr w:val="none" w:sz="0" w:space="0" w:color="auto" w:frame="1"/>
          </w:rPr>
          <w:t>Keeping children safe in education</w:t>
        </w:r>
      </w:hyperlink>
    </w:p>
    <w:p w:rsidR="00D809D0" w:rsidRPr="00D809D0" w:rsidRDefault="000614E6" w:rsidP="00D809D0">
      <w:pPr>
        <w:numPr>
          <w:ilvl w:val="0"/>
          <w:numId w:val="28"/>
        </w:numPr>
        <w:spacing w:after="0" w:line="375" w:lineRule="atLeast"/>
        <w:rPr>
          <w:rFonts w:ascii="Arial" w:hAnsi="Arial" w:cs="Arial"/>
          <w:color w:val="0B0C0C"/>
          <w:sz w:val="24"/>
          <w:szCs w:val="24"/>
        </w:rPr>
      </w:pPr>
      <w:hyperlink r:id="rId27" w:history="1">
        <w:r w:rsidR="00D809D0" w:rsidRPr="00D809D0">
          <w:rPr>
            <w:rFonts w:ascii="Arial" w:hAnsi="Arial" w:cs="Arial"/>
            <w:color w:val="1D70B8"/>
            <w:sz w:val="24"/>
            <w:szCs w:val="24"/>
            <w:u w:val="single"/>
            <w:bdr w:val="none" w:sz="0" w:space="0" w:color="auto" w:frame="1"/>
          </w:rPr>
          <w:t>Alternative provision</w:t>
        </w:r>
      </w:hyperlink>
    </w:p>
    <w:p w:rsidR="00D809D0" w:rsidRPr="00D809D0" w:rsidRDefault="000614E6" w:rsidP="00D809D0">
      <w:pPr>
        <w:numPr>
          <w:ilvl w:val="0"/>
          <w:numId w:val="28"/>
        </w:numPr>
        <w:spacing w:after="0" w:line="375" w:lineRule="atLeast"/>
        <w:rPr>
          <w:rFonts w:ascii="Arial" w:hAnsi="Arial" w:cs="Arial"/>
          <w:color w:val="0B0C0C"/>
          <w:sz w:val="24"/>
          <w:szCs w:val="24"/>
        </w:rPr>
      </w:pPr>
      <w:hyperlink r:id="rId28" w:history="1">
        <w:r w:rsidR="00D809D0" w:rsidRPr="00D809D0">
          <w:rPr>
            <w:rFonts w:ascii="Arial" w:hAnsi="Arial" w:cs="Arial"/>
            <w:color w:val="1D70B8"/>
            <w:sz w:val="24"/>
            <w:szCs w:val="24"/>
            <w:u w:val="single"/>
            <w:bdr w:val="none" w:sz="0" w:space="0" w:color="auto" w:frame="1"/>
          </w:rPr>
          <w:t>Education for children with health needs who cannot attend school</w:t>
        </w:r>
      </w:hyperlink>
    </w:p>
    <w:p w:rsidR="00D809D0" w:rsidRPr="00D809D0" w:rsidRDefault="000614E6" w:rsidP="00D809D0">
      <w:pPr>
        <w:numPr>
          <w:ilvl w:val="0"/>
          <w:numId w:val="28"/>
        </w:numPr>
        <w:spacing w:after="0" w:line="375" w:lineRule="atLeast"/>
        <w:rPr>
          <w:rFonts w:ascii="Arial" w:hAnsi="Arial" w:cs="Arial"/>
          <w:color w:val="0B0C0C"/>
          <w:sz w:val="24"/>
          <w:szCs w:val="24"/>
        </w:rPr>
      </w:pPr>
      <w:hyperlink r:id="rId29" w:history="1">
        <w:r w:rsidR="00D809D0" w:rsidRPr="00D809D0">
          <w:rPr>
            <w:rFonts w:ascii="Arial" w:hAnsi="Arial" w:cs="Arial"/>
            <w:color w:val="1D70B8"/>
            <w:sz w:val="24"/>
            <w:szCs w:val="24"/>
            <w:u w:val="single"/>
            <w:bdr w:val="none" w:sz="0" w:space="0" w:color="auto" w:frame="1"/>
          </w:rPr>
          <w:t>School exclusion</w:t>
        </w:r>
      </w:hyperlink>
    </w:p>
    <w:p w:rsidR="00D809D0" w:rsidRPr="00D809D0" w:rsidRDefault="00D809D0" w:rsidP="00D809D0">
      <w:pPr>
        <w:spacing w:after="0" w:line="375" w:lineRule="atLeast"/>
        <w:ind w:left="660"/>
        <w:rPr>
          <w:rFonts w:ascii="Arial" w:hAnsi="Arial" w:cs="Arial"/>
          <w:color w:val="0B0C0C"/>
          <w:sz w:val="24"/>
          <w:szCs w:val="24"/>
        </w:rPr>
      </w:pPr>
    </w:p>
    <w:p w:rsidR="00D809D0" w:rsidRPr="00D809D0" w:rsidRDefault="00D809D0" w:rsidP="00D809D0">
      <w:pPr>
        <w:spacing w:after="0" w:line="375" w:lineRule="atLeast"/>
        <w:rPr>
          <w:rFonts w:ascii="Arial" w:hAnsi="Arial" w:cs="Arial"/>
          <w:color w:val="0B0C0C"/>
          <w:sz w:val="24"/>
          <w:szCs w:val="24"/>
        </w:rPr>
      </w:pPr>
    </w:p>
    <w:p w:rsidR="00D809D0" w:rsidRPr="00D809D0" w:rsidRDefault="00D809D0" w:rsidP="00D809D0">
      <w:pPr>
        <w:tabs>
          <w:tab w:val="left" w:pos="2460"/>
        </w:tabs>
        <w:spacing w:after="0"/>
        <w:rPr>
          <w:rFonts w:ascii="Arial" w:hAnsi="Arial" w:cs="Arial"/>
          <w:b/>
          <w:bCs/>
          <w:sz w:val="24"/>
          <w:szCs w:val="24"/>
        </w:rPr>
      </w:pPr>
      <w:r w:rsidRPr="00D809D0">
        <w:rPr>
          <w:rFonts w:ascii="Arial" w:hAnsi="Arial" w:cs="Arial"/>
          <w:b/>
          <w:bCs/>
          <w:sz w:val="24"/>
          <w:szCs w:val="24"/>
        </w:rPr>
        <w:t>Wirral Attendance Service Contacts:</w:t>
      </w:r>
    </w:p>
    <w:p w:rsidR="00D809D0" w:rsidRPr="00D809D0" w:rsidRDefault="00D809D0" w:rsidP="00D809D0">
      <w:pPr>
        <w:numPr>
          <w:ilvl w:val="0"/>
          <w:numId w:val="27"/>
        </w:numPr>
        <w:spacing w:after="0"/>
        <w:rPr>
          <w:rFonts w:ascii="Arial" w:hAnsi="Arial" w:cs="Arial"/>
          <w:sz w:val="24"/>
          <w:szCs w:val="24"/>
        </w:rPr>
      </w:pPr>
      <w:r w:rsidRPr="00D809D0">
        <w:rPr>
          <w:rFonts w:ascii="Arial" w:hAnsi="Arial" w:cs="Arial"/>
          <w:sz w:val="24"/>
          <w:szCs w:val="24"/>
        </w:rPr>
        <w:t xml:space="preserve">School Attendance: </w:t>
      </w:r>
      <w:hyperlink r:id="rId30" w:history="1">
        <w:r w:rsidRPr="00D809D0">
          <w:rPr>
            <w:rFonts w:ascii="Arial" w:hAnsi="Arial" w:cs="Arial"/>
            <w:color w:val="0563C1"/>
            <w:sz w:val="24"/>
            <w:szCs w:val="24"/>
            <w:u w:val="single"/>
          </w:rPr>
          <w:t>schoolattendance@wirral.gov.uk</w:t>
        </w:r>
      </w:hyperlink>
    </w:p>
    <w:p w:rsidR="00D809D0" w:rsidRPr="00D809D0" w:rsidRDefault="00D809D0" w:rsidP="00D809D0">
      <w:pPr>
        <w:numPr>
          <w:ilvl w:val="0"/>
          <w:numId w:val="27"/>
        </w:numPr>
        <w:spacing w:after="0"/>
        <w:rPr>
          <w:rFonts w:ascii="Arial" w:hAnsi="Arial" w:cs="Arial"/>
          <w:sz w:val="24"/>
          <w:szCs w:val="24"/>
        </w:rPr>
      </w:pPr>
      <w:r w:rsidRPr="00D809D0">
        <w:rPr>
          <w:rFonts w:ascii="Arial" w:hAnsi="Arial" w:cs="Arial"/>
          <w:sz w:val="24"/>
          <w:szCs w:val="24"/>
        </w:rPr>
        <w:t xml:space="preserve">Enforcement Action: </w:t>
      </w:r>
      <w:hyperlink r:id="rId31" w:history="1">
        <w:r w:rsidRPr="00D809D0">
          <w:rPr>
            <w:rFonts w:ascii="Arial" w:hAnsi="Arial" w:cs="Arial"/>
            <w:color w:val="0563C1"/>
            <w:sz w:val="24"/>
            <w:szCs w:val="24"/>
            <w:u w:val="single"/>
          </w:rPr>
          <w:t>penaltynotices@wirral.gov.uk</w:t>
        </w:r>
      </w:hyperlink>
      <w:r w:rsidRPr="00D809D0">
        <w:rPr>
          <w:rFonts w:ascii="Arial" w:hAnsi="Arial" w:cs="Arial"/>
          <w:sz w:val="24"/>
          <w:szCs w:val="24"/>
        </w:rPr>
        <w:t xml:space="preserve"> </w:t>
      </w:r>
    </w:p>
    <w:p w:rsidR="00D809D0" w:rsidRPr="00D809D0" w:rsidRDefault="00D809D0" w:rsidP="00D809D0">
      <w:pPr>
        <w:numPr>
          <w:ilvl w:val="0"/>
          <w:numId w:val="27"/>
        </w:numPr>
        <w:spacing w:after="0"/>
        <w:rPr>
          <w:rFonts w:ascii="Arial" w:hAnsi="Arial" w:cs="Arial"/>
          <w:sz w:val="24"/>
          <w:szCs w:val="24"/>
        </w:rPr>
      </w:pPr>
      <w:r w:rsidRPr="00D809D0">
        <w:rPr>
          <w:rFonts w:ascii="Arial" w:hAnsi="Arial" w:cs="Arial"/>
          <w:sz w:val="24"/>
          <w:szCs w:val="24"/>
        </w:rPr>
        <w:t xml:space="preserve">Children Missing from Education: </w:t>
      </w:r>
      <w:hyperlink r:id="rId32" w:history="1">
        <w:r w:rsidRPr="00D809D0">
          <w:rPr>
            <w:rFonts w:ascii="Arial" w:hAnsi="Arial" w:cs="Arial"/>
            <w:color w:val="0563C1"/>
            <w:sz w:val="24"/>
            <w:szCs w:val="24"/>
            <w:u w:val="single"/>
          </w:rPr>
          <w:t>cme@wirral.gov.uk</w:t>
        </w:r>
      </w:hyperlink>
    </w:p>
    <w:p w:rsidR="00D809D0" w:rsidRPr="00D809D0" w:rsidRDefault="00D809D0" w:rsidP="00D809D0">
      <w:pPr>
        <w:numPr>
          <w:ilvl w:val="0"/>
          <w:numId w:val="27"/>
        </w:numPr>
        <w:spacing w:after="0"/>
        <w:rPr>
          <w:rFonts w:ascii="Arial" w:hAnsi="Arial" w:cs="Arial"/>
          <w:sz w:val="24"/>
          <w:szCs w:val="24"/>
        </w:rPr>
      </w:pPr>
      <w:r w:rsidRPr="00D809D0">
        <w:rPr>
          <w:rFonts w:ascii="Arial" w:hAnsi="Arial" w:cs="Arial"/>
          <w:sz w:val="24"/>
          <w:szCs w:val="24"/>
        </w:rPr>
        <w:t xml:space="preserve">Elective Home Education: </w:t>
      </w:r>
      <w:hyperlink r:id="rId33" w:history="1">
        <w:r w:rsidRPr="00D809D0">
          <w:rPr>
            <w:rFonts w:ascii="Arial" w:hAnsi="Arial" w:cs="Arial"/>
            <w:color w:val="0563C1"/>
            <w:sz w:val="24"/>
            <w:szCs w:val="24"/>
            <w:u w:val="single"/>
          </w:rPr>
          <w:t>ehe@wirral.gov.uk</w:t>
        </w:r>
      </w:hyperlink>
    </w:p>
    <w:p w:rsidR="00D809D0" w:rsidRPr="00D809D0" w:rsidRDefault="00D809D0" w:rsidP="00D809D0">
      <w:pPr>
        <w:numPr>
          <w:ilvl w:val="0"/>
          <w:numId w:val="27"/>
        </w:numPr>
        <w:spacing w:after="0"/>
        <w:rPr>
          <w:rFonts w:ascii="Arial" w:hAnsi="Arial" w:cs="Arial"/>
          <w:sz w:val="24"/>
          <w:szCs w:val="24"/>
        </w:rPr>
      </w:pPr>
      <w:r w:rsidRPr="00D809D0">
        <w:rPr>
          <w:rFonts w:ascii="Arial" w:hAnsi="Arial" w:cs="Arial"/>
          <w:sz w:val="24"/>
          <w:szCs w:val="24"/>
        </w:rPr>
        <w:t xml:space="preserve">Children in Entertainment / Child Employment Licensing: </w:t>
      </w:r>
      <w:r w:rsidRPr="00D809D0">
        <w:rPr>
          <w:rFonts w:ascii="Arial" w:hAnsi="Arial" w:cs="Arial"/>
          <w:color w:val="4472C4"/>
          <w:sz w:val="24"/>
          <w:szCs w:val="24"/>
          <w:u w:val="single"/>
        </w:rPr>
        <w:t>childlicensing@wirral.gov.uk</w:t>
      </w:r>
      <w:r w:rsidRPr="00D809D0">
        <w:rPr>
          <w:rFonts w:ascii="Arial" w:hAnsi="Arial" w:cs="Arial"/>
          <w:sz w:val="24"/>
          <w:szCs w:val="24"/>
        </w:rPr>
        <w:t xml:space="preserve"> </w:t>
      </w:r>
    </w:p>
    <w:p w:rsidR="00D809D0" w:rsidRDefault="00D809D0" w:rsidP="00A1106A"/>
    <w:p w:rsidR="00D809D0" w:rsidRDefault="00D809D0" w:rsidP="00A1106A"/>
    <w:p w:rsidR="00D809D0" w:rsidRDefault="00D809D0" w:rsidP="00A1106A"/>
    <w:p w:rsidR="00D809D0" w:rsidRDefault="00D809D0" w:rsidP="00A1106A"/>
    <w:p w:rsidR="00D809D0" w:rsidRDefault="00D809D0" w:rsidP="00A1106A"/>
    <w:p w:rsidR="00D809D0" w:rsidRDefault="00D809D0" w:rsidP="00A1106A"/>
    <w:p w:rsidR="00D809D0" w:rsidRDefault="00D809D0" w:rsidP="00A1106A"/>
    <w:p w:rsidR="00D809D0" w:rsidRDefault="00D809D0" w:rsidP="00A1106A"/>
    <w:p w:rsidR="00D809D0" w:rsidRDefault="00D809D0" w:rsidP="00A1106A"/>
    <w:p w:rsidR="00D809D0" w:rsidRDefault="00D809D0" w:rsidP="00A1106A"/>
    <w:p w:rsidR="00D809D0" w:rsidRDefault="00D809D0" w:rsidP="00A1106A"/>
    <w:p w:rsidR="00D809D0" w:rsidRDefault="00D809D0" w:rsidP="00A1106A"/>
    <w:p w:rsidR="00D809D0" w:rsidRPr="00D809D0" w:rsidRDefault="00D809D0" w:rsidP="00D809D0">
      <w:pPr>
        <w:spacing w:after="0"/>
        <w:rPr>
          <w:rFonts w:ascii="Arial" w:hAnsi="Arial" w:cs="Arial"/>
          <w:b/>
          <w:bCs/>
          <w:sz w:val="24"/>
          <w:szCs w:val="24"/>
          <w:u w:val="single"/>
        </w:rPr>
      </w:pPr>
      <w:r w:rsidRPr="00D809D0">
        <w:rPr>
          <w:rFonts w:ascii="Arial" w:hAnsi="Arial" w:cs="Arial"/>
          <w:b/>
          <w:bCs/>
          <w:sz w:val="24"/>
          <w:szCs w:val="24"/>
          <w:u w:val="single"/>
        </w:rPr>
        <w:t>Appendix 15</w:t>
      </w:r>
    </w:p>
    <w:p w:rsidR="00D809D0" w:rsidRPr="00D809D0" w:rsidRDefault="00D809D0" w:rsidP="00D809D0">
      <w:pPr>
        <w:spacing w:after="0"/>
        <w:rPr>
          <w:rFonts w:ascii="Arial" w:hAnsi="Arial" w:cs="Arial"/>
          <w:b/>
          <w:bCs/>
          <w:sz w:val="24"/>
          <w:szCs w:val="24"/>
          <w:u w:val="single"/>
        </w:rPr>
      </w:pPr>
    </w:p>
    <w:p w:rsidR="00D809D0" w:rsidRPr="00D809D0" w:rsidRDefault="00D809D0" w:rsidP="00D809D0">
      <w:pPr>
        <w:spacing w:after="0"/>
        <w:rPr>
          <w:rFonts w:ascii="Arial" w:hAnsi="Arial" w:cs="Arial"/>
          <w:b/>
          <w:bCs/>
          <w:sz w:val="24"/>
          <w:szCs w:val="24"/>
        </w:rPr>
      </w:pPr>
      <w:r w:rsidRPr="00D809D0">
        <w:rPr>
          <w:rFonts w:ascii="Arial" w:hAnsi="Arial" w:cs="Arial"/>
          <w:b/>
          <w:bCs/>
          <w:sz w:val="24"/>
          <w:szCs w:val="24"/>
        </w:rPr>
        <w:t>Management of Attendance during the Coronavirus Pandemic 2020-21</w:t>
      </w:r>
    </w:p>
    <w:p w:rsidR="00D809D0" w:rsidRPr="00D809D0" w:rsidRDefault="00D809D0" w:rsidP="00D809D0">
      <w:pPr>
        <w:spacing w:after="0"/>
        <w:jc w:val="center"/>
        <w:rPr>
          <w:rFonts w:ascii="Arial" w:hAnsi="Arial" w:cs="Arial"/>
          <w:b/>
          <w:bCs/>
          <w:sz w:val="24"/>
          <w:szCs w:val="24"/>
        </w:rPr>
      </w:pPr>
    </w:p>
    <w:p w:rsidR="00D809D0" w:rsidRPr="00D809D0" w:rsidRDefault="00D809D0" w:rsidP="00D809D0">
      <w:pPr>
        <w:spacing w:after="0"/>
        <w:jc w:val="both"/>
        <w:rPr>
          <w:rFonts w:ascii="Arial" w:hAnsi="Arial" w:cs="Arial"/>
        </w:rPr>
      </w:pPr>
      <w:r w:rsidRPr="00D809D0">
        <w:rPr>
          <w:rFonts w:ascii="Arial" w:hAnsi="Arial" w:cs="Arial"/>
        </w:rPr>
        <w:t xml:space="preserve">Management of pupil attendance during the coronavirus pandemic has clearly brought significant challenges for all educational establishments. </w:t>
      </w:r>
    </w:p>
    <w:p w:rsidR="00D809D0" w:rsidRPr="00D809D0" w:rsidRDefault="00D809D0" w:rsidP="00D809D0">
      <w:pPr>
        <w:spacing w:after="0"/>
        <w:jc w:val="both"/>
        <w:rPr>
          <w:rFonts w:ascii="Arial" w:hAnsi="Arial" w:cs="Arial"/>
        </w:rPr>
      </w:pPr>
    </w:p>
    <w:p w:rsidR="00D809D0" w:rsidRPr="00D809D0" w:rsidRDefault="00D809D0" w:rsidP="00D809D0">
      <w:pPr>
        <w:spacing w:after="0"/>
        <w:ind w:left="20"/>
        <w:jc w:val="both"/>
        <w:rPr>
          <w:rFonts w:ascii="Arial" w:eastAsia="Times New Roman" w:hAnsi="Arial" w:cs="Arial"/>
        </w:rPr>
      </w:pPr>
      <w:r w:rsidRPr="00D809D0">
        <w:rPr>
          <w:rFonts w:ascii="Arial" w:eastAsia="Times New Roman" w:hAnsi="Arial" w:cs="Arial"/>
        </w:rPr>
        <w:t xml:space="preserve">The law around compulsory school attendance was reapplied in September 2020 in order to safeguard children’s entitlement to education. As is always the case, schools will offer support, advice and reassurance to families to try and overcome any difficulties that are affecting a child’s attendance. </w:t>
      </w:r>
    </w:p>
    <w:p w:rsidR="00D809D0" w:rsidRPr="00D809D0" w:rsidRDefault="00D809D0" w:rsidP="00D809D0">
      <w:pPr>
        <w:spacing w:after="0"/>
        <w:ind w:left="20"/>
        <w:jc w:val="both"/>
        <w:rPr>
          <w:rFonts w:ascii="Arial" w:eastAsia="Times New Roman" w:hAnsi="Arial" w:cs="Arial"/>
        </w:rPr>
      </w:pPr>
    </w:p>
    <w:p w:rsidR="00D809D0" w:rsidRPr="00D809D0" w:rsidRDefault="00D809D0" w:rsidP="00D809D0">
      <w:pPr>
        <w:spacing w:after="0"/>
        <w:ind w:left="20"/>
        <w:jc w:val="both"/>
        <w:rPr>
          <w:rFonts w:ascii="Arial" w:eastAsia="Times New Roman" w:hAnsi="Arial" w:cs="Arial"/>
        </w:rPr>
      </w:pPr>
      <w:r w:rsidRPr="00D809D0">
        <w:rPr>
          <w:rFonts w:ascii="Arial" w:eastAsia="Times New Roman" w:hAnsi="Arial" w:cs="Arial"/>
        </w:rPr>
        <w:t xml:space="preserve">All new requests for enforcement action will continue to be considered with due diligence and on a case-by-case basis. Formal warnings of enforcement action will be given to parents/carers in the first instance. </w:t>
      </w:r>
    </w:p>
    <w:p w:rsidR="00D809D0" w:rsidRPr="00D809D0" w:rsidRDefault="00D809D0" w:rsidP="00D809D0">
      <w:pPr>
        <w:spacing w:after="0"/>
        <w:ind w:left="20"/>
        <w:jc w:val="both"/>
        <w:rPr>
          <w:rFonts w:ascii="Arial" w:eastAsia="Times New Roman" w:hAnsi="Arial" w:cs="Arial"/>
        </w:rPr>
      </w:pPr>
    </w:p>
    <w:p w:rsidR="00D809D0" w:rsidRPr="00D809D0" w:rsidRDefault="00D809D0" w:rsidP="00D809D0">
      <w:pPr>
        <w:spacing w:after="0"/>
        <w:ind w:left="20"/>
        <w:jc w:val="both"/>
        <w:rPr>
          <w:rFonts w:ascii="Arial" w:eastAsia="Times New Roman" w:hAnsi="Arial" w:cs="Arial"/>
        </w:rPr>
      </w:pPr>
      <w:r w:rsidRPr="00D809D0">
        <w:rPr>
          <w:rFonts w:ascii="Arial" w:eastAsia="Times New Roman" w:hAnsi="Arial" w:cs="Arial"/>
        </w:rPr>
        <w:t>The Regulations around discretionary leave of absence during term time remain unchanged.</w:t>
      </w:r>
    </w:p>
    <w:p w:rsidR="00D809D0" w:rsidRPr="00D809D0" w:rsidRDefault="00D809D0" w:rsidP="00D809D0">
      <w:pPr>
        <w:spacing w:after="0"/>
        <w:ind w:left="20"/>
        <w:jc w:val="both"/>
        <w:rPr>
          <w:rFonts w:ascii="Arial" w:eastAsia="Times New Roman" w:hAnsi="Arial" w:cs="Arial"/>
        </w:rPr>
      </w:pPr>
    </w:p>
    <w:p w:rsidR="00D809D0" w:rsidRPr="00D809D0" w:rsidRDefault="00D809D0" w:rsidP="00D809D0">
      <w:pPr>
        <w:spacing w:after="0"/>
        <w:ind w:left="20"/>
        <w:jc w:val="both"/>
        <w:rPr>
          <w:rFonts w:ascii="Arial" w:eastAsia="Times New Roman" w:hAnsi="Arial" w:cs="Arial"/>
        </w:rPr>
      </w:pPr>
      <w:r w:rsidRPr="00D809D0">
        <w:rPr>
          <w:rFonts w:ascii="Arial" w:eastAsia="Times New Roman" w:hAnsi="Arial" w:cs="Arial"/>
        </w:rPr>
        <w:t xml:space="preserve">DfE has issued updated Attendance Guidance together with an addendum detailing new attendance recording procedures specifically for 2020/21. Both can be accessed via </w:t>
      </w:r>
      <w:hyperlink r:id="rId34" w:history="1">
        <w:r w:rsidRPr="00D809D0">
          <w:rPr>
            <w:rFonts w:ascii="Arial" w:eastAsia="Times New Roman" w:hAnsi="Arial" w:cs="Arial"/>
            <w:color w:val="4472C4"/>
            <w:u w:val="single"/>
          </w:rPr>
          <w:t>t</w:t>
        </w:r>
        <w:r w:rsidRPr="00D809D0">
          <w:rPr>
            <w:rFonts w:ascii="Arial" w:hAnsi="Arial" w:cs="Arial"/>
            <w:color w:val="4472C4"/>
            <w:u w:val="single"/>
          </w:rPr>
          <w:t>his link</w:t>
        </w:r>
      </w:hyperlink>
      <w:r w:rsidRPr="00D809D0">
        <w:rPr>
          <w:rFonts w:ascii="Arial" w:eastAsia="Times New Roman" w:hAnsi="Arial" w:cs="Arial"/>
          <w:color w:val="4472C4"/>
        </w:rPr>
        <w:t>.</w:t>
      </w:r>
    </w:p>
    <w:p w:rsidR="00D809D0" w:rsidRPr="00D809D0" w:rsidRDefault="00D809D0" w:rsidP="00D809D0">
      <w:pPr>
        <w:spacing w:after="0"/>
        <w:ind w:left="20"/>
        <w:jc w:val="both"/>
        <w:rPr>
          <w:rFonts w:ascii="Arial" w:eastAsia="Times New Roman" w:hAnsi="Arial" w:cs="Arial"/>
        </w:rPr>
      </w:pPr>
    </w:p>
    <w:p w:rsidR="00D809D0" w:rsidRPr="00D809D0" w:rsidRDefault="00D809D0" w:rsidP="00D809D0">
      <w:pPr>
        <w:spacing w:after="0"/>
        <w:ind w:left="20"/>
        <w:jc w:val="both"/>
        <w:rPr>
          <w:rFonts w:ascii="Arial" w:eastAsia="Times New Roman" w:hAnsi="Arial" w:cs="Arial"/>
        </w:rPr>
      </w:pPr>
      <w:r w:rsidRPr="00D809D0">
        <w:rPr>
          <w:rFonts w:ascii="Arial" w:eastAsia="Times New Roman" w:hAnsi="Arial" w:cs="Arial"/>
        </w:rPr>
        <w:t>Parents and carers should work in partnership with school staff during this difficult period to ensure that their children’s education is disrupted as little as possible. This includes making sure that their children complete work at home during any periods of remote learning.</w:t>
      </w:r>
    </w:p>
    <w:p w:rsidR="00D809D0" w:rsidRPr="00D809D0" w:rsidRDefault="00D809D0" w:rsidP="00D809D0">
      <w:pPr>
        <w:spacing w:after="0"/>
        <w:ind w:left="20"/>
        <w:jc w:val="both"/>
        <w:rPr>
          <w:rFonts w:ascii="Arial" w:hAnsi="Arial" w:cs="Arial"/>
        </w:rPr>
      </w:pPr>
    </w:p>
    <w:p w:rsidR="00D809D0" w:rsidRPr="00D809D0" w:rsidRDefault="00D809D0" w:rsidP="00D809D0">
      <w:pPr>
        <w:spacing w:after="0"/>
        <w:jc w:val="both"/>
        <w:rPr>
          <w:rFonts w:ascii="Arial" w:eastAsia="Times New Roman" w:hAnsi="Arial" w:cs="Arial"/>
          <w:lang w:eastAsia="en-GB"/>
        </w:rPr>
      </w:pPr>
      <w:r w:rsidRPr="00D809D0">
        <w:rPr>
          <w:rFonts w:ascii="Arial" w:eastAsia="Times New Roman" w:hAnsi="Arial" w:cs="Arial"/>
          <w:lang w:eastAsia="en-GB"/>
        </w:rPr>
        <w:t xml:space="preserve">From the start of the Autumn Term, schools should return to using the nationally prescribed registration codes in use before the outbreak, with the addition of a new category (Code X): ‘not attending in circumstances related to coronavirus (COVID-19)’.  </w:t>
      </w:r>
    </w:p>
    <w:p w:rsidR="00D809D0" w:rsidRPr="00D809D0" w:rsidRDefault="00D809D0" w:rsidP="00D809D0">
      <w:pPr>
        <w:numPr>
          <w:ilvl w:val="0"/>
          <w:numId w:val="29"/>
        </w:numPr>
        <w:spacing w:after="0" w:line="250" w:lineRule="auto"/>
        <w:ind w:right="8"/>
        <w:jc w:val="both"/>
      </w:pPr>
      <w:r w:rsidRPr="00D809D0">
        <w:rPr>
          <w:rFonts w:ascii="Arial" w:eastAsia="Arial" w:hAnsi="Arial" w:cs="Arial"/>
        </w:rPr>
        <w:t xml:space="preserve">Code X should be used to record pupil sessions missed because their travel to, or attendance at, school would be: </w:t>
      </w:r>
    </w:p>
    <w:p w:rsidR="00D809D0" w:rsidRPr="00D809D0" w:rsidRDefault="00D809D0" w:rsidP="00D809D0">
      <w:pPr>
        <w:numPr>
          <w:ilvl w:val="0"/>
          <w:numId w:val="29"/>
        </w:numPr>
        <w:spacing w:after="0" w:line="259" w:lineRule="auto"/>
        <w:ind w:right="8"/>
        <w:jc w:val="both"/>
      </w:pPr>
      <w:r w:rsidRPr="00D809D0">
        <w:rPr>
          <w:rFonts w:ascii="Arial" w:eastAsia="Arial" w:hAnsi="Arial" w:cs="Arial"/>
          <w:i/>
        </w:rPr>
        <w:t xml:space="preserve">contrary to guidance relating to the incidence or transmission of coronavirus from Public Health England (PHE) and/or the Department of Health and Social Care (DHSC)  </w:t>
      </w:r>
    </w:p>
    <w:p w:rsidR="00D809D0" w:rsidRPr="00D809D0" w:rsidRDefault="00D809D0" w:rsidP="00D809D0">
      <w:pPr>
        <w:numPr>
          <w:ilvl w:val="0"/>
          <w:numId w:val="29"/>
        </w:numPr>
        <w:spacing w:after="0" w:line="259" w:lineRule="auto"/>
        <w:ind w:right="8"/>
        <w:jc w:val="both"/>
      </w:pPr>
      <w:r w:rsidRPr="00D809D0">
        <w:rPr>
          <w:rFonts w:ascii="Arial" w:eastAsia="Arial" w:hAnsi="Arial" w:cs="Arial"/>
          <w:i/>
        </w:rPr>
        <w:t xml:space="preserve">prohibited by any legislation (or instruments such as statutory directions) relating to the incidence or transmission of coronavirus (COVID-19) </w:t>
      </w:r>
    </w:p>
    <w:p w:rsidR="00D809D0" w:rsidRPr="00D809D0" w:rsidRDefault="00D809D0" w:rsidP="00D809D0">
      <w:pPr>
        <w:numPr>
          <w:ilvl w:val="0"/>
          <w:numId w:val="29"/>
        </w:numPr>
        <w:spacing w:after="0" w:line="250" w:lineRule="auto"/>
        <w:ind w:right="8"/>
        <w:jc w:val="both"/>
      </w:pPr>
      <w:r w:rsidRPr="00D809D0">
        <w:rPr>
          <w:rFonts w:ascii="Arial" w:eastAsia="Arial" w:hAnsi="Arial" w:cs="Arial"/>
        </w:rPr>
        <w:t xml:space="preserve">The X Code is to be employed for periods of pupil self-isolation or quarantine, and prior to the outcome of testing if required. Should a pupil subsequently test positive for coronavirus after a period of X coded absence, the I registration code should be used to record absence from the date of the test.     </w:t>
      </w:r>
    </w:p>
    <w:p w:rsidR="00D809D0" w:rsidRPr="00D809D0" w:rsidRDefault="00D809D0" w:rsidP="00D809D0">
      <w:pPr>
        <w:numPr>
          <w:ilvl w:val="0"/>
          <w:numId w:val="29"/>
        </w:numPr>
        <w:spacing w:after="0" w:line="250" w:lineRule="auto"/>
        <w:ind w:right="8"/>
        <w:jc w:val="both"/>
      </w:pPr>
      <w:r w:rsidRPr="00D809D0">
        <w:rPr>
          <w:rFonts w:ascii="Arial" w:eastAsia="Arial" w:hAnsi="Arial" w:cs="Arial"/>
        </w:rPr>
        <w:t xml:space="preserve">The X Code will not count as an absence (authorised or unauthorised) for statistical purposes. </w:t>
      </w:r>
    </w:p>
    <w:p w:rsidR="00D809D0" w:rsidRPr="00D809D0" w:rsidRDefault="00D809D0" w:rsidP="00D809D0">
      <w:pPr>
        <w:numPr>
          <w:ilvl w:val="0"/>
          <w:numId w:val="29"/>
        </w:numPr>
        <w:spacing w:after="0" w:line="259" w:lineRule="auto"/>
        <w:ind w:right="8"/>
        <w:jc w:val="both"/>
      </w:pPr>
      <w:r w:rsidRPr="00D809D0">
        <w:rPr>
          <w:rFonts w:ascii="Arial" w:eastAsia="Arial" w:hAnsi="Arial" w:cs="Arial"/>
          <w:color w:val="0B0C0C"/>
        </w:rPr>
        <w:t xml:space="preserve">Schools should continue to use Code X for non-compulsory school aged pupils who are </w:t>
      </w:r>
      <w:r w:rsidRPr="00D809D0">
        <w:rPr>
          <w:rFonts w:ascii="Arial" w:eastAsia="Arial" w:hAnsi="Arial" w:cs="Arial"/>
          <w:b/>
          <w:color w:val="0B0C0C"/>
        </w:rPr>
        <w:t>not expected</w:t>
      </w:r>
      <w:r w:rsidRPr="00D809D0">
        <w:rPr>
          <w:rFonts w:ascii="Arial" w:eastAsia="Arial" w:hAnsi="Arial" w:cs="Arial"/>
          <w:color w:val="0B0C0C"/>
        </w:rPr>
        <w:t xml:space="preserve"> to attend a session.</w:t>
      </w:r>
      <w:r w:rsidRPr="00D809D0">
        <w:rPr>
          <w:rFonts w:ascii="Arial" w:eastAsia="Arial" w:hAnsi="Arial" w:cs="Arial"/>
          <w:b/>
        </w:rPr>
        <w:t xml:space="preserve"> </w:t>
      </w:r>
    </w:p>
    <w:p w:rsidR="00D809D0" w:rsidRPr="00D809D0" w:rsidRDefault="00D809D0" w:rsidP="00D809D0">
      <w:pPr>
        <w:spacing w:after="0" w:line="259" w:lineRule="auto"/>
        <w:ind w:left="360" w:right="8"/>
        <w:jc w:val="both"/>
      </w:pPr>
    </w:p>
    <w:p w:rsidR="00D809D0" w:rsidRPr="00D809D0" w:rsidRDefault="00D809D0" w:rsidP="00D809D0">
      <w:pPr>
        <w:spacing w:after="0" w:line="259" w:lineRule="auto"/>
        <w:ind w:right="8"/>
        <w:jc w:val="both"/>
        <w:rPr>
          <w:rFonts w:ascii="Helvetica" w:hAnsi="Helvetica"/>
          <w:color w:val="0B0C0C"/>
        </w:rPr>
      </w:pPr>
      <w:r w:rsidRPr="00D809D0">
        <w:rPr>
          <w:rFonts w:ascii="Arial" w:eastAsia="Arial" w:hAnsi="Arial" w:cs="Arial"/>
          <w:bCs/>
        </w:rPr>
        <w:t xml:space="preserve">Central government advice and guidance continues to be subject to change in order to reflect the national picture. Updates can be found at:   </w:t>
      </w:r>
      <w:hyperlink r:id="rId35" w:history="1">
        <w:r w:rsidRPr="00D809D0">
          <w:rPr>
            <w:rFonts w:ascii="Helvetica" w:hAnsi="Helvetica"/>
            <w:color w:val="1D70B8"/>
            <w:u w:val="single"/>
          </w:rPr>
          <w:t>Actions for schools during the coronavirus outbreak</w:t>
        </w:r>
      </w:hyperlink>
    </w:p>
    <w:p w:rsidR="00D85C92" w:rsidRPr="00D85C92" w:rsidRDefault="00D85C92" w:rsidP="00D85C92">
      <w:pPr>
        <w:spacing w:after="0" w:line="259" w:lineRule="auto"/>
        <w:ind w:right="8"/>
        <w:jc w:val="both"/>
        <w:rPr>
          <w:rFonts w:ascii="Helvetica" w:hAnsi="Helvetica"/>
          <w:b/>
          <w:bCs/>
          <w:color w:val="0B0C0C"/>
          <w:u w:val="single"/>
        </w:rPr>
      </w:pPr>
      <w:r w:rsidRPr="00D85C92">
        <w:rPr>
          <w:rFonts w:ascii="Helvetica" w:hAnsi="Helvetica"/>
          <w:b/>
          <w:bCs/>
          <w:color w:val="0B0C0C"/>
          <w:u w:val="single"/>
        </w:rPr>
        <w:t>Wirral Authority’s Vulnerable Children’s Panel (VCP)</w:t>
      </w:r>
    </w:p>
    <w:p w:rsidR="00D85C92" w:rsidRPr="00D85C92" w:rsidRDefault="00D85C92" w:rsidP="00D85C92">
      <w:pPr>
        <w:spacing w:after="0" w:line="259" w:lineRule="auto"/>
        <w:ind w:right="8"/>
        <w:jc w:val="both"/>
        <w:rPr>
          <w:rFonts w:ascii="Helvetica" w:hAnsi="Helvetica"/>
          <w:color w:val="0B0C0C"/>
        </w:rPr>
      </w:pPr>
    </w:p>
    <w:p w:rsidR="00D85C92" w:rsidRPr="00D85C92" w:rsidRDefault="00D85C92" w:rsidP="00D85C92">
      <w:pPr>
        <w:spacing w:after="0" w:line="259" w:lineRule="auto"/>
        <w:ind w:right="8"/>
        <w:jc w:val="both"/>
        <w:rPr>
          <w:rFonts w:ascii="Helvetica" w:hAnsi="Helvetica"/>
          <w:color w:val="0B0C0C"/>
        </w:rPr>
      </w:pPr>
    </w:p>
    <w:p w:rsidR="00D85C92" w:rsidRPr="00D85C92" w:rsidRDefault="00D85C92" w:rsidP="00D85C92">
      <w:pPr>
        <w:spacing w:after="0" w:line="259" w:lineRule="auto"/>
        <w:ind w:right="8"/>
        <w:jc w:val="both"/>
        <w:rPr>
          <w:rFonts w:ascii="Helvetica" w:hAnsi="Helvetica"/>
          <w:color w:val="0B0C0C"/>
        </w:rPr>
      </w:pPr>
      <w:r w:rsidRPr="00D85C92">
        <w:rPr>
          <w:rFonts w:ascii="Helvetica" w:hAnsi="Helvetica"/>
          <w:color w:val="0B0C0C"/>
        </w:rPr>
        <w:t>The Local Authority is working closely with schools and all partners to support children and young people during this particularly difficult period of national lockdown and beyond.</w:t>
      </w:r>
    </w:p>
    <w:p w:rsidR="00D85C92" w:rsidRPr="00D85C92" w:rsidRDefault="00D85C92" w:rsidP="00D85C92">
      <w:pPr>
        <w:spacing w:after="0" w:line="259" w:lineRule="auto"/>
        <w:ind w:right="8"/>
        <w:jc w:val="both"/>
        <w:rPr>
          <w:rFonts w:ascii="Helvetica" w:hAnsi="Helvetica"/>
          <w:color w:val="0B0C0C"/>
        </w:rPr>
      </w:pPr>
    </w:p>
    <w:p w:rsidR="00D85C92" w:rsidRPr="00D85C92" w:rsidRDefault="00D85C92" w:rsidP="00D85C92">
      <w:pPr>
        <w:spacing w:after="0" w:line="259" w:lineRule="auto"/>
        <w:ind w:right="8"/>
        <w:jc w:val="both"/>
        <w:rPr>
          <w:rFonts w:ascii="Helvetica" w:hAnsi="Helvetica"/>
          <w:color w:val="0B0C0C"/>
        </w:rPr>
      </w:pPr>
      <w:r w:rsidRPr="00D85C92">
        <w:rPr>
          <w:rFonts w:ascii="Helvetica" w:hAnsi="Helvetica"/>
          <w:color w:val="0B0C0C"/>
        </w:rPr>
        <w:t xml:space="preserve">The Authority established the multi-agency VCP at an early point in the first period of national lockdown in Spring 2020. </w:t>
      </w:r>
    </w:p>
    <w:p w:rsidR="00D85C92" w:rsidRPr="00D85C92" w:rsidRDefault="00D85C92" w:rsidP="00D85C92">
      <w:pPr>
        <w:spacing w:after="0" w:line="259" w:lineRule="auto"/>
        <w:ind w:right="8"/>
        <w:jc w:val="both"/>
        <w:rPr>
          <w:rFonts w:ascii="Helvetica" w:hAnsi="Helvetica"/>
          <w:color w:val="0B0C0C"/>
        </w:rPr>
      </w:pPr>
    </w:p>
    <w:p w:rsidR="00D85C92" w:rsidRPr="00D85C92" w:rsidRDefault="00D85C92" w:rsidP="00D85C92">
      <w:pPr>
        <w:spacing w:after="0" w:line="259" w:lineRule="auto"/>
        <w:ind w:right="8"/>
        <w:jc w:val="both"/>
        <w:rPr>
          <w:rFonts w:ascii="Helvetica" w:hAnsi="Helvetica"/>
          <w:color w:val="0B0C0C"/>
        </w:rPr>
      </w:pPr>
      <w:r w:rsidRPr="00D85C92">
        <w:rPr>
          <w:rFonts w:ascii="Helvetica" w:hAnsi="Helvetica"/>
          <w:b/>
          <w:bCs/>
          <w:color w:val="0B0C0C"/>
        </w:rPr>
        <w:t>Chair:</w:t>
      </w:r>
      <w:r w:rsidRPr="00D85C92">
        <w:rPr>
          <w:rFonts w:ascii="Helvetica" w:hAnsi="Helvetica"/>
          <w:color w:val="0B0C0C"/>
        </w:rPr>
        <w:t xml:space="preserve"> Kerry Metha (Head of Family Matters) / Di Hollis (Head of Service: Schools                      and Communities)</w:t>
      </w:r>
    </w:p>
    <w:p w:rsidR="00D85C92" w:rsidRPr="00D85C92" w:rsidRDefault="00D85C92" w:rsidP="00D85C92">
      <w:pPr>
        <w:spacing w:after="0" w:line="259" w:lineRule="auto"/>
        <w:ind w:right="8"/>
        <w:jc w:val="both"/>
        <w:rPr>
          <w:rFonts w:ascii="Helvetica" w:hAnsi="Helvetica"/>
          <w:b/>
          <w:bCs/>
          <w:color w:val="0B0C0C"/>
        </w:rPr>
      </w:pPr>
    </w:p>
    <w:p w:rsidR="00D85C92" w:rsidRPr="00D85C92" w:rsidRDefault="00D85C92" w:rsidP="00D85C92">
      <w:pPr>
        <w:spacing w:after="0" w:line="259" w:lineRule="auto"/>
        <w:ind w:right="8"/>
        <w:jc w:val="both"/>
        <w:rPr>
          <w:rFonts w:ascii="Helvetica" w:hAnsi="Helvetica"/>
          <w:b/>
          <w:bCs/>
          <w:color w:val="0B0C0C"/>
        </w:rPr>
      </w:pPr>
      <w:r w:rsidRPr="00D85C92">
        <w:rPr>
          <w:rFonts w:ascii="Helvetica" w:hAnsi="Helvetica"/>
          <w:b/>
          <w:bCs/>
          <w:color w:val="0B0C0C"/>
        </w:rPr>
        <w:t>Membership:</w:t>
      </w:r>
    </w:p>
    <w:p w:rsidR="00D85C92" w:rsidRPr="00D85C92" w:rsidRDefault="00D85C92" w:rsidP="00D85C92">
      <w:pPr>
        <w:numPr>
          <w:ilvl w:val="0"/>
          <w:numId w:val="30"/>
        </w:numPr>
        <w:spacing w:after="0" w:line="259" w:lineRule="auto"/>
        <w:ind w:right="8"/>
        <w:jc w:val="both"/>
        <w:rPr>
          <w:rFonts w:ascii="Helvetica" w:hAnsi="Helvetica"/>
          <w:color w:val="0B0C0C"/>
        </w:rPr>
      </w:pPr>
      <w:r w:rsidRPr="00D85C92">
        <w:rPr>
          <w:rFonts w:ascii="Helvetica" w:hAnsi="Helvetica"/>
          <w:color w:val="0B0C0C"/>
        </w:rPr>
        <w:t xml:space="preserve">Family Matters </w:t>
      </w:r>
    </w:p>
    <w:p w:rsidR="00D85C92" w:rsidRPr="00D85C92" w:rsidRDefault="00D85C92" w:rsidP="00D85C92">
      <w:pPr>
        <w:numPr>
          <w:ilvl w:val="0"/>
          <w:numId w:val="30"/>
        </w:numPr>
        <w:spacing w:after="0" w:line="259" w:lineRule="auto"/>
        <w:ind w:right="8"/>
        <w:jc w:val="both"/>
        <w:rPr>
          <w:rFonts w:ascii="Helvetica" w:hAnsi="Helvetica"/>
          <w:color w:val="0B0C0C"/>
        </w:rPr>
      </w:pPr>
      <w:r w:rsidRPr="00D85C92">
        <w:rPr>
          <w:rFonts w:ascii="Helvetica" w:hAnsi="Helvetica"/>
          <w:color w:val="0B0C0C"/>
        </w:rPr>
        <w:t xml:space="preserve">Wirral Attendance Service </w:t>
      </w:r>
    </w:p>
    <w:p w:rsidR="00D85C92" w:rsidRPr="00D85C92" w:rsidRDefault="00D85C92" w:rsidP="00D85C92">
      <w:pPr>
        <w:numPr>
          <w:ilvl w:val="0"/>
          <w:numId w:val="30"/>
        </w:numPr>
        <w:spacing w:after="0" w:line="259" w:lineRule="auto"/>
        <w:ind w:right="8"/>
        <w:jc w:val="both"/>
        <w:rPr>
          <w:rFonts w:ascii="Helvetica" w:hAnsi="Helvetica"/>
          <w:color w:val="0B0C0C"/>
        </w:rPr>
      </w:pPr>
      <w:r w:rsidRPr="00D85C92">
        <w:rPr>
          <w:rFonts w:ascii="Helvetica" w:hAnsi="Helvetica"/>
          <w:color w:val="0B0C0C"/>
        </w:rPr>
        <w:t>Children’s Social Care</w:t>
      </w:r>
    </w:p>
    <w:p w:rsidR="00D85C92" w:rsidRPr="00D85C92" w:rsidRDefault="00D85C92" w:rsidP="00D85C92">
      <w:pPr>
        <w:numPr>
          <w:ilvl w:val="0"/>
          <w:numId w:val="30"/>
        </w:numPr>
        <w:spacing w:after="0" w:line="259" w:lineRule="auto"/>
        <w:ind w:right="8"/>
        <w:jc w:val="both"/>
        <w:rPr>
          <w:rFonts w:ascii="Helvetica" w:hAnsi="Helvetica"/>
          <w:color w:val="0B0C0C"/>
        </w:rPr>
      </w:pPr>
      <w:r w:rsidRPr="00D85C92">
        <w:rPr>
          <w:rFonts w:ascii="Helvetica" w:hAnsi="Helvetica"/>
          <w:color w:val="0B0C0C"/>
        </w:rPr>
        <w:t>0 – 19 Health Team</w:t>
      </w:r>
    </w:p>
    <w:p w:rsidR="00D85C92" w:rsidRPr="00D85C92" w:rsidRDefault="00D85C92" w:rsidP="00D85C92">
      <w:pPr>
        <w:numPr>
          <w:ilvl w:val="0"/>
          <w:numId w:val="30"/>
        </w:numPr>
        <w:spacing w:after="0" w:line="259" w:lineRule="auto"/>
        <w:ind w:right="8"/>
        <w:jc w:val="both"/>
        <w:rPr>
          <w:rFonts w:ascii="Helvetica" w:hAnsi="Helvetica"/>
          <w:color w:val="0B0C0C"/>
        </w:rPr>
      </w:pPr>
      <w:r w:rsidRPr="00D85C92">
        <w:rPr>
          <w:rFonts w:ascii="Helvetica" w:hAnsi="Helvetica"/>
          <w:color w:val="0B0C0C"/>
        </w:rPr>
        <w:t>Early Years</w:t>
      </w:r>
    </w:p>
    <w:p w:rsidR="00D85C92" w:rsidRPr="00D85C92" w:rsidRDefault="00D85C92" w:rsidP="00D85C92">
      <w:pPr>
        <w:numPr>
          <w:ilvl w:val="0"/>
          <w:numId w:val="30"/>
        </w:numPr>
        <w:spacing w:after="0" w:line="259" w:lineRule="auto"/>
        <w:ind w:right="8"/>
        <w:jc w:val="both"/>
        <w:rPr>
          <w:rFonts w:ascii="Helvetica" w:hAnsi="Helvetica"/>
          <w:color w:val="0B0C0C"/>
        </w:rPr>
      </w:pPr>
      <w:r w:rsidRPr="00D85C92">
        <w:rPr>
          <w:rFonts w:ascii="Helvetica" w:hAnsi="Helvetica"/>
          <w:color w:val="0B0C0C"/>
        </w:rPr>
        <w:t>Community Matters</w:t>
      </w:r>
    </w:p>
    <w:p w:rsidR="00D85C92" w:rsidRPr="00D85C92" w:rsidRDefault="00D85C92" w:rsidP="00D85C92">
      <w:pPr>
        <w:numPr>
          <w:ilvl w:val="0"/>
          <w:numId w:val="30"/>
        </w:numPr>
        <w:spacing w:after="0" w:line="259" w:lineRule="auto"/>
        <w:ind w:right="8"/>
        <w:jc w:val="both"/>
        <w:rPr>
          <w:rFonts w:ascii="Helvetica" w:hAnsi="Helvetica"/>
          <w:color w:val="0B0C0C"/>
        </w:rPr>
      </w:pPr>
      <w:r w:rsidRPr="00D85C92">
        <w:rPr>
          <w:rFonts w:ascii="Helvetica" w:hAnsi="Helvetica"/>
          <w:color w:val="0B0C0C"/>
        </w:rPr>
        <w:t>Wirral Ways To Recovery</w:t>
      </w:r>
    </w:p>
    <w:p w:rsidR="00D85C92" w:rsidRPr="00D85C92" w:rsidRDefault="00D85C92" w:rsidP="00D85C92">
      <w:pPr>
        <w:numPr>
          <w:ilvl w:val="0"/>
          <w:numId w:val="30"/>
        </w:numPr>
        <w:spacing w:after="0" w:line="259" w:lineRule="auto"/>
        <w:ind w:right="8"/>
        <w:jc w:val="both"/>
        <w:rPr>
          <w:rFonts w:ascii="Helvetica" w:hAnsi="Helvetica"/>
          <w:color w:val="0B0C0C"/>
        </w:rPr>
      </w:pPr>
      <w:r w:rsidRPr="00D85C92">
        <w:rPr>
          <w:rFonts w:ascii="Helvetica" w:hAnsi="Helvetica"/>
          <w:color w:val="0B0C0C"/>
        </w:rPr>
        <w:t>Youth and Play</w:t>
      </w:r>
    </w:p>
    <w:p w:rsidR="00D85C92" w:rsidRPr="00D85C92" w:rsidRDefault="00D85C92" w:rsidP="00D85C92">
      <w:pPr>
        <w:numPr>
          <w:ilvl w:val="0"/>
          <w:numId w:val="30"/>
        </w:numPr>
        <w:spacing w:after="0" w:line="259" w:lineRule="auto"/>
        <w:ind w:right="8"/>
        <w:jc w:val="both"/>
        <w:rPr>
          <w:rFonts w:ascii="Helvetica" w:hAnsi="Helvetica"/>
          <w:color w:val="0B0C0C"/>
        </w:rPr>
      </w:pPr>
      <w:r w:rsidRPr="00D85C92">
        <w:rPr>
          <w:rFonts w:ascii="Helvetica" w:hAnsi="Helvetica"/>
          <w:color w:val="0B0C0C"/>
        </w:rPr>
        <w:t>Contextual Safeguarding</w:t>
      </w:r>
    </w:p>
    <w:p w:rsidR="00D85C92" w:rsidRPr="00D85C92" w:rsidRDefault="00D85C92" w:rsidP="00D85C92">
      <w:pPr>
        <w:numPr>
          <w:ilvl w:val="0"/>
          <w:numId w:val="30"/>
        </w:numPr>
        <w:spacing w:after="0" w:line="259" w:lineRule="auto"/>
        <w:ind w:right="8"/>
        <w:jc w:val="both"/>
        <w:rPr>
          <w:rFonts w:ascii="Helvetica" w:hAnsi="Helvetica"/>
          <w:color w:val="0B0C0C"/>
        </w:rPr>
      </w:pPr>
      <w:r w:rsidRPr="00D85C92">
        <w:rPr>
          <w:rFonts w:ascii="Helvetica" w:hAnsi="Helvetica"/>
          <w:color w:val="0B0C0C"/>
        </w:rPr>
        <w:t>Hive</w:t>
      </w:r>
    </w:p>
    <w:p w:rsidR="00D85C92" w:rsidRPr="00D85C92" w:rsidRDefault="00D85C92" w:rsidP="00D85C92">
      <w:pPr>
        <w:numPr>
          <w:ilvl w:val="0"/>
          <w:numId w:val="30"/>
        </w:numPr>
        <w:spacing w:after="0" w:line="259" w:lineRule="auto"/>
        <w:ind w:right="8"/>
        <w:jc w:val="both"/>
        <w:rPr>
          <w:rFonts w:ascii="Helvetica" w:hAnsi="Helvetica"/>
          <w:color w:val="0B0C0C"/>
        </w:rPr>
      </w:pPr>
      <w:r w:rsidRPr="00D85C92">
        <w:rPr>
          <w:rFonts w:ascii="Helvetica" w:hAnsi="Helvetica"/>
          <w:color w:val="0B0C0C"/>
        </w:rPr>
        <w:t>Schools are also welcome to join the meeting to present their individual cases.</w:t>
      </w:r>
    </w:p>
    <w:p w:rsidR="00D85C92" w:rsidRPr="00D85C92" w:rsidRDefault="00D85C92" w:rsidP="00D85C92">
      <w:pPr>
        <w:spacing w:after="0" w:line="259" w:lineRule="auto"/>
        <w:ind w:right="8"/>
        <w:jc w:val="both"/>
        <w:rPr>
          <w:rFonts w:ascii="Helvetica" w:hAnsi="Helvetica"/>
          <w:color w:val="0B0C0C"/>
        </w:rPr>
      </w:pPr>
      <w:r w:rsidRPr="00D85C92">
        <w:rPr>
          <w:rFonts w:ascii="Helvetica" w:hAnsi="Helvetica"/>
          <w:b/>
          <w:bCs/>
          <w:color w:val="0B0C0C"/>
        </w:rPr>
        <w:t>Cycle of Meetings:</w:t>
      </w:r>
      <w:r w:rsidRPr="00D85C92">
        <w:rPr>
          <w:rFonts w:ascii="Helvetica" w:hAnsi="Helvetica"/>
          <w:color w:val="0B0C0C"/>
        </w:rPr>
        <w:t xml:space="preserve"> Weekly (Thursday p.m.)</w:t>
      </w:r>
    </w:p>
    <w:p w:rsidR="00D85C92" w:rsidRPr="00D85C92" w:rsidRDefault="00D85C92" w:rsidP="00D85C92">
      <w:pPr>
        <w:spacing w:after="0" w:line="259" w:lineRule="auto"/>
        <w:ind w:right="8"/>
        <w:jc w:val="both"/>
        <w:rPr>
          <w:rFonts w:ascii="Helvetica" w:hAnsi="Helvetica"/>
          <w:b/>
          <w:bCs/>
          <w:color w:val="0B0C0C"/>
        </w:rPr>
      </w:pPr>
    </w:p>
    <w:p w:rsidR="00D85C92" w:rsidRPr="00D85C92" w:rsidRDefault="00D85C92" w:rsidP="00D85C92">
      <w:pPr>
        <w:spacing w:after="0" w:line="259" w:lineRule="auto"/>
        <w:ind w:right="8"/>
        <w:jc w:val="both"/>
        <w:rPr>
          <w:rFonts w:ascii="Helvetica" w:hAnsi="Helvetica"/>
          <w:color w:val="0B0C0C"/>
        </w:rPr>
      </w:pPr>
      <w:r w:rsidRPr="00D85C92">
        <w:rPr>
          <w:rFonts w:ascii="Helvetica" w:hAnsi="Helvetica"/>
          <w:b/>
          <w:bCs/>
          <w:color w:val="0B0C0C"/>
        </w:rPr>
        <w:t>Purpose:</w:t>
      </w:r>
      <w:r w:rsidRPr="00D85C92">
        <w:rPr>
          <w:rFonts w:ascii="Helvetica" w:hAnsi="Helvetica"/>
          <w:color w:val="0B0C0C"/>
        </w:rPr>
        <w:t xml:space="preserve"> To discuss and review individual children who are considered ‘otherwise vulnerable’ and who are not attending school nor engaging in remote learning, and who are not being seen by any other professionals. Typically, these are the children within families who may previously have been ‘hard to reach’, and are not open to Authority or partner services.  </w:t>
      </w:r>
    </w:p>
    <w:p w:rsidR="00D85C92" w:rsidRPr="00D85C92" w:rsidRDefault="00D85C92" w:rsidP="00D85C92">
      <w:pPr>
        <w:spacing w:after="0" w:line="259" w:lineRule="auto"/>
        <w:ind w:right="8"/>
        <w:jc w:val="both"/>
        <w:rPr>
          <w:rFonts w:ascii="Helvetica" w:hAnsi="Helvetica"/>
          <w:color w:val="0B0C0C"/>
        </w:rPr>
      </w:pPr>
    </w:p>
    <w:p w:rsidR="00D85C92" w:rsidRPr="00D85C92" w:rsidRDefault="00D85C92" w:rsidP="00D85C92">
      <w:pPr>
        <w:spacing w:after="0" w:line="259" w:lineRule="auto"/>
        <w:ind w:right="8"/>
        <w:jc w:val="both"/>
        <w:rPr>
          <w:rFonts w:ascii="Helvetica" w:hAnsi="Helvetica"/>
          <w:color w:val="0B0C0C"/>
        </w:rPr>
      </w:pPr>
      <w:r w:rsidRPr="00D85C92">
        <w:rPr>
          <w:rFonts w:ascii="Helvetica" w:hAnsi="Helvetica"/>
          <w:color w:val="0B0C0C"/>
        </w:rPr>
        <w:t xml:space="preserve">Attendees at the meeting will look at how best children and young people can be supported, including how they can be supported back to school if this is appropriate. </w:t>
      </w:r>
    </w:p>
    <w:p w:rsidR="00D85C92" w:rsidRP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r w:rsidRPr="00D85C92">
        <w:rPr>
          <w:rFonts w:ascii="Helvetica" w:hAnsi="Helvetica"/>
          <w:b/>
          <w:bCs/>
          <w:color w:val="0B0C0C"/>
        </w:rPr>
        <w:t>Referrals:</w:t>
      </w:r>
      <w:r w:rsidRPr="00D85C92">
        <w:rPr>
          <w:rFonts w:ascii="Helvetica" w:hAnsi="Helvetica"/>
          <w:color w:val="0B0C0C"/>
        </w:rPr>
        <w:t xml:space="preserve"> </w:t>
      </w:r>
      <w:r>
        <w:rPr>
          <w:rFonts w:ascii="Helvetica" w:hAnsi="Helvetica"/>
          <w:color w:val="0B0C0C"/>
        </w:rPr>
        <w:t>S</w:t>
      </w:r>
      <w:r w:rsidRPr="00D85C92">
        <w:rPr>
          <w:rFonts w:ascii="Helvetica" w:hAnsi="Helvetica"/>
          <w:color w:val="0B0C0C"/>
        </w:rPr>
        <w:t>chools should work with their Locality Attendance Officer (LAO) to review their cases in the usual way. When a case has exhausted all school level strategies and further advice and support is needed, schools should complete the VCP Referral Form and forward to their designated LAO (copying-in schoolattendance@wirral.gov.uk). The LAO will then forward for inclusion at the next VCP meeting and, if appropriate, schools will be invited to join discussions at panel.</w:t>
      </w:r>
    </w:p>
    <w:p w:rsidR="00D85C92" w:rsidRDefault="00D85C92" w:rsidP="00D85C92">
      <w:pPr>
        <w:spacing w:after="0" w:line="259" w:lineRule="auto"/>
        <w:ind w:right="8"/>
        <w:jc w:val="both"/>
        <w:rPr>
          <w:rFonts w:ascii="Helvetica" w:hAnsi="Helvetica"/>
          <w:color w:val="0B0C0C"/>
        </w:rPr>
      </w:pPr>
    </w:p>
    <w:p w:rsidR="00D85C92" w:rsidRPr="00D85C92" w:rsidRDefault="00D85C92" w:rsidP="00D85C92">
      <w:pPr>
        <w:spacing w:after="0" w:line="259" w:lineRule="auto"/>
        <w:ind w:right="8"/>
        <w:jc w:val="both"/>
        <w:rPr>
          <w:rFonts w:ascii="Helvetica" w:hAnsi="Helvetica"/>
          <w:b/>
          <w:color w:val="0B0C0C"/>
        </w:rPr>
      </w:pPr>
      <w:r w:rsidRPr="00D85C92">
        <w:rPr>
          <w:rFonts w:ascii="Helvetica" w:hAnsi="Helvetica"/>
          <w:b/>
          <w:color w:val="0B0C0C"/>
        </w:rPr>
        <w:t xml:space="preserve">It is important that schools inform parents in advance that they are referring their child to the VCP in order to seek any other support that may be available to the child / family to improve attendance at school. Reference should be made to the VCP in correspondence and communications with parents, so that they are aware that school will seek advice from the VCP should attendance concerns be ongoing. </w:t>
      </w: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r w:rsidRPr="00D85C92">
        <w:rPr>
          <w:rFonts w:ascii="Helvetica" w:hAnsi="Helvetica"/>
          <w:color w:val="0B0C0C"/>
        </w:rPr>
        <w:t>N.B. Children who are already open to Children’s Social Care should not be referred to panel. Discussion should be held with the child’s social worker to ensure that multi-agency strategies to improve attendance are incorporated within the CIN/CP/CLA Plan and are part of the discussion at regular core group meetings.</w:t>
      </w: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Pr="00D85C92" w:rsidRDefault="00D85C92" w:rsidP="00D85C92">
      <w:pPr>
        <w:jc w:val="center"/>
        <w:rPr>
          <w:rFonts w:ascii="Arial" w:hAnsi="Arial" w:cs="Arial"/>
          <w:b/>
          <w:bCs/>
          <w:sz w:val="32"/>
          <w:szCs w:val="32"/>
        </w:rPr>
      </w:pPr>
      <w:r w:rsidRPr="00D85C92">
        <w:rPr>
          <w:rFonts w:ascii="Arial" w:hAnsi="Arial" w:cs="Arial"/>
          <w:b/>
          <w:bCs/>
          <w:sz w:val="32"/>
          <w:szCs w:val="32"/>
        </w:rPr>
        <w:t>Referral to Vulnerable Children’s Panel (VCP)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3745"/>
      </w:tblGrid>
      <w:tr w:rsidR="00D85C92" w:rsidRPr="00D85C92" w:rsidTr="000614E6">
        <w:trPr>
          <w:trHeight w:val="359"/>
        </w:trPr>
        <w:tc>
          <w:tcPr>
            <w:tcW w:w="5778"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rFonts w:cs="Calibri"/>
              </w:rPr>
            </w:pPr>
            <w:r w:rsidRPr="00D85C92">
              <w:rPr>
                <w:rFonts w:cs="Calibri"/>
              </w:rPr>
              <w:t>Pupil Forename:</w:t>
            </w:r>
          </w:p>
        </w:tc>
        <w:tc>
          <w:tcPr>
            <w:tcW w:w="4076"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rFonts w:cs="Calibri"/>
              </w:rPr>
            </w:pPr>
            <w:r w:rsidRPr="00D85C92">
              <w:rPr>
                <w:rFonts w:cs="Calibri"/>
              </w:rPr>
              <w:t>Pupil Surname:</w:t>
            </w:r>
          </w:p>
        </w:tc>
      </w:tr>
      <w:tr w:rsidR="00D85C92" w:rsidRPr="00D85C92" w:rsidTr="000614E6">
        <w:trPr>
          <w:trHeight w:val="778"/>
        </w:trPr>
        <w:tc>
          <w:tcPr>
            <w:tcW w:w="5778"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rFonts w:cs="Calibri"/>
              </w:rPr>
            </w:pPr>
            <w:r w:rsidRPr="00D85C92">
              <w:rPr>
                <w:rFonts w:cs="Calibri"/>
              </w:rPr>
              <w:t>Address:</w:t>
            </w:r>
          </w:p>
        </w:tc>
        <w:tc>
          <w:tcPr>
            <w:tcW w:w="4076"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rFonts w:cs="Calibri"/>
              </w:rPr>
            </w:pPr>
            <w:r w:rsidRPr="00D85C92">
              <w:rPr>
                <w:rFonts w:cs="Calibri"/>
              </w:rPr>
              <w:t>Post Code:</w:t>
            </w:r>
          </w:p>
        </w:tc>
      </w:tr>
      <w:tr w:rsidR="00D85C92" w:rsidRPr="00D85C92" w:rsidTr="000614E6">
        <w:trPr>
          <w:trHeight w:val="429"/>
        </w:trPr>
        <w:tc>
          <w:tcPr>
            <w:tcW w:w="5778"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rFonts w:cs="Calibri"/>
              </w:rPr>
            </w:pPr>
            <w:r w:rsidRPr="00D85C92">
              <w:rPr>
                <w:rFonts w:cs="Calibri"/>
              </w:rPr>
              <w:t>Date of Birth:</w:t>
            </w:r>
          </w:p>
        </w:tc>
        <w:tc>
          <w:tcPr>
            <w:tcW w:w="4076"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rFonts w:cs="Calibri"/>
              </w:rPr>
            </w:pPr>
            <w:r w:rsidRPr="00D85C92">
              <w:rPr>
                <w:rFonts w:cs="Calibri"/>
              </w:rPr>
              <w:t>Ethnic Origin:</w:t>
            </w:r>
          </w:p>
        </w:tc>
      </w:tr>
      <w:tr w:rsidR="00D85C92" w:rsidRPr="00D85C92" w:rsidTr="000614E6">
        <w:trPr>
          <w:trHeight w:val="429"/>
        </w:trPr>
        <w:tc>
          <w:tcPr>
            <w:tcW w:w="5778"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rFonts w:cs="Calibri"/>
              </w:rPr>
            </w:pPr>
            <w:r w:rsidRPr="00D85C92">
              <w:rPr>
                <w:rFonts w:cs="Calibri"/>
              </w:rPr>
              <w:t>Unique pupil No. (UPN):</w:t>
            </w:r>
          </w:p>
        </w:tc>
        <w:tc>
          <w:tcPr>
            <w:tcW w:w="4076"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rFonts w:cs="Calibri"/>
              </w:rPr>
            </w:pPr>
            <w:r w:rsidRPr="00D85C92">
              <w:rPr>
                <w:rFonts w:cs="Calibri"/>
              </w:rPr>
              <w:t>School Year:</w:t>
            </w:r>
          </w:p>
        </w:tc>
      </w:tr>
      <w:tr w:rsidR="00D85C92" w:rsidRPr="00D85C92" w:rsidTr="000614E6">
        <w:trPr>
          <w:trHeight w:val="429"/>
        </w:trPr>
        <w:tc>
          <w:tcPr>
            <w:tcW w:w="9854" w:type="dxa"/>
            <w:gridSpan w:val="2"/>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rFonts w:cs="Calibri"/>
              </w:rPr>
            </w:pPr>
            <w:r w:rsidRPr="00D85C92">
              <w:rPr>
                <w:rFonts w:cs="Calibri"/>
              </w:rPr>
              <w:t>Current School:</w:t>
            </w:r>
          </w:p>
        </w:tc>
      </w:tr>
      <w:tr w:rsidR="00D85C92" w:rsidRPr="00D85C92" w:rsidTr="000614E6">
        <w:trPr>
          <w:trHeight w:val="429"/>
        </w:trPr>
        <w:tc>
          <w:tcPr>
            <w:tcW w:w="9854" w:type="dxa"/>
            <w:gridSpan w:val="2"/>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rFonts w:cs="Calibri"/>
              </w:rPr>
            </w:pPr>
            <w:r w:rsidRPr="00D85C92">
              <w:rPr>
                <w:rFonts w:cs="Calibri"/>
              </w:rPr>
              <w:t>Overall Attendance % at time of referral:</w:t>
            </w:r>
          </w:p>
        </w:tc>
      </w:tr>
      <w:tr w:rsidR="00D85C92" w:rsidRPr="00D85C92" w:rsidTr="000614E6">
        <w:trPr>
          <w:trHeight w:val="429"/>
        </w:trPr>
        <w:tc>
          <w:tcPr>
            <w:tcW w:w="5778"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rFonts w:cs="Calibri"/>
              </w:rPr>
            </w:pPr>
            <w:r w:rsidRPr="00D85C92">
              <w:rPr>
                <w:rFonts w:cs="Calibri"/>
              </w:rPr>
              <w:t>Form completed by:</w:t>
            </w:r>
          </w:p>
        </w:tc>
        <w:tc>
          <w:tcPr>
            <w:tcW w:w="4076"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rFonts w:cs="Calibri"/>
              </w:rPr>
            </w:pPr>
            <w:r w:rsidRPr="00D85C92">
              <w:rPr>
                <w:rFonts w:cs="Calibri"/>
              </w:rPr>
              <w:t>Date:</w:t>
            </w:r>
          </w:p>
        </w:tc>
      </w:tr>
    </w:tbl>
    <w:p w:rsidR="00D85C92" w:rsidRPr="00D85C92" w:rsidRDefault="00D85C92" w:rsidP="00D85C92">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559"/>
        <w:gridCol w:w="1559"/>
      </w:tblGrid>
      <w:tr w:rsidR="00D85C92" w:rsidRPr="00D85C92" w:rsidTr="000614E6">
        <w:trPr>
          <w:trHeight w:val="567"/>
        </w:trPr>
        <w:tc>
          <w:tcPr>
            <w:tcW w:w="6771"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rFonts w:cs="Calibri"/>
              </w:rPr>
            </w:pPr>
            <w:r w:rsidRPr="00D85C92">
              <w:rPr>
                <w:rFonts w:cs="Calibri"/>
              </w:rPr>
              <w:t>Has this child / family previously been open to Children’s Social Care?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jc w:val="center"/>
              <w:rPr>
                <w:rFonts w:cs="Calibri"/>
              </w:rPr>
            </w:pPr>
            <w:r w:rsidRPr="00D85C92">
              <w:rPr>
                <w:rFonts w:cs="Calibri"/>
              </w:rPr>
              <w:t>YES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jc w:val="center"/>
              <w:rPr>
                <w:rFonts w:cs="Calibri"/>
              </w:rPr>
            </w:pPr>
            <w:r w:rsidRPr="00D85C92">
              <w:rPr>
                <w:rFonts w:cs="Calibri"/>
              </w:rPr>
              <w:t>NO</w:t>
            </w:r>
          </w:p>
        </w:tc>
      </w:tr>
      <w:tr w:rsidR="00D85C92" w:rsidRPr="00D85C92" w:rsidTr="000614E6">
        <w:trPr>
          <w:trHeight w:val="567"/>
        </w:trPr>
        <w:tc>
          <w:tcPr>
            <w:tcW w:w="6771"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rFonts w:cs="Calibri"/>
                <w:bCs/>
              </w:rPr>
            </w:pPr>
            <w:r w:rsidRPr="00D85C92">
              <w:rPr>
                <w:rFonts w:cs="Calibri"/>
                <w:bCs/>
              </w:rPr>
              <w:t>Is the child currently in the TAF process?</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jc w:val="center"/>
              <w:rPr>
                <w:rFonts w:cs="Calibri"/>
              </w:rPr>
            </w:pPr>
            <w:r w:rsidRPr="00D85C92">
              <w:rPr>
                <w:rFonts w:cs="Calibri"/>
              </w:rPr>
              <w:t>YES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jc w:val="center"/>
              <w:rPr>
                <w:rFonts w:cs="Calibri"/>
              </w:rPr>
            </w:pPr>
            <w:r w:rsidRPr="00D85C92">
              <w:rPr>
                <w:rFonts w:cs="Calibri"/>
              </w:rPr>
              <w:t>NO</w:t>
            </w:r>
          </w:p>
        </w:tc>
      </w:tr>
      <w:tr w:rsidR="00D85C92" w:rsidRPr="00D85C92" w:rsidTr="000614E6">
        <w:trPr>
          <w:trHeight w:val="567"/>
        </w:trPr>
        <w:tc>
          <w:tcPr>
            <w:tcW w:w="9889" w:type="dxa"/>
            <w:gridSpan w:val="3"/>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rFonts w:cs="Calibri"/>
              </w:rPr>
            </w:pPr>
            <w:r w:rsidRPr="00D85C92">
              <w:rPr>
                <w:rFonts w:cs="Calibri"/>
              </w:rPr>
              <w:t xml:space="preserve">If </w:t>
            </w:r>
            <w:r w:rsidRPr="00D85C92">
              <w:rPr>
                <w:rFonts w:cs="Calibri"/>
                <w:b/>
                <w:bCs/>
              </w:rPr>
              <w:t>yes</w:t>
            </w:r>
            <w:r w:rsidRPr="00D85C92">
              <w:rPr>
                <w:rFonts w:cs="Calibri"/>
              </w:rPr>
              <w:t>, who is the Lead Professional:</w:t>
            </w:r>
          </w:p>
        </w:tc>
      </w:tr>
      <w:tr w:rsidR="00D85C92" w:rsidRPr="00D85C92" w:rsidTr="000614E6">
        <w:trPr>
          <w:trHeight w:val="567"/>
        </w:trPr>
        <w:tc>
          <w:tcPr>
            <w:tcW w:w="6771"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rFonts w:cs="Calibri"/>
              </w:rPr>
            </w:pPr>
            <w:r w:rsidRPr="00D85C92">
              <w:rPr>
                <w:rFonts w:cs="Calibri"/>
                <w:bCs/>
              </w:rPr>
              <w:t>Does the child have an EHCP?</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jc w:val="center"/>
              <w:rPr>
                <w:rFonts w:cs="Calibri"/>
              </w:rPr>
            </w:pPr>
            <w:r w:rsidRPr="00D85C92">
              <w:rPr>
                <w:rFonts w:cs="Calibri"/>
              </w:rPr>
              <w:t>YES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jc w:val="center"/>
              <w:rPr>
                <w:rFonts w:cs="Calibri"/>
              </w:rPr>
            </w:pPr>
            <w:r w:rsidRPr="00D85C92">
              <w:rPr>
                <w:rFonts w:cs="Calibri"/>
              </w:rPr>
              <w:t>NO</w:t>
            </w:r>
          </w:p>
        </w:tc>
      </w:tr>
      <w:tr w:rsidR="00D85C92" w:rsidRPr="00D85C92" w:rsidTr="000614E6">
        <w:trPr>
          <w:trHeight w:val="567"/>
        </w:trPr>
        <w:tc>
          <w:tcPr>
            <w:tcW w:w="6771"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rFonts w:cs="Calibri"/>
              </w:rPr>
            </w:pPr>
            <w:r w:rsidRPr="00D85C92">
              <w:rPr>
                <w:rFonts w:cs="Calibri"/>
                <w:bCs/>
              </w:rPr>
              <w:t>Is the child in receipt of SEND Support?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jc w:val="center"/>
              <w:rPr>
                <w:rFonts w:cs="Calibri"/>
              </w:rPr>
            </w:pPr>
            <w:r w:rsidRPr="00D85C92">
              <w:rPr>
                <w:rFonts w:cs="Calibri"/>
              </w:rPr>
              <w:t>YES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jc w:val="center"/>
              <w:rPr>
                <w:rFonts w:cs="Calibri"/>
              </w:rPr>
            </w:pPr>
            <w:r w:rsidRPr="00D85C92">
              <w:rPr>
                <w:rFonts w:cs="Calibri"/>
              </w:rPr>
              <w:t>NO</w:t>
            </w:r>
          </w:p>
        </w:tc>
      </w:tr>
      <w:tr w:rsidR="00D85C92" w:rsidRPr="00D85C92" w:rsidTr="000614E6">
        <w:trPr>
          <w:trHeight w:val="567"/>
        </w:trPr>
        <w:tc>
          <w:tcPr>
            <w:tcW w:w="6771"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rFonts w:cs="Calibri"/>
                <w:bCs/>
              </w:rPr>
            </w:pPr>
            <w:r w:rsidRPr="00D85C92">
              <w:rPr>
                <w:rFonts w:cs="Calibri"/>
              </w:rPr>
              <w:t xml:space="preserve">Has the child ever experienced domestic abuse?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jc w:val="center"/>
              <w:rPr>
                <w:rFonts w:cs="Calibri"/>
              </w:rPr>
            </w:pPr>
            <w:r w:rsidRPr="00D85C92">
              <w:rPr>
                <w:rFonts w:cs="Calibri"/>
              </w:rPr>
              <w:t>YES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jc w:val="center"/>
              <w:rPr>
                <w:rFonts w:cs="Calibri"/>
              </w:rPr>
            </w:pPr>
            <w:r w:rsidRPr="00D85C92">
              <w:rPr>
                <w:rFonts w:cs="Calibri"/>
              </w:rPr>
              <w:t>NO</w:t>
            </w:r>
          </w:p>
        </w:tc>
      </w:tr>
      <w:tr w:rsidR="00D85C92" w:rsidRPr="00D85C92" w:rsidTr="000614E6">
        <w:trPr>
          <w:trHeight w:val="567"/>
        </w:trPr>
        <w:tc>
          <w:tcPr>
            <w:tcW w:w="6771"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rFonts w:cs="Calibri"/>
              </w:rPr>
            </w:pPr>
            <w:r w:rsidRPr="00D85C92">
              <w:rPr>
                <w:rFonts w:cs="Calibri"/>
              </w:rPr>
              <w:t>Has school received an Operation Encompass Referral?</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jc w:val="center"/>
              <w:rPr>
                <w:rFonts w:cs="Calibri"/>
              </w:rPr>
            </w:pPr>
            <w:r w:rsidRPr="00D85C92">
              <w:rPr>
                <w:rFonts w:cs="Calibri"/>
              </w:rPr>
              <w:t>YES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jc w:val="center"/>
              <w:rPr>
                <w:rFonts w:cs="Calibri"/>
              </w:rPr>
            </w:pPr>
            <w:r w:rsidRPr="00D85C92">
              <w:rPr>
                <w:rFonts w:cs="Calibri"/>
              </w:rPr>
              <w:t>NO</w:t>
            </w:r>
          </w:p>
        </w:tc>
      </w:tr>
      <w:tr w:rsidR="00D85C92" w:rsidRPr="00D85C92" w:rsidTr="000614E6">
        <w:trPr>
          <w:trHeight w:val="567"/>
        </w:trPr>
        <w:tc>
          <w:tcPr>
            <w:tcW w:w="9889" w:type="dxa"/>
            <w:gridSpan w:val="3"/>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rFonts w:cs="Calibri"/>
              </w:rPr>
            </w:pPr>
            <w:r w:rsidRPr="00D85C92">
              <w:rPr>
                <w:rFonts w:cs="Calibri"/>
              </w:rPr>
              <w:t xml:space="preserve">If </w:t>
            </w:r>
            <w:r w:rsidRPr="00D85C92">
              <w:rPr>
                <w:rFonts w:cs="Calibri"/>
                <w:b/>
                <w:bCs/>
              </w:rPr>
              <w:t>yes</w:t>
            </w:r>
            <w:r w:rsidRPr="00D85C92">
              <w:rPr>
                <w:rFonts w:cs="Calibri"/>
              </w:rPr>
              <w:t>, when was this received?</w:t>
            </w:r>
          </w:p>
        </w:tc>
      </w:tr>
      <w:tr w:rsidR="00D85C92" w:rsidRPr="00D85C92" w:rsidTr="000614E6">
        <w:trPr>
          <w:trHeight w:val="567"/>
        </w:trPr>
        <w:tc>
          <w:tcPr>
            <w:tcW w:w="6771"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rFonts w:cs="Calibri"/>
              </w:rPr>
            </w:pPr>
            <w:r w:rsidRPr="00D85C92">
              <w:rPr>
                <w:rFonts w:cs="Calibri"/>
              </w:rPr>
              <w:t xml:space="preserve">Would a staff member be available to present the case at a virtual VCP </w:t>
            </w:r>
            <w:r w:rsidRPr="00D85C92">
              <w:rPr>
                <w:rFonts w:cs="Calibri"/>
              </w:rPr>
              <w:br/>
              <w:t>at a given time slot (Thursday after 3.00 p.m.)?</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jc w:val="center"/>
              <w:rPr>
                <w:rFonts w:cs="Calibri"/>
              </w:rPr>
            </w:pPr>
            <w:r w:rsidRPr="00D85C92">
              <w:rPr>
                <w:rFonts w:cs="Calibri"/>
              </w:rPr>
              <w:t>YES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jc w:val="center"/>
              <w:rPr>
                <w:rFonts w:cs="Calibri"/>
              </w:rPr>
            </w:pPr>
            <w:r w:rsidRPr="00D85C92">
              <w:rPr>
                <w:rFonts w:cs="Calibri"/>
              </w:rPr>
              <w:t>NO</w:t>
            </w:r>
          </w:p>
        </w:tc>
      </w:tr>
    </w:tbl>
    <w:p w:rsidR="00D85C92" w:rsidRPr="00D85C92" w:rsidRDefault="00D85C92" w:rsidP="00D85C92">
      <w:pPr>
        <w:rPr>
          <w:rFonts w:ascii="Arial" w:hAnsi="Arial" w:cs="Arial"/>
        </w:rPr>
      </w:pPr>
    </w:p>
    <w:p w:rsidR="00D85C92" w:rsidRPr="00D85C92" w:rsidRDefault="00D85C92" w:rsidP="00D85C92">
      <w:pPr>
        <w:spacing w:after="0" w:line="240" w:lineRule="auto"/>
        <w:rPr>
          <w:b/>
          <w:sz w:val="28"/>
          <w:szCs w:val="28"/>
          <w:u w:val="single"/>
        </w:rPr>
      </w:pPr>
      <w:r w:rsidRPr="00D85C92">
        <w:rPr>
          <w:b/>
          <w:sz w:val="28"/>
          <w:szCs w:val="28"/>
          <w:u w:val="single"/>
        </w:rPr>
        <w:t>Parent / Carer 1</w:t>
      </w:r>
    </w:p>
    <w:p w:rsidR="00D85C92" w:rsidRPr="00D85C92" w:rsidRDefault="00D85C92" w:rsidP="00D85C92">
      <w:pPr>
        <w:spacing w:after="0" w:line="240" w:lineRule="auto"/>
        <w:rPr>
          <w:b/>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80"/>
        <w:gridCol w:w="154"/>
        <w:gridCol w:w="1310"/>
        <w:gridCol w:w="2361"/>
        <w:gridCol w:w="1136"/>
        <w:gridCol w:w="2835"/>
      </w:tblGrid>
      <w:tr w:rsidR="00D85C92" w:rsidRPr="00D85C92" w:rsidTr="000614E6">
        <w:trPr>
          <w:trHeight w:val="283"/>
        </w:trPr>
        <w:tc>
          <w:tcPr>
            <w:tcW w:w="1413"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bCs/>
                <w:szCs w:val="24"/>
              </w:rPr>
            </w:pPr>
            <w:r w:rsidRPr="00D85C92">
              <w:rPr>
                <w:bCs/>
                <w:szCs w:val="24"/>
              </w:rPr>
              <w:t xml:space="preserve">Title </w:t>
            </w:r>
          </w:p>
        </w:tc>
        <w:tc>
          <w:tcPr>
            <w:tcW w:w="834" w:type="dxa"/>
            <w:gridSpan w:val="2"/>
            <w:tcBorders>
              <w:top w:val="single" w:sz="4" w:space="0" w:color="auto"/>
              <w:left w:val="single" w:sz="4" w:space="0" w:color="auto"/>
              <w:bottom w:val="single" w:sz="4" w:space="0" w:color="auto"/>
              <w:right w:val="single" w:sz="4" w:space="0" w:color="auto"/>
            </w:tcBorders>
            <w:vAlign w:val="center"/>
          </w:tcPr>
          <w:p w:rsidR="00D85C92" w:rsidRPr="00D85C92" w:rsidRDefault="00D85C92" w:rsidP="00D85C92">
            <w:pPr>
              <w:spacing w:after="0" w:line="240" w:lineRule="auto"/>
              <w:rPr>
                <w:bCs/>
                <w:szCs w:val="24"/>
              </w:rPr>
            </w:pPr>
          </w:p>
        </w:tc>
        <w:tc>
          <w:tcPr>
            <w:tcW w:w="1310"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bCs/>
                <w:szCs w:val="24"/>
              </w:rPr>
            </w:pPr>
            <w:r w:rsidRPr="00D85C92">
              <w:rPr>
                <w:bCs/>
                <w:szCs w:val="24"/>
              </w:rPr>
              <w:t>Forename</w:t>
            </w:r>
          </w:p>
        </w:tc>
        <w:tc>
          <w:tcPr>
            <w:tcW w:w="2361" w:type="dxa"/>
            <w:tcBorders>
              <w:top w:val="single" w:sz="4" w:space="0" w:color="auto"/>
              <w:left w:val="single" w:sz="4" w:space="0" w:color="auto"/>
              <w:bottom w:val="single" w:sz="4" w:space="0" w:color="auto"/>
              <w:right w:val="single" w:sz="4" w:space="0" w:color="auto"/>
            </w:tcBorders>
            <w:vAlign w:val="center"/>
          </w:tcPr>
          <w:p w:rsidR="00D85C92" w:rsidRPr="00D85C92" w:rsidRDefault="00D85C92" w:rsidP="00D85C92">
            <w:pPr>
              <w:spacing w:after="0" w:line="240" w:lineRule="auto"/>
              <w:rPr>
                <w:bCs/>
                <w:szCs w:val="24"/>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bCs/>
                <w:szCs w:val="24"/>
              </w:rPr>
            </w:pPr>
            <w:r w:rsidRPr="00D85C92">
              <w:rPr>
                <w:bCs/>
                <w:szCs w:val="24"/>
              </w:rPr>
              <w:t>Surname</w:t>
            </w:r>
          </w:p>
        </w:tc>
        <w:tc>
          <w:tcPr>
            <w:tcW w:w="2835" w:type="dxa"/>
            <w:tcBorders>
              <w:top w:val="single" w:sz="4" w:space="0" w:color="auto"/>
              <w:left w:val="single" w:sz="4" w:space="0" w:color="auto"/>
              <w:bottom w:val="single" w:sz="4" w:space="0" w:color="auto"/>
              <w:right w:val="single" w:sz="4" w:space="0" w:color="auto"/>
            </w:tcBorders>
            <w:vAlign w:val="center"/>
          </w:tcPr>
          <w:p w:rsidR="00D85C92" w:rsidRPr="00D85C92" w:rsidRDefault="00D85C92" w:rsidP="00D85C92">
            <w:pPr>
              <w:spacing w:after="0" w:line="240" w:lineRule="auto"/>
              <w:rPr>
                <w:bCs/>
                <w:szCs w:val="24"/>
              </w:rPr>
            </w:pPr>
          </w:p>
        </w:tc>
      </w:tr>
      <w:tr w:rsidR="00D85C92" w:rsidRPr="00D85C92" w:rsidTr="000614E6">
        <w:trPr>
          <w:trHeight w:val="656"/>
        </w:trPr>
        <w:tc>
          <w:tcPr>
            <w:tcW w:w="1413"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bCs/>
                <w:szCs w:val="24"/>
              </w:rPr>
            </w:pPr>
            <w:r w:rsidRPr="00D85C92">
              <w:rPr>
                <w:bCs/>
                <w:szCs w:val="24"/>
              </w:rPr>
              <w:t>Address</w:t>
            </w:r>
          </w:p>
        </w:tc>
        <w:tc>
          <w:tcPr>
            <w:tcW w:w="4505" w:type="dxa"/>
            <w:gridSpan w:val="4"/>
            <w:tcBorders>
              <w:top w:val="single" w:sz="4" w:space="0" w:color="auto"/>
              <w:left w:val="single" w:sz="4" w:space="0" w:color="auto"/>
              <w:bottom w:val="single" w:sz="4" w:space="0" w:color="auto"/>
              <w:right w:val="single" w:sz="4" w:space="0" w:color="auto"/>
            </w:tcBorders>
            <w:vAlign w:val="center"/>
          </w:tcPr>
          <w:p w:rsidR="00D85C92" w:rsidRPr="00D85C92" w:rsidRDefault="00D85C92" w:rsidP="00D85C92">
            <w:pPr>
              <w:spacing w:after="0" w:line="240" w:lineRule="auto"/>
              <w:rPr>
                <w:bCs/>
                <w:szCs w:val="24"/>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bCs/>
                <w:szCs w:val="24"/>
              </w:rPr>
            </w:pPr>
            <w:r w:rsidRPr="00D85C92">
              <w:rPr>
                <w:bCs/>
                <w:szCs w:val="24"/>
              </w:rPr>
              <w:t>Post Code</w:t>
            </w:r>
          </w:p>
        </w:tc>
        <w:tc>
          <w:tcPr>
            <w:tcW w:w="2835" w:type="dxa"/>
            <w:tcBorders>
              <w:top w:val="single" w:sz="4" w:space="0" w:color="auto"/>
              <w:left w:val="single" w:sz="4" w:space="0" w:color="auto"/>
              <w:bottom w:val="single" w:sz="4" w:space="0" w:color="auto"/>
              <w:right w:val="single" w:sz="4" w:space="0" w:color="auto"/>
            </w:tcBorders>
            <w:vAlign w:val="center"/>
          </w:tcPr>
          <w:p w:rsidR="00D85C92" w:rsidRPr="00D85C92" w:rsidRDefault="00D85C92" w:rsidP="00D85C92">
            <w:pPr>
              <w:spacing w:after="0" w:line="240" w:lineRule="auto"/>
              <w:rPr>
                <w:bCs/>
                <w:szCs w:val="24"/>
              </w:rPr>
            </w:pPr>
          </w:p>
        </w:tc>
      </w:tr>
      <w:tr w:rsidR="00D85C92" w:rsidRPr="00D85C92" w:rsidTr="000614E6">
        <w:trPr>
          <w:trHeight w:val="303"/>
        </w:trPr>
        <w:tc>
          <w:tcPr>
            <w:tcW w:w="1413"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bCs/>
                <w:szCs w:val="24"/>
              </w:rPr>
            </w:pPr>
            <w:r w:rsidRPr="00D85C92">
              <w:rPr>
                <w:bCs/>
                <w:szCs w:val="24"/>
              </w:rPr>
              <w:t xml:space="preserve">Tel No. </w:t>
            </w:r>
          </w:p>
        </w:tc>
        <w:tc>
          <w:tcPr>
            <w:tcW w:w="8476" w:type="dxa"/>
            <w:gridSpan w:val="6"/>
            <w:tcBorders>
              <w:top w:val="single" w:sz="4" w:space="0" w:color="auto"/>
              <w:left w:val="single" w:sz="4" w:space="0" w:color="auto"/>
              <w:bottom w:val="single" w:sz="4" w:space="0" w:color="auto"/>
              <w:right w:val="single" w:sz="4" w:space="0" w:color="auto"/>
            </w:tcBorders>
            <w:vAlign w:val="center"/>
          </w:tcPr>
          <w:p w:rsidR="00D85C92" w:rsidRPr="00D85C92" w:rsidRDefault="00D85C92" w:rsidP="00D85C92">
            <w:pPr>
              <w:spacing w:after="0" w:line="240" w:lineRule="auto"/>
              <w:rPr>
                <w:bCs/>
                <w:szCs w:val="24"/>
              </w:rPr>
            </w:pPr>
          </w:p>
        </w:tc>
      </w:tr>
      <w:tr w:rsidR="00D85C92" w:rsidRPr="00D85C92" w:rsidTr="000614E6">
        <w:trPr>
          <w:trHeight w:val="303"/>
        </w:trPr>
        <w:tc>
          <w:tcPr>
            <w:tcW w:w="1413"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bCs/>
                <w:szCs w:val="24"/>
              </w:rPr>
            </w:pPr>
            <w:r w:rsidRPr="00D85C92">
              <w:rPr>
                <w:bCs/>
                <w:szCs w:val="24"/>
              </w:rPr>
              <w:t xml:space="preserve">email </w:t>
            </w:r>
          </w:p>
        </w:tc>
        <w:tc>
          <w:tcPr>
            <w:tcW w:w="8476" w:type="dxa"/>
            <w:gridSpan w:val="6"/>
            <w:tcBorders>
              <w:top w:val="single" w:sz="4" w:space="0" w:color="auto"/>
              <w:left w:val="single" w:sz="4" w:space="0" w:color="auto"/>
              <w:bottom w:val="single" w:sz="4" w:space="0" w:color="auto"/>
              <w:right w:val="single" w:sz="4" w:space="0" w:color="auto"/>
            </w:tcBorders>
            <w:vAlign w:val="center"/>
          </w:tcPr>
          <w:p w:rsidR="00D85C92" w:rsidRPr="00D85C92" w:rsidRDefault="00D85C92" w:rsidP="00D85C92">
            <w:pPr>
              <w:spacing w:after="0" w:line="240" w:lineRule="auto"/>
              <w:rPr>
                <w:bCs/>
                <w:szCs w:val="24"/>
              </w:rPr>
            </w:pPr>
          </w:p>
        </w:tc>
      </w:tr>
      <w:tr w:rsidR="00D85C92" w:rsidRPr="00D85C92" w:rsidTr="000614E6">
        <w:trPr>
          <w:trHeight w:val="303"/>
        </w:trPr>
        <w:tc>
          <w:tcPr>
            <w:tcW w:w="2093" w:type="dxa"/>
            <w:gridSpan w:val="2"/>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bCs/>
                <w:szCs w:val="24"/>
              </w:rPr>
            </w:pPr>
            <w:r w:rsidRPr="00D85C92">
              <w:rPr>
                <w:bCs/>
                <w:szCs w:val="24"/>
              </w:rPr>
              <w:t>Relationship to Pupil</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D85C92" w:rsidRPr="00D85C92" w:rsidRDefault="00D85C92" w:rsidP="00D85C92">
            <w:pPr>
              <w:spacing w:after="0" w:line="240" w:lineRule="auto"/>
              <w:rPr>
                <w:bCs/>
                <w:szCs w:val="24"/>
              </w:rPr>
            </w:pPr>
          </w:p>
        </w:tc>
      </w:tr>
      <w:tr w:rsidR="00D85C92" w:rsidRPr="00D85C92" w:rsidTr="000614E6">
        <w:trPr>
          <w:trHeight w:val="303"/>
        </w:trPr>
        <w:tc>
          <w:tcPr>
            <w:tcW w:w="9889" w:type="dxa"/>
            <w:gridSpan w:val="7"/>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bCs/>
                <w:szCs w:val="24"/>
              </w:rPr>
            </w:pPr>
            <w:r w:rsidRPr="00D85C92">
              <w:rPr>
                <w:rFonts w:cs="Calibri"/>
                <w:iCs/>
              </w:rPr>
              <w:t>Is parent aware of this referral?</w:t>
            </w:r>
            <w:r w:rsidRPr="00D85C92">
              <w:rPr>
                <w:rFonts w:cs="Calibri"/>
                <w:bCs/>
              </w:rPr>
              <w:tab/>
              <w:t>YES /  NO</w:t>
            </w:r>
          </w:p>
        </w:tc>
      </w:tr>
    </w:tbl>
    <w:p w:rsidR="00D85C92" w:rsidRPr="00D85C92" w:rsidRDefault="00D85C92" w:rsidP="00D85C92">
      <w:pPr>
        <w:spacing w:after="0" w:line="240" w:lineRule="auto"/>
        <w:rPr>
          <w:b/>
          <w:sz w:val="28"/>
          <w:szCs w:val="28"/>
          <w:u w:val="single"/>
        </w:rPr>
      </w:pPr>
    </w:p>
    <w:p w:rsidR="00D85C92" w:rsidRPr="00D85C92" w:rsidRDefault="00D85C92" w:rsidP="00D85C92">
      <w:pPr>
        <w:spacing w:after="0" w:line="240" w:lineRule="auto"/>
        <w:rPr>
          <w:b/>
          <w:sz w:val="28"/>
          <w:szCs w:val="28"/>
          <w:u w:val="single"/>
        </w:rPr>
      </w:pPr>
      <w:r w:rsidRPr="00D85C92">
        <w:rPr>
          <w:b/>
          <w:sz w:val="28"/>
          <w:szCs w:val="28"/>
          <w:u w:val="single"/>
        </w:rPr>
        <w:br w:type="page"/>
        <w:t>Parent / Carer 2</w:t>
      </w:r>
    </w:p>
    <w:p w:rsidR="00D85C92" w:rsidRPr="00D85C92" w:rsidRDefault="00D85C92" w:rsidP="00D85C92">
      <w:pPr>
        <w:spacing w:after="0" w:line="240" w:lineRule="auto"/>
        <w:rPr>
          <w:b/>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80"/>
        <w:gridCol w:w="154"/>
        <w:gridCol w:w="1310"/>
        <w:gridCol w:w="2361"/>
        <w:gridCol w:w="1136"/>
        <w:gridCol w:w="2835"/>
      </w:tblGrid>
      <w:tr w:rsidR="00D85C92" w:rsidRPr="00D85C92" w:rsidTr="000614E6">
        <w:trPr>
          <w:trHeight w:val="283"/>
        </w:trPr>
        <w:tc>
          <w:tcPr>
            <w:tcW w:w="1413"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bCs/>
                <w:szCs w:val="24"/>
              </w:rPr>
            </w:pPr>
            <w:r w:rsidRPr="00D85C92">
              <w:rPr>
                <w:bCs/>
                <w:szCs w:val="24"/>
              </w:rPr>
              <w:t xml:space="preserve">Title </w:t>
            </w:r>
          </w:p>
        </w:tc>
        <w:tc>
          <w:tcPr>
            <w:tcW w:w="834" w:type="dxa"/>
            <w:gridSpan w:val="2"/>
            <w:tcBorders>
              <w:top w:val="single" w:sz="4" w:space="0" w:color="auto"/>
              <w:left w:val="single" w:sz="4" w:space="0" w:color="auto"/>
              <w:bottom w:val="single" w:sz="4" w:space="0" w:color="auto"/>
              <w:right w:val="single" w:sz="4" w:space="0" w:color="auto"/>
            </w:tcBorders>
            <w:vAlign w:val="center"/>
          </w:tcPr>
          <w:p w:rsidR="00D85C92" w:rsidRPr="00D85C92" w:rsidRDefault="00D85C92" w:rsidP="00D85C92">
            <w:pPr>
              <w:spacing w:after="0" w:line="240" w:lineRule="auto"/>
              <w:rPr>
                <w:bCs/>
                <w:szCs w:val="24"/>
              </w:rPr>
            </w:pPr>
          </w:p>
        </w:tc>
        <w:tc>
          <w:tcPr>
            <w:tcW w:w="1310"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bCs/>
                <w:szCs w:val="24"/>
              </w:rPr>
            </w:pPr>
            <w:r w:rsidRPr="00D85C92">
              <w:rPr>
                <w:bCs/>
                <w:szCs w:val="24"/>
              </w:rPr>
              <w:t>Forename</w:t>
            </w:r>
          </w:p>
        </w:tc>
        <w:tc>
          <w:tcPr>
            <w:tcW w:w="2361" w:type="dxa"/>
            <w:tcBorders>
              <w:top w:val="single" w:sz="4" w:space="0" w:color="auto"/>
              <w:left w:val="single" w:sz="4" w:space="0" w:color="auto"/>
              <w:bottom w:val="single" w:sz="4" w:space="0" w:color="auto"/>
              <w:right w:val="single" w:sz="4" w:space="0" w:color="auto"/>
            </w:tcBorders>
            <w:vAlign w:val="center"/>
          </w:tcPr>
          <w:p w:rsidR="00D85C92" w:rsidRPr="00D85C92" w:rsidRDefault="00D85C92" w:rsidP="00D85C92">
            <w:pPr>
              <w:spacing w:after="0" w:line="240" w:lineRule="auto"/>
              <w:rPr>
                <w:bCs/>
                <w:szCs w:val="24"/>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bCs/>
                <w:szCs w:val="24"/>
              </w:rPr>
            </w:pPr>
            <w:r w:rsidRPr="00D85C92">
              <w:rPr>
                <w:bCs/>
                <w:szCs w:val="24"/>
              </w:rPr>
              <w:t>Surname</w:t>
            </w:r>
          </w:p>
        </w:tc>
        <w:tc>
          <w:tcPr>
            <w:tcW w:w="2835" w:type="dxa"/>
            <w:tcBorders>
              <w:top w:val="single" w:sz="4" w:space="0" w:color="auto"/>
              <w:left w:val="single" w:sz="4" w:space="0" w:color="auto"/>
              <w:bottom w:val="single" w:sz="4" w:space="0" w:color="auto"/>
              <w:right w:val="single" w:sz="4" w:space="0" w:color="auto"/>
            </w:tcBorders>
            <w:vAlign w:val="center"/>
          </w:tcPr>
          <w:p w:rsidR="00D85C92" w:rsidRPr="00D85C92" w:rsidRDefault="00D85C92" w:rsidP="00D85C92">
            <w:pPr>
              <w:spacing w:after="0" w:line="240" w:lineRule="auto"/>
              <w:rPr>
                <w:bCs/>
                <w:szCs w:val="24"/>
              </w:rPr>
            </w:pPr>
          </w:p>
        </w:tc>
      </w:tr>
      <w:tr w:rsidR="00D85C92" w:rsidRPr="00D85C92" w:rsidTr="000614E6">
        <w:trPr>
          <w:trHeight w:val="514"/>
        </w:trPr>
        <w:tc>
          <w:tcPr>
            <w:tcW w:w="1413"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bCs/>
                <w:szCs w:val="24"/>
              </w:rPr>
            </w:pPr>
            <w:r w:rsidRPr="00D85C92">
              <w:rPr>
                <w:bCs/>
                <w:szCs w:val="24"/>
              </w:rPr>
              <w:t>Address</w:t>
            </w:r>
          </w:p>
        </w:tc>
        <w:tc>
          <w:tcPr>
            <w:tcW w:w="4505" w:type="dxa"/>
            <w:gridSpan w:val="4"/>
            <w:tcBorders>
              <w:top w:val="single" w:sz="4" w:space="0" w:color="auto"/>
              <w:left w:val="single" w:sz="4" w:space="0" w:color="auto"/>
              <w:bottom w:val="single" w:sz="4" w:space="0" w:color="auto"/>
              <w:right w:val="single" w:sz="4" w:space="0" w:color="auto"/>
            </w:tcBorders>
            <w:vAlign w:val="center"/>
          </w:tcPr>
          <w:p w:rsidR="00D85C92" w:rsidRPr="00D85C92" w:rsidRDefault="00D85C92" w:rsidP="00D85C92">
            <w:pPr>
              <w:spacing w:after="0" w:line="240" w:lineRule="auto"/>
              <w:rPr>
                <w:bCs/>
                <w:szCs w:val="24"/>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bCs/>
                <w:szCs w:val="24"/>
              </w:rPr>
            </w:pPr>
            <w:r w:rsidRPr="00D85C92">
              <w:rPr>
                <w:bCs/>
                <w:szCs w:val="24"/>
              </w:rPr>
              <w:t>Post Code</w:t>
            </w:r>
          </w:p>
        </w:tc>
        <w:tc>
          <w:tcPr>
            <w:tcW w:w="2835" w:type="dxa"/>
            <w:tcBorders>
              <w:top w:val="single" w:sz="4" w:space="0" w:color="auto"/>
              <w:left w:val="single" w:sz="4" w:space="0" w:color="auto"/>
              <w:bottom w:val="single" w:sz="4" w:space="0" w:color="auto"/>
              <w:right w:val="single" w:sz="4" w:space="0" w:color="auto"/>
            </w:tcBorders>
            <w:vAlign w:val="center"/>
          </w:tcPr>
          <w:p w:rsidR="00D85C92" w:rsidRPr="00D85C92" w:rsidRDefault="00D85C92" w:rsidP="00D85C92">
            <w:pPr>
              <w:spacing w:after="0" w:line="240" w:lineRule="auto"/>
              <w:rPr>
                <w:bCs/>
                <w:szCs w:val="24"/>
              </w:rPr>
            </w:pPr>
          </w:p>
        </w:tc>
      </w:tr>
      <w:tr w:rsidR="00D85C92" w:rsidRPr="00D85C92" w:rsidTr="000614E6">
        <w:trPr>
          <w:trHeight w:val="300"/>
        </w:trPr>
        <w:tc>
          <w:tcPr>
            <w:tcW w:w="1413"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bCs/>
                <w:szCs w:val="24"/>
              </w:rPr>
            </w:pPr>
            <w:r w:rsidRPr="00D85C92">
              <w:rPr>
                <w:bCs/>
                <w:szCs w:val="24"/>
              </w:rPr>
              <w:t xml:space="preserve">Tel No. </w:t>
            </w:r>
          </w:p>
        </w:tc>
        <w:tc>
          <w:tcPr>
            <w:tcW w:w="8476" w:type="dxa"/>
            <w:gridSpan w:val="6"/>
            <w:tcBorders>
              <w:top w:val="single" w:sz="4" w:space="0" w:color="auto"/>
              <w:left w:val="single" w:sz="4" w:space="0" w:color="auto"/>
              <w:bottom w:val="single" w:sz="4" w:space="0" w:color="auto"/>
              <w:right w:val="single" w:sz="4" w:space="0" w:color="auto"/>
            </w:tcBorders>
            <w:vAlign w:val="center"/>
          </w:tcPr>
          <w:p w:rsidR="00D85C92" w:rsidRPr="00D85C92" w:rsidRDefault="00D85C92" w:rsidP="00D85C92">
            <w:pPr>
              <w:spacing w:after="0" w:line="240" w:lineRule="auto"/>
              <w:rPr>
                <w:bCs/>
                <w:szCs w:val="24"/>
              </w:rPr>
            </w:pPr>
          </w:p>
        </w:tc>
      </w:tr>
      <w:tr w:rsidR="00D85C92" w:rsidRPr="00D85C92" w:rsidTr="000614E6">
        <w:trPr>
          <w:trHeight w:val="300"/>
        </w:trPr>
        <w:tc>
          <w:tcPr>
            <w:tcW w:w="1413" w:type="dxa"/>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bCs/>
                <w:szCs w:val="24"/>
              </w:rPr>
            </w:pPr>
            <w:r w:rsidRPr="00D85C92">
              <w:rPr>
                <w:bCs/>
                <w:szCs w:val="24"/>
              </w:rPr>
              <w:t xml:space="preserve">email </w:t>
            </w:r>
          </w:p>
        </w:tc>
        <w:tc>
          <w:tcPr>
            <w:tcW w:w="8476" w:type="dxa"/>
            <w:gridSpan w:val="6"/>
            <w:tcBorders>
              <w:top w:val="single" w:sz="4" w:space="0" w:color="auto"/>
              <w:left w:val="single" w:sz="4" w:space="0" w:color="auto"/>
              <w:bottom w:val="single" w:sz="4" w:space="0" w:color="auto"/>
              <w:right w:val="single" w:sz="4" w:space="0" w:color="auto"/>
            </w:tcBorders>
            <w:vAlign w:val="center"/>
          </w:tcPr>
          <w:p w:rsidR="00D85C92" w:rsidRPr="00D85C92" w:rsidRDefault="00D85C92" w:rsidP="00D85C92">
            <w:pPr>
              <w:spacing w:after="0" w:line="240" w:lineRule="auto"/>
              <w:rPr>
                <w:bCs/>
                <w:szCs w:val="24"/>
              </w:rPr>
            </w:pPr>
          </w:p>
        </w:tc>
      </w:tr>
      <w:tr w:rsidR="00D85C92" w:rsidRPr="00D85C92" w:rsidTr="000614E6">
        <w:trPr>
          <w:trHeight w:val="300"/>
        </w:trPr>
        <w:tc>
          <w:tcPr>
            <w:tcW w:w="2093" w:type="dxa"/>
            <w:gridSpan w:val="2"/>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bCs/>
                <w:szCs w:val="24"/>
              </w:rPr>
            </w:pPr>
            <w:r w:rsidRPr="00D85C92">
              <w:rPr>
                <w:bCs/>
                <w:szCs w:val="24"/>
              </w:rPr>
              <w:t>Relationship to Pupil</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D85C92" w:rsidRPr="00D85C92" w:rsidRDefault="00D85C92" w:rsidP="00D85C92">
            <w:pPr>
              <w:spacing w:after="0" w:line="240" w:lineRule="auto"/>
              <w:rPr>
                <w:bCs/>
                <w:szCs w:val="24"/>
              </w:rPr>
            </w:pPr>
          </w:p>
        </w:tc>
      </w:tr>
      <w:tr w:rsidR="00D85C92" w:rsidRPr="00D85C92" w:rsidTr="000614E6">
        <w:trPr>
          <w:trHeight w:val="300"/>
        </w:trPr>
        <w:tc>
          <w:tcPr>
            <w:tcW w:w="9889" w:type="dxa"/>
            <w:gridSpan w:val="7"/>
            <w:tcBorders>
              <w:top w:val="single" w:sz="4" w:space="0" w:color="auto"/>
              <w:left w:val="single" w:sz="4" w:space="0" w:color="auto"/>
              <w:bottom w:val="single" w:sz="4" w:space="0" w:color="auto"/>
              <w:right w:val="single" w:sz="4" w:space="0" w:color="auto"/>
            </w:tcBorders>
            <w:vAlign w:val="center"/>
            <w:hideMark/>
          </w:tcPr>
          <w:p w:rsidR="00D85C92" w:rsidRPr="00D85C92" w:rsidRDefault="00D85C92" w:rsidP="00D85C92">
            <w:pPr>
              <w:spacing w:after="0" w:line="240" w:lineRule="auto"/>
              <w:rPr>
                <w:bCs/>
                <w:szCs w:val="24"/>
              </w:rPr>
            </w:pPr>
            <w:r w:rsidRPr="00D85C92">
              <w:rPr>
                <w:rFonts w:cs="Calibri"/>
                <w:iCs/>
              </w:rPr>
              <w:t>Is parent aware of this referral?</w:t>
            </w:r>
            <w:r w:rsidRPr="00D85C92">
              <w:rPr>
                <w:rFonts w:cs="Calibri"/>
                <w:bCs/>
              </w:rPr>
              <w:tab/>
              <w:t>YES /  NO</w:t>
            </w:r>
          </w:p>
        </w:tc>
      </w:tr>
    </w:tbl>
    <w:p w:rsidR="00D85C92" w:rsidRPr="00D85C92" w:rsidRDefault="00D85C92" w:rsidP="00D85C92">
      <w:pPr>
        <w:spacing w:after="0" w:line="240" w:lineRule="auto"/>
        <w:rPr>
          <w:b/>
          <w:sz w:val="28"/>
          <w:szCs w:val="28"/>
          <w:u w:val="singl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85C92" w:rsidRPr="00D85C92" w:rsidTr="000614E6">
        <w:trPr>
          <w:trHeight w:val="1640"/>
        </w:trPr>
        <w:tc>
          <w:tcPr>
            <w:tcW w:w="9923" w:type="dxa"/>
            <w:tcBorders>
              <w:top w:val="single" w:sz="4" w:space="0" w:color="auto"/>
              <w:left w:val="single" w:sz="4" w:space="0" w:color="auto"/>
              <w:bottom w:val="single" w:sz="4" w:space="0" w:color="auto"/>
              <w:right w:val="single" w:sz="4" w:space="0" w:color="auto"/>
            </w:tcBorders>
          </w:tcPr>
          <w:p w:rsidR="00D85C92" w:rsidRPr="00D85C92" w:rsidRDefault="00D85C92" w:rsidP="00D85C92">
            <w:pPr>
              <w:spacing w:after="0" w:line="240" w:lineRule="auto"/>
              <w:rPr>
                <w:rFonts w:cs="Calibri"/>
                <w:b/>
                <w:bCs/>
              </w:rPr>
            </w:pPr>
            <w:r w:rsidRPr="00D85C92">
              <w:rPr>
                <w:rFonts w:cs="Calibri"/>
                <w:b/>
                <w:bCs/>
              </w:rPr>
              <w:t>Siblings details: Names /DOB / School (including any children 0 - 5)</w:t>
            </w:r>
          </w:p>
          <w:p w:rsidR="00D85C92" w:rsidRPr="00D85C92" w:rsidRDefault="00D85C92" w:rsidP="00D85C92">
            <w:pPr>
              <w:tabs>
                <w:tab w:val="left" w:pos="3995"/>
              </w:tabs>
              <w:spacing w:after="0" w:line="240" w:lineRule="auto"/>
              <w:ind w:left="31"/>
              <w:rPr>
                <w:rFonts w:cs="Calibri"/>
                <w:iCs/>
                <w:szCs w:val="24"/>
              </w:rPr>
            </w:pPr>
          </w:p>
        </w:tc>
      </w:tr>
      <w:tr w:rsidR="00D85C92" w:rsidRPr="00D85C92" w:rsidTr="000614E6">
        <w:trPr>
          <w:trHeight w:val="1640"/>
        </w:trPr>
        <w:tc>
          <w:tcPr>
            <w:tcW w:w="9923" w:type="dxa"/>
            <w:tcBorders>
              <w:top w:val="single" w:sz="4" w:space="0" w:color="auto"/>
              <w:left w:val="single" w:sz="4" w:space="0" w:color="auto"/>
              <w:bottom w:val="single" w:sz="4" w:space="0" w:color="auto"/>
              <w:right w:val="single" w:sz="4" w:space="0" w:color="auto"/>
            </w:tcBorders>
          </w:tcPr>
          <w:p w:rsidR="00D85C92" w:rsidRPr="00D85C92" w:rsidRDefault="00D85C92" w:rsidP="00D85C92">
            <w:pPr>
              <w:spacing w:after="0" w:line="240" w:lineRule="auto"/>
              <w:rPr>
                <w:rFonts w:cs="Calibri"/>
                <w:b/>
                <w:bCs/>
              </w:rPr>
            </w:pPr>
            <w:r w:rsidRPr="00D85C92">
              <w:rPr>
                <w:rFonts w:cs="Calibri"/>
                <w:b/>
                <w:bCs/>
              </w:rPr>
              <w:t xml:space="preserve">What concerns do school have about this child / family? Any perceived risks? </w:t>
            </w:r>
          </w:p>
          <w:p w:rsidR="00D85C92" w:rsidRPr="00D85C92" w:rsidRDefault="00D85C92" w:rsidP="00D85C92">
            <w:pPr>
              <w:spacing w:after="0" w:line="240" w:lineRule="auto"/>
              <w:rPr>
                <w:rFonts w:cs="Calibri"/>
              </w:rPr>
            </w:pPr>
          </w:p>
        </w:tc>
      </w:tr>
      <w:tr w:rsidR="00D85C92" w:rsidRPr="00D85C92" w:rsidTr="000614E6">
        <w:trPr>
          <w:trHeight w:val="1640"/>
        </w:trPr>
        <w:tc>
          <w:tcPr>
            <w:tcW w:w="9923" w:type="dxa"/>
            <w:tcBorders>
              <w:top w:val="single" w:sz="4" w:space="0" w:color="auto"/>
              <w:left w:val="single" w:sz="4" w:space="0" w:color="auto"/>
              <w:bottom w:val="single" w:sz="4" w:space="0" w:color="auto"/>
              <w:right w:val="single" w:sz="4" w:space="0" w:color="auto"/>
            </w:tcBorders>
          </w:tcPr>
          <w:p w:rsidR="00D85C92" w:rsidRPr="00D85C92" w:rsidRDefault="00D85C92" w:rsidP="00D85C92">
            <w:pPr>
              <w:spacing w:after="0" w:line="240" w:lineRule="auto"/>
              <w:rPr>
                <w:rFonts w:cs="Calibri"/>
                <w:b/>
                <w:bCs/>
              </w:rPr>
            </w:pPr>
            <w:r w:rsidRPr="00D85C92">
              <w:rPr>
                <w:rFonts w:cs="Calibri"/>
                <w:b/>
                <w:bCs/>
              </w:rPr>
              <w:t>What key actions have school taken so far?</w:t>
            </w:r>
          </w:p>
          <w:p w:rsidR="00D85C92" w:rsidRPr="00D85C92" w:rsidRDefault="00D85C92" w:rsidP="00D85C92">
            <w:pPr>
              <w:numPr>
                <w:ilvl w:val="0"/>
                <w:numId w:val="31"/>
              </w:numPr>
              <w:spacing w:after="0" w:line="240" w:lineRule="auto"/>
              <w:rPr>
                <w:rFonts w:cs="Calibri"/>
                <w:b/>
                <w:bCs/>
              </w:rPr>
            </w:pPr>
          </w:p>
          <w:p w:rsidR="00D85C92" w:rsidRPr="00D85C92" w:rsidRDefault="00D85C92" w:rsidP="00D85C92">
            <w:pPr>
              <w:spacing w:after="0" w:line="240" w:lineRule="auto"/>
              <w:rPr>
                <w:rFonts w:cs="Calibri"/>
              </w:rPr>
            </w:pPr>
          </w:p>
        </w:tc>
      </w:tr>
      <w:tr w:rsidR="00D85C92" w:rsidRPr="00D85C92" w:rsidTr="000614E6">
        <w:trPr>
          <w:trHeight w:val="1640"/>
        </w:trPr>
        <w:tc>
          <w:tcPr>
            <w:tcW w:w="9923" w:type="dxa"/>
            <w:tcBorders>
              <w:top w:val="single" w:sz="4" w:space="0" w:color="auto"/>
              <w:left w:val="single" w:sz="4" w:space="0" w:color="auto"/>
              <w:bottom w:val="single" w:sz="4" w:space="0" w:color="auto"/>
              <w:right w:val="single" w:sz="4" w:space="0" w:color="auto"/>
            </w:tcBorders>
          </w:tcPr>
          <w:p w:rsidR="00D85C92" w:rsidRPr="00D85C92" w:rsidRDefault="00D85C92" w:rsidP="00D85C92">
            <w:pPr>
              <w:spacing w:after="0" w:line="240" w:lineRule="auto"/>
              <w:rPr>
                <w:rFonts w:cs="Calibri"/>
                <w:b/>
                <w:bCs/>
              </w:rPr>
            </w:pPr>
            <w:r w:rsidRPr="00D85C92">
              <w:rPr>
                <w:rFonts w:cs="Calibri"/>
                <w:b/>
                <w:bCs/>
              </w:rPr>
              <w:t>Have you tried to involve any other agencies to-date?</w:t>
            </w:r>
          </w:p>
          <w:p w:rsidR="00D85C92" w:rsidRPr="00D85C92" w:rsidRDefault="00D85C92" w:rsidP="00D85C92">
            <w:pPr>
              <w:numPr>
                <w:ilvl w:val="0"/>
                <w:numId w:val="31"/>
              </w:numPr>
              <w:spacing w:after="0" w:line="240" w:lineRule="auto"/>
              <w:rPr>
                <w:rFonts w:cs="Calibri"/>
                <w:b/>
                <w:bCs/>
              </w:rPr>
            </w:pPr>
          </w:p>
          <w:p w:rsidR="00D85C92" w:rsidRPr="00D85C92" w:rsidRDefault="00D85C92" w:rsidP="00D85C92">
            <w:pPr>
              <w:spacing w:after="0" w:line="240" w:lineRule="auto"/>
              <w:rPr>
                <w:rFonts w:cs="Calibri"/>
              </w:rPr>
            </w:pPr>
          </w:p>
        </w:tc>
      </w:tr>
    </w:tbl>
    <w:p w:rsidR="00D85C92" w:rsidRPr="00D85C92" w:rsidRDefault="00D85C92" w:rsidP="00D85C92">
      <w:pPr>
        <w:rPr>
          <w:rFonts w:cs="Calibri"/>
          <w:b/>
          <w:bC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D85C92" w:rsidRPr="00D85C92" w:rsidTr="000614E6">
        <w:trPr>
          <w:trHeight w:val="275"/>
        </w:trPr>
        <w:tc>
          <w:tcPr>
            <w:tcW w:w="992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85C92" w:rsidRPr="00D85C92" w:rsidRDefault="00D85C92" w:rsidP="00D85C92">
            <w:pPr>
              <w:spacing w:after="0" w:line="240" w:lineRule="auto"/>
              <w:rPr>
                <w:rFonts w:cs="Calibri"/>
                <w:b/>
                <w:bCs/>
              </w:rPr>
            </w:pPr>
            <w:r w:rsidRPr="00D85C92">
              <w:rPr>
                <w:rFonts w:cs="Calibri"/>
                <w:b/>
                <w:bCs/>
              </w:rPr>
              <w:t>Office use only</w:t>
            </w:r>
          </w:p>
        </w:tc>
      </w:tr>
      <w:tr w:rsidR="00D85C92" w:rsidRPr="00D85C92" w:rsidTr="000614E6">
        <w:trPr>
          <w:trHeight w:val="284"/>
        </w:trPr>
        <w:tc>
          <w:tcPr>
            <w:tcW w:w="2694" w:type="dxa"/>
            <w:tcBorders>
              <w:top w:val="single" w:sz="4" w:space="0" w:color="auto"/>
              <w:left w:val="single" w:sz="4" w:space="0" w:color="auto"/>
              <w:bottom w:val="single" w:sz="4" w:space="0" w:color="auto"/>
              <w:right w:val="single" w:sz="4" w:space="0" w:color="auto"/>
            </w:tcBorders>
            <w:hideMark/>
          </w:tcPr>
          <w:p w:rsidR="00D85C92" w:rsidRPr="00D85C92" w:rsidRDefault="00D85C92" w:rsidP="00D85C92">
            <w:pPr>
              <w:spacing w:after="0" w:line="240" w:lineRule="auto"/>
              <w:rPr>
                <w:rFonts w:cs="Calibri"/>
              </w:rPr>
            </w:pPr>
            <w:r w:rsidRPr="00D85C92">
              <w:rPr>
                <w:rFonts w:cs="Calibri"/>
              </w:rPr>
              <w:t>Date</w:t>
            </w:r>
            <w:r w:rsidRPr="00D85C92">
              <w:rPr>
                <w:rFonts w:cs="Calibri"/>
                <w:spacing w:val="-7"/>
              </w:rPr>
              <w:t xml:space="preserve"> </w:t>
            </w:r>
            <w:r w:rsidRPr="00D85C92">
              <w:rPr>
                <w:rFonts w:cs="Calibri"/>
              </w:rPr>
              <w:t>of</w:t>
            </w:r>
            <w:r w:rsidRPr="00D85C92">
              <w:rPr>
                <w:rFonts w:cs="Calibri"/>
                <w:spacing w:val="-7"/>
              </w:rPr>
              <w:t xml:space="preserve"> referral</w:t>
            </w:r>
            <w:r w:rsidRPr="00D85C92">
              <w:rPr>
                <w:rFonts w:cs="Calibri"/>
              </w:rPr>
              <w:t>:</w:t>
            </w:r>
          </w:p>
        </w:tc>
        <w:tc>
          <w:tcPr>
            <w:tcW w:w="7229" w:type="dxa"/>
            <w:tcBorders>
              <w:top w:val="single" w:sz="4" w:space="0" w:color="auto"/>
              <w:left w:val="single" w:sz="4" w:space="0" w:color="auto"/>
              <w:bottom w:val="single" w:sz="4" w:space="0" w:color="auto"/>
              <w:right w:val="single" w:sz="4" w:space="0" w:color="auto"/>
            </w:tcBorders>
          </w:tcPr>
          <w:p w:rsidR="00D85C92" w:rsidRPr="00D85C92" w:rsidRDefault="00D85C92" w:rsidP="00D85C92">
            <w:pPr>
              <w:spacing w:after="0" w:line="240" w:lineRule="auto"/>
              <w:rPr>
                <w:rFonts w:cs="Calibri"/>
              </w:rPr>
            </w:pPr>
          </w:p>
        </w:tc>
      </w:tr>
      <w:tr w:rsidR="00D85C92" w:rsidRPr="00D85C92" w:rsidTr="000614E6">
        <w:trPr>
          <w:trHeight w:val="283"/>
        </w:trPr>
        <w:tc>
          <w:tcPr>
            <w:tcW w:w="2694" w:type="dxa"/>
            <w:tcBorders>
              <w:top w:val="single" w:sz="4" w:space="0" w:color="auto"/>
              <w:left w:val="single" w:sz="4" w:space="0" w:color="auto"/>
              <w:bottom w:val="single" w:sz="4" w:space="0" w:color="auto"/>
              <w:right w:val="single" w:sz="4" w:space="0" w:color="auto"/>
            </w:tcBorders>
            <w:hideMark/>
          </w:tcPr>
          <w:p w:rsidR="00D85C92" w:rsidRPr="00D85C92" w:rsidRDefault="00D85C92" w:rsidP="00D85C92">
            <w:pPr>
              <w:spacing w:after="0" w:line="240" w:lineRule="auto"/>
              <w:rPr>
                <w:rFonts w:cs="Calibri"/>
              </w:rPr>
            </w:pPr>
            <w:r w:rsidRPr="00D85C92">
              <w:rPr>
                <w:rFonts w:cs="Calibri"/>
              </w:rPr>
              <w:t>Date first discussed at VCP:</w:t>
            </w:r>
          </w:p>
        </w:tc>
        <w:tc>
          <w:tcPr>
            <w:tcW w:w="7229" w:type="dxa"/>
            <w:tcBorders>
              <w:top w:val="single" w:sz="4" w:space="0" w:color="auto"/>
              <w:left w:val="single" w:sz="4" w:space="0" w:color="auto"/>
              <w:bottom w:val="single" w:sz="4" w:space="0" w:color="auto"/>
              <w:right w:val="single" w:sz="4" w:space="0" w:color="auto"/>
            </w:tcBorders>
          </w:tcPr>
          <w:p w:rsidR="00D85C92" w:rsidRPr="00D85C92" w:rsidRDefault="00D85C92" w:rsidP="00D85C92">
            <w:pPr>
              <w:spacing w:after="0" w:line="240" w:lineRule="auto"/>
              <w:rPr>
                <w:rFonts w:cs="Calibri"/>
              </w:rPr>
            </w:pPr>
          </w:p>
        </w:tc>
      </w:tr>
      <w:tr w:rsidR="00D85C92" w:rsidRPr="00D85C92" w:rsidTr="000614E6">
        <w:trPr>
          <w:trHeight w:val="283"/>
        </w:trPr>
        <w:tc>
          <w:tcPr>
            <w:tcW w:w="2694" w:type="dxa"/>
            <w:tcBorders>
              <w:top w:val="single" w:sz="4" w:space="0" w:color="auto"/>
              <w:left w:val="single" w:sz="4" w:space="0" w:color="auto"/>
              <w:bottom w:val="single" w:sz="4" w:space="0" w:color="auto"/>
              <w:right w:val="single" w:sz="4" w:space="0" w:color="auto"/>
            </w:tcBorders>
            <w:hideMark/>
          </w:tcPr>
          <w:p w:rsidR="00D85C92" w:rsidRPr="00D85C92" w:rsidRDefault="00D85C92" w:rsidP="00D85C92">
            <w:pPr>
              <w:spacing w:after="0" w:line="240" w:lineRule="auto"/>
              <w:rPr>
                <w:rFonts w:cs="Calibri"/>
              </w:rPr>
            </w:pPr>
            <w:r w:rsidRPr="00D85C92">
              <w:rPr>
                <w:rFonts w:cs="Calibri"/>
              </w:rPr>
              <w:t>Date closed to VCP:</w:t>
            </w:r>
          </w:p>
        </w:tc>
        <w:tc>
          <w:tcPr>
            <w:tcW w:w="7229" w:type="dxa"/>
            <w:tcBorders>
              <w:top w:val="single" w:sz="4" w:space="0" w:color="auto"/>
              <w:left w:val="single" w:sz="4" w:space="0" w:color="auto"/>
              <w:bottom w:val="single" w:sz="4" w:space="0" w:color="auto"/>
              <w:right w:val="single" w:sz="4" w:space="0" w:color="auto"/>
            </w:tcBorders>
          </w:tcPr>
          <w:p w:rsidR="00D85C92" w:rsidRPr="00D85C92" w:rsidRDefault="00D85C92" w:rsidP="00D85C92">
            <w:pPr>
              <w:spacing w:after="0" w:line="240" w:lineRule="auto"/>
              <w:rPr>
                <w:rFonts w:cs="Calibri"/>
              </w:rPr>
            </w:pPr>
          </w:p>
        </w:tc>
      </w:tr>
      <w:tr w:rsidR="00D85C92" w:rsidRPr="00D85C92" w:rsidTr="000614E6">
        <w:trPr>
          <w:trHeight w:val="1350"/>
        </w:trPr>
        <w:tc>
          <w:tcPr>
            <w:tcW w:w="2694" w:type="dxa"/>
            <w:tcBorders>
              <w:top w:val="single" w:sz="4" w:space="0" w:color="auto"/>
              <w:left w:val="single" w:sz="4" w:space="0" w:color="auto"/>
              <w:bottom w:val="single" w:sz="4" w:space="0" w:color="auto"/>
              <w:right w:val="single" w:sz="4" w:space="0" w:color="auto"/>
            </w:tcBorders>
          </w:tcPr>
          <w:p w:rsidR="00D85C92" w:rsidRPr="00D85C92" w:rsidRDefault="00D85C92" w:rsidP="00D85C92">
            <w:pPr>
              <w:widowControl w:val="0"/>
              <w:spacing w:after="0" w:line="240" w:lineRule="auto"/>
              <w:rPr>
                <w:rFonts w:cs="Calibri"/>
              </w:rPr>
            </w:pPr>
            <w:r w:rsidRPr="00D85C92">
              <w:rPr>
                <w:rFonts w:cs="Calibri"/>
              </w:rPr>
              <w:t>Outcomes:</w:t>
            </w:r>
          </w:p>
          <w:p w:rsidR="00D85C92" w:rsidRPr="00D85C92" w:rsidRDefault="00D85C92" w:rsidP="00D85C92">
            <w:pPr>
              <w:spacing w:after="0" w:line="240" w:lineRule="auto"/>
              <w:rPr>
                <w:rFonts w:cs="Calibri"/>
              </w:rPr>
            </w:pPr>
          </w:p>
        </w:tc>
        <w:tc>
          <w:tcPr>
            <w:tcW w:w="7229" w:type="dxa"/>
            <w:tcBorders>
              <w:top w:val="single" w:sz="4" w:space="0" w:color="auto"/>
              <w:left w:val="single" w:sz="4" w:space="0" w:color="auto"/>
              <w:bottom w:val="single" w:sz="4" w:space="0" w:color="auto"/>
              <w:right w:val="single" w:sz="4" w:space="0" w:color="auto"/>
            </w:tcBorders>
          </w:tcPr>
          <w:p w:rsidR="00D85C92" w:rsidRPr="00D85C92" w:rsidRDefault="00D85C92" w:rsidP="00D85C92">
            <w:pPr>
              <w:widowControl w:val="0"/>
              <w:spacing w:after="0" w:line="240" w:lineRule="auto"/>
              <w:rPr>
                <w:rFonts w:cs="Calibri"/>
              </w:rPr>
            </w:pPr>
          </w:p>
        </w:tc>
      </w:tr>
      <w:tr w:rsidR="00D85C92" w:rsidRPr="00D85C92" w:rsidTr="000614E6">
        <w:trPr>
          <w:trHeight w:val="283"/>
        </w:trPr>
        <w:tc>
          <w:tcPr>
            <w:tcW w:w="2694" w:type="dxa"/>
            <w:tcBorders>
              <w:top w:val="single" w:sz="4" w:space="0" w:color="auto"/>
              <w:left w:val="single" w:sz="4" w:space="0" w:color="auto"/>
              <w:bottom w:val="single" w:sz="4" w:space="0" w:color="auto"/>
              <w:right w:val="single" w:sz="4" w:space="0" w:color="auto"/>
            </w:tcBorders>
            <w:hideMark/>
          </w:tcPr>
          <w:p w:rsidR="00D85C92" w:rsidRPr="00D85C92" w:rsidRDefault="00D85C92" w:rsidP="00D85C92">
            <w:pPr>
              <w:widowControl w:val="0"/>
              <w:spacing w:after="0" w:line="240" w:lineRule="auto"/>
              <w:rPr>
                <w:rFonts w:cs="Calibri"/>
              </w:rPr>
            </w:pPr>
            <w:r w:rsidRPr="00D85C92">
              <w:rPr>
                <w:rFonts w:cs="Calibri"/>
                <w:spacing w:val="-5"/>
              </w:rPr>
              <w:t>Attendance % at closure:</w:t>
            </w:r>
          </w:p>
        </w:tc>
        <w:tc>
          <w:tcPr>
            <w:tcW w:w="7229" w:type="dxa"/>
            <w:tcBorders>
              <w:top w:val="single" w:sz="4" w:space="0" w:color="auto"/>
              <w:left w:val="single" w:sz="4" w:space="0" w:color="auto"/>
              <w:bottom w:val="single" w:sz="4" w:space="0" w:color="auto"/>
              <w:right w:val="single" w:sz="4" w:space="0" w:color="auto"/>
            </w:tcBorders>
          </w:tcPr>
          <w:p w:rsidR="00D85C92" w:rsidRPr="00D85C92" w:rsidRDefault="00D85C92" w:rsidP="00D85C92">
            <w:pPr>
              <w:widowControl w:val="0"/>
              <w:spacing w:after="0" w:line="240" w:lineRule="auto"/>
              <w:rPr>
                <w:rFonts w:cs="Calibri"/>
              </w:rPr>
            </w:pPr>
          </w:p>
        </w:tc>
      </w:tr>
    </w:tbl>
    <w:p w:rsidR="00D85C92" w:rsidRPr="00D85C92" w:rsidRDefault="00D85C92" w:rsidP="00D85C92">
      <w:pPr>
        <w:spacing w:after="0" w:line="240" w:lineRule="auto"/>
        <w:rPr>
          <w:rFonts w:cs="Calibri"/>
        </w:rPr>
      </w:pPr>
    </w:p>
    <w:p w:rsidR="00D85C92" w:rsidRPr="00D85C92" w:rsidRDefault="00D85C92" w:rsidP="00D85C92">
      <w:pPr>
        <w:spacing w:after="0" w:line="240" w:lineRule="auto"/>
        <w:rPr>
          <w:rFonts w:ascii="Arial" w:hAnsi="Arial" w:cs="Arial"/>
          <w:color w:val="0B0C0C"/>
        </w:rPr>
      </w:pPr>
      <w:r w:rsidRPr="00D85C92">
        <w:rPr>
          <w:rFonts w:cs="Calibri"/>
        </w:rPr>
        <w:t xml:space="preserve">Please send to </w:t>
      </w:r>
      <w:hyperlink r:id="rId36" w:history="1">
        <w:r w:rsidRPr="00D85C92">
          <w:rPr>
            <w:rFonts w:cs="Calibri"/>
            <w:color w:val="0563C1"/>
            <w:u w:val="single"/>
          </w:rPr>
          <w:t>schoolattendance@wirral.gov.uk</w:t>
        </w:r>
      </w:hyperlink>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Default="00D85C92" w:rsidP="00D85C92">
      <w:pPr>
        <w:spacing w:after="0" w:line="259" w:lineRule="auto"/>
        <w:ind w:right="8"/>
        <w:jc w:val="both"/>
        <w:rPr>
          <w:rFonts w:ascii="Helvetica" w:hAnsi="Helvetica"/>
          <w:color w:val="0B0C0C"/>
        </w:rPr>
      </w:pPr>
    </w:p>
    <w:p w:rsidR="00D85C92" w:rsidRPr="00D85C92" w:rsidRDefault="00D85C92" w:rsidP="00D85C92">
      <w:pPr>
        <w:spacing w:after="0" w:line="259" w:lineRule="auto"/>
        <w:ind w:right="8"/>
        <w:jc w:val="both"/>
        <w:rPr>
          <w:rFonts w:ascii="Helvetica" w:hAnsi="Helvetica"/>
          <w:color w:val="0B0C0C"/>
        </w:rPr>
      </w:pPr>
      <w:r w:rsidRPr="00D85C92">
        <w:rPr>
          <w:rFonts w:ascii="Helvetica" w:hAnsi="Helvetica"/>
          <w:color w:val="0B0C0C"/>
        </w:rPr>
        <w:t xml:space="preserve"> </w:t>
      </w:r>
    </w:p>
    <w:p w:rsidR="00D809D0" w:rsidRDefault="00D809D0" w:rsidP="00A1106A"/>
    <w:p w:rsidR="00D85C92" w:rsidRDefault="00D85C92" w:rsidP="00A1106A"/>
    <w:p w:rsidR="00D85C92" w:rsidRDefault="00D85C92" w:rsidP="00A1106A"/>
    <w:p w:rsidR="00D85C92" w:rsidRDefault="00D85C92" w:rsidP="00A1106A"/>
    <w:p w:rsidR="00D809D0" w:rsidRDefault="00D809D0" w:rsidP="00A1106A"/>
    <w:sectPr w:rsidR="00D809D0" w:rsidSect="00D809D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4E6" w:rsidRDefault="000614E6" w:rsidP="0021648A">
      <w:pPr>
        <w:spacing w:after="0" w:line="240" w:lineRule="auto"/>
      </w:pPr>
      <w:r>
        <w:separator/>
      </w:r>
    </w:p>
  </w:endnote>
  <w:endnote w:type="continuationSeparator" w:id="0">
    <w:p w:rsidR="000614E6" w:rsidRDefault="000614E6" w:rsidP="00216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E6" w:rsidRDefault="000614E6" w:rsidP="0021648A">
    <w:pPr>
      <w:pStyle w:val="Footer"/>
      <w:tabs>
        <w:tab w:val="clear" w:pos="4513"/>
        <w:tab w:val="clear" w:pos="9026"/>
        <w:tab w:val="left" w:pos="3060"/>
      </w:tabs>
      <w:jc w:val="center"/>
    </w:pPr>
    <w:r>
      <w:rPr>
        <w:rFonts w:ascii="Arial" w:hAnsi="Arial" w:cs="Arial"/>
        <w:noProof/>
        <w:sz w:val="12"/>
        <w:lang w:eastAsia="en-GB"/>
      </w:rPr>
      <w:drawing>
        <wp:inline distT="0" distB="0" distL="0" distR="0">
          <wp:extent cx="2771140" cy="485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140" cy="485775"/>
                  </a:xfrm>
                  <a:prstGeom prst="rect">
                    <a:avLst/>
                  </a:prstGeom>
                  <a:noFill/>
                </pic:spPr>
              </pic:pic>
            </a:graphicData>
          </a:graphic>
        </wp:inline>
      </w:drawing>
    </w:r>
  </w:p>
  <w:p w:rsidR="000614E6" w:rsidRPr="0021648A" w:rsidRDefault="000614E6" w:rsidP="0021648A">
    <w:pPr>
      <w:pBdr>
        <w:top w:val="single" w:sz="4" w:space="1" w:color="D9D9D9"/>
      </w:pBdr>
      <w:tabs>
        <w:tab w:val="center" w:pos="4513"/>
        <w:tab w:val="right" w:pos="9026"/>
      </w:tabs>
      <w:spacing w:after="0" w:line="240" w:lineRule="auto"/>
      <w:jc w:val="right"/>
    </w:pPr>
    <w:r w:rsidRPr="0021648A">
      <w:fldChar w:fldCharType="begin"/>
    </w:r>
    <w:r w:rsidRPr="0021648A">
      <w:instrText xml:space="preserve"> PAGE   \* MERGEFORMAT </w:instrText>
    </w:r>
    <w:r w:rsidRPr="0021648A">
      <w:fldChar w:fldCharType="separate"/>
    </w:r>
    <w:r w:rsidR="00472FBE">
      <w:rPr>
        <w:noProof/>
      </w:rPr>
      <w:t>5</w:t>
    </w:r>
    <w:r w:rsidRPr="0021648A">
      <w:rPr>
        <w:noProof/>
      </w:rPr>
      <w:fldChar w:fldCharType="end"/>
    </w:r>
    <w:r w:rsidRPr="0021648A">
      <w:t xml:space="preserve"> | </w:t>
    </w:r>
    <w:r w:rsidRPr="0021648A">
      <w:rPr>
        <w:color w:val="7F7F7F"/>
        <w:spacing w:val="60"/>
      </w:rPr>
      <w:t>Page</w:t>
    </w:r>
  </w:p>
  <w:p w:rsidR="000614E6" w:rsidRDefault="00061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4E6" w:rsidRDefault="000614E6" w:rsidP="0021648A">
      <w:pPr>
        <w:spacing w:after="0" w:line="240" w:lineRule="auto"/>
      </w:pPr>
      <w:r>
        <w:separator/>
      </w:r>
    </w:p>
  </w:footnote>
  <w:footnote w:type="continuationSeparator" w:id="0">
    <w:p w:rsidR="000614E6" w:rsidRDefault="000614E6" w:rsidP="00216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E6" w:rsidRPr="0021648A" w:rsidRDefault="000614E6" w:rsidP="0021648A">
    <w:pPr>
      <w:tabs>
        <w:tab w:val="center" w:pos="4513"/>
        <w:tab w:val="right" w:pos="9752"/>
      </w:tabs>
      <w:spacing w:after="0" w:line="240" w:lineRule="auto"/>
    </w:pPr>
    <w:r w:rsidRPr="0021648A">
      <w:rPr>
        <w:noProof/>
        <w:lang w:eastAsia="en-GB"/>
      </w:rPr>
      <w:drawing>
        <wp:inline distT="0" distB="0" distL="0" distR="0">
          <wp:extent cx="1771650" cy="285750"/>
          <wp:effectExtent l="0" t="0" r="0" b="0"/>
          <wp:docPr id="6" name="Picture 6"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RRALLogo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285750"/>
                  </a:xfrm>
                  <a:prstGeom prst="rect">
                    <a:avLst/>
                  </a:prstGeom>
                  <a:noFill/>
                  <a:ln>
                    <a:noFill/>
                  </a:ln>
                </pic:spPr>
              </pic:pic>
            </a:graphicData>
          </a:graphic>
        </wp:inline>
      </w:drawing>
    </w:r>
    <w:r w:rsidRPr="0021648A">
      <w:tab/>
    </w:r>
    <w:r w:rsidRPr="0021648A">
      <w:tab/>
    </w:r>
    <w:r w:rsidRPr="0021648A">
      <w:rPr>
        <w:rFonts w:ascii="Arial" w:hAnsi="Arial" w:cs="Arial"/>
        <w:b/>
      </w:rPr>
      <w:t>Children and Young People’s Department</w:t>
    </w:r>
  </w:p>
  <w:p w:rsidR="000614E6" w:rsidRDefault="00061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start w:val="1"/>
      <w:numFmt w:val="lowerRoman"/>
      <w:lvlText w:val="(%1)"/>
      <w:lvlJc w:val="left"/>
      <w:pPr>
        <w:ind w:left="135" w:hanging="281"/>
      </w:pPr>
      <w:rPr>
        <w:rFonts w:ascii="Arial" w:hAnsi="Arial" w:cs="Arial"/>
        <w:b w:val="0"/>
        <w:bCs w:val="0"/>
        <w:sz w:val="24"/>
        <w:szCs w:val="24"/>
      </w:rPr>
    </w:lvl>
    <w:lvl w:ilvl="1">
      <w:numFmt w:val="bullet"/>
      <w:lvlText w:val="•"/>
      <w:lvlJc w:val="left"/>
      <w:pPr>
        <w:ind w:left="1025" w:hanging="281"/>
      </w:pPr>
    </w:lvl>
    <w:lvl w:ilvl="2">
      <w:numFmt w:val="bullet"/>
      <w:lvlText w:val="•"/>
      <w:lvlJc w:val="left"/>
      <w:pPr>
        <w:ind w:left="1914" w:hanging="281"/>
      </w:pPr>
    </w:lvl>
    <w:lvl w:ilvl="3">
      <w:numFmt w:val="bullet"/>
      <w:lvlText w:val="•"/>
      <w:lvlJc w:val="left"/>
      <w:pPr>
        <w:ind w:left="2803" w:hanging="281"/>
      </w:pPr>
    </w:lvl>
    <w:lvl w:ilvl="4">
      <w:numFmt w:val="bullet"/>
      <w:lvlText w:val="•"/>
      <w:lvlJc w:val="left"/>
      <w:pPr>
        <w:ind w:left="3692" w:hanging="281"/>
      </w:pPr>
    </w:lvl>
    <w:lvl w:ilvl="5">
      <w:numFmt w:val="bullet"/>
      <w:lvlText w:val="•"/>
      <w:lvlJc w:val="left"/>
      <w:pPr>
        <w:ind w:left="4581" w:hanging="281"/>
      </w:pPr>
    </w:lvl>
    <w:lvl w:ilvl="6">
      <w:numFmt w:val="bullet"/>
      <w:lvlText w:val="•"/>
      <w:lvlJc w:val="left"/>
      <w:pPr>
        <w:ind w:left="5471" w:hanging="281"/>
      </w:pPr>
    </w:lvl>
    <w:lvl w:ilvl="7">
      <w:numFmt w:val="bullet"/>
      <w:lvlText w:val="•"/>
      <w:lvlJc w:val="left"/>
      <w:pPr>
        <w:ind w:left="6360" w:hanging="281"/>
      </w:pPr>
    </w:lvl>
    <w:lvl w:ilvl="8">
      <w:numFmt w:val="bullet"/>
      <w:lvlText w:val="•"/>
      <w:lvlJc w:val="left"/>
      <w:pPr>
        <w:ind w:left="7249" w:hanging="281"/>
      </w:pPr>
    </w:lvl>
  </w:abstractNum>
  <w:abstractNum w:abstractNumId="1" w15:restartNumberingAfterBreak="0">
    <w:nsid w:val="00000405"/>
    <w:multiLevelType w:val="multilevel"/>
    <w:tmpl w:val="00000888"/>
    <w:lvl w:ilvl="0">
      <w:start w:val="1"/>
      <w:numFmt w:val="lowerRoman"/>
      <w:lvlText w:val="(%1)"/>
      <w:lvlJc w:val="left"/>
      <w:pPr>
        <w:ind w:left="135" w:hanging="281"/>
      </w:pPr>
      <w:rPr>
        <w:rFonts w:ascii="Arial" w:hAnsi="Arial" w:cs="Arial"/>
        <w:b w:val="0"/>
        <w:bCs w:val="0"/>
        <w:sz w:val="24"/>
        <w:szCs w:val="24"/>
      </w:rPr>
    </w:lvl>
    <w:lvl w:ilvl="1">
      <w:numFmt w:val="bullet"/>
      <w:lvlText w:val="•"/>
      <w:lvlJc w:val="left"/>
      <w:pPr>
        <w:ind w:left="1025" w:hanging="281"/>
      </w:pPr>
    </w:lvl>
    <w:lvl w:ilvl="2">
      <w:numFmt w:val="bullet"/>
      <w:lvlText w:val="•"/>
      <w:lvlJc w:val="left"/>
      <w:pPr>
        <w:ind w:left="1914" w:hanging="281"/>
      </w:pPr>
    </w:lvl>
    <w:lvl w:ilvl="3">
      <w:numFmt w:val="bullet"/>
      <w:lvlText w:val="•"/>
      <w:lvlJc w:val="left"/>
      <w:pPr>
        <w:ind w:left="2803" w:hanging="281"/>
      </w:pPr>
    </w:lvl>
    <w:lvl w:ilvl="4">
      <w:numFmt w:val="bullet"/>
      <w:lvlText w:val="•"/>
      <w:lvlJc w:val="left"/>
      <w:pPr>
        <w:ind w:left="3692" w:hanging="281"/>
      </w:pPr>
    </w:lvl>
    <w:lvl w:ilvl="5">
      <w:numFmt w:val="bullet"/>
      <w:lvlText w:val="•"/>
      <w:lvlJc w:val="left"/>
      <w:pPr>
        <w:ind w:left="4581" w:hanging="281"/>
      </w:pPr>
    </w:lvl>
    <w:lvl w:ilvl="6">
      <w:numFmt w:val="bullet"/>
      <w:lvlText w:val="•"/>
      <w:lvlJc w:val="left"/>
      <w:pPr>
        <w:ind w:left="5471" w:hanging="281"/>
      </w:pPr>
    </w:lvl>
    <w:lvl w:ilvl="7">
      <w:numFmt w:val="bullet"/>
      <w:lvlText w:val="•"/>
      <w:lvlJc w:val="left"/>
      <w:pPr>
        <w:ind w:left="6360" w:hanging="281"/>
      </w:pPr>
    </w:lvl>
    <w:lvl w:ilvl="8">
      <w:numFmt w:val="bullet"/>
      <w:lvlText w:val="•"/>
      <w:lvlJc w:val="left"/>
      <w:pPr>
        <w:ind w:left="7249" w:hanging="281"/>
      </w:pPr>
    </w:lvl>
  </w:abstractNum>
  <w:abstractNum w:abstractNumId="2" w15:restartNumberingAfterBreak="0">
    <w:nsid w:val="00000406"/>
    <w:multiLevelType w:val="multilevel"/>
    <w:tmpl w:val="00000889"/>
    <w:lvl w:ilvl="0">
      <w:start w:val="1"/>
      <w:numFmt w:val="lowerRoman"/>
      <w:lvlText w:val="(%1)"/>
      <w:lvlJc w:val="left"/>
      <w:pPr>
        <w:ind w:left="135" w:hanging="281"/>
      </w:pPr>
      <w:rPr>
        <w:rFonts w:ascii="Arial" w:hAnsi="Arial" w:cs="Arial"/>
        <w:b w:val="0"/>
        <w:bCs w:val="0"/>
        <w:sz w:val="24"/>
        <w:szCs w:val="24"/>
      </w:rPr>
    </w:lvl>
    <w:lvl w:ilvl="1">
      <w:numFmt w:val="bullet"/>
      <w:lvlText w:val="•"/>
      <w:lvlJc w:val="left"/>
      <w:pPr>
        <w:ind w:left="1025" w:hanging="281"/>
      </w:pPr>
    </w:lvl>
    <w:lvl w:ilvl="2">
      <w:numFmt w:val="bullet"/>
      <w:lvlText w:val="•"/>
      <w:lvlJc w:val="left"/>
      <w:pPr>
        <w:ind w:left="1914" w:hanging="281"/>
      </w:pPr>
    </w:lvl>
    <w:lvl w:ilvl="3">
      <w:numFmt w:val="bullet"/>
      <w:lvlText w:val="•"/>
      <w:lvlJc w:val="left"/>
      <w:pPr>
        <w:ind w:left="2803" w:hanging="281"/>
      </w:pPr>
    </w:lvl>
    <w:lvl w:ilvl="4">
      <w:numFmt w:val="bullet"/>
      <w:lvlText w:val="•"/>
      <w:lvlJc w:val="left"/>
      <w:pPr>
        <w:ind w:left="3692" w:hanging="281"/>
      </w:pPr>
    </w:lvl>
    <w:lvl w:ilvl="5">
      <w:numFmt w:val="bullet"/>
      <w:lvlText w:val="•"/>
      <w:lvlJc w:val="left"/>
      <w:pPr>
        <w:ind w:left="4581" w:hanging="281"/>
      </w:pPr>
    </w:lvl>
    <w:lvl w:ilvl="6">
      <w:numFmt w:val="bullet"/>
      <w:lvlText w:val="•"/>
      <w:lvlJc w:val="left"/>
      <w:pPr>
        <w:ind w:left="5471" w:hanging="281"/>
      </w:pPr>
    </w:lvl>
    <w:lvl w:ilvl="7">
      <w:numFmt w:val="bullet"/>
      <w:lvlText w:val="•"/>
      <w:lvlJc w:val="left"/>
      <w:pPr>
        <w:ind w:left="6360" w:hanging="281"/>
      </w:pPr>
    </w:lvl>
    <w:lvl w:ilvl="8">
      <w:numFmt w:val="bullet"/>
      <w:lvlText w:val="•"/>
      <w:lvlJc w:val="left"/>
      <w:pPr>
        <w:ind w:left="7249" w:hanging="281"/>
      </w:pPr>
    </w:lvl>
  </w:abstractNum>
  <w:abstractNum w:abstractNumId="3" w15:restartNumberingAfterBreak="0">
    <w:nsid w:val="00000407"/>
    <w:multiLevelType w:val="multilevel"/>
    <w:tmpl w:val="0000088A"/>
    <w:lvl w:ilvl="0">
      <w:start w:val="1"/>
      <w:numFmt w:val="lowerRoman"/>
      <w:lvlText w:val="(%1)"/>
      <w:lvlJc w:val="left"/>
      <w:pPr>
        <w:ind w:left="135" w:hanging="281"/>
      </w:pPr>
      <w:rPr>
        <w:rFonts w:ascii="Arial" w:hAnsi="Arial" w:cs="Arial"/>
        <w:b w:val="0"/>
        <w:bCs w:val="0"/>
        <w:sz w:val="24"/>
        <w:szCs w:val="24"/>
      </w:rPr>
    </w:lvl>
    <w:lvl w:ilvl="1">
      <w:numFmt w:val="bullet"/>
      <w:lvlText w:val="•"/>
      <w:lvlJc w:val="left"/>
      <w:pPr>
        <w:ind w:left="1025" w:hanging="281"/>
      </w:pPr>
    </w:lvl>
    <w:lvl w:ilvl="2">
      <w:numFmt w:val="bullet"/>
      <w:lvlText w:val="•"/>
      <w:lvlJc w:val="left"/>
      <w:pPr>
        <w:ind w:left="1914" w:hanging="281"/>
      </w:pPr>
    </w:lvl>
    <w:lvl w:ilvl="3">
      <w:numFmt w:val="bullet"/>
      <w:lvlText w:val="•"/>
      <w:lvlJc w:val="left"/>
      <w:pPr>
        <w:ind w:left="2803" w:hanging="281"/>
      </w:pPr>
    </w:lvl>
    <w:lvl w:ilvl="4">
      <w:numFmt w:val="bullet"/>
      <w:lvlText w:val="•"/>
      <w:lvlJc w:val="left"/>
      <w:pPr>
        <w:ind w:left="3692" w:hanging="281"/>
      </w:pPr>
    </w:lvl>
    <w:lvl w:ilvl="5">
      <w:numFmt w:val="bullet"/>
      <w:lvlText w:val="•"/>
      <w:lvlJc w:val="left"/>
      <w:pPr>
        <w:ind w:left="4581" w:hanging="281"/>
      </w:pPr>
    </w:lvl>
    <w:lvl w:ilvl="6">
      <w:numFmt w:val="bullet"/>
      <w:lvlText w:val="•"/>
      <w:lvlJc w:val="left"/>
      <w:pPr>
        <w:ind w:left="5471" w:hanging="281"/>
      </w:pPr>
    </w:lvl>
    <w:lvl w:ilvl="7">
      <w:numFmt w:val="bullet"/>
      <w:lvlText w:val="•"/>
      <w:lvlJc w:val="left"/>
      <w:pPr>
        <w:ind w:left="6360" w:hanging="281"/>
      </w:pPr>
    </w:lvl>
    <w:lvl w:ilvl="8">
      <w:numFmt w:val="bullet"/>
      <w:lvlText w:val="•"/>
      <w:lvlJc w:val="left"/>
      <w:pPr>
        <w:ind w:left="7249" w:hanging="281"/>
      </w:pPr>
    </w:lvl>
  </w:abstractNum>
  <w:abstractNum w:abstractNumId="4" w15:restartNumberingAfterBreak="0">
    <w:nsid w:val="05885476"/>
    <w:multiLevelType w:val="hybridMultilevel"/>
    <w:tmpl w:val="D2441E6A"/>
    <w:lvl w:ilvl="0" w:tplc="25F212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027490">
      <w:start w:val="1"/>
      <w:numFmt w:val="bullet"/>
      <w:lvlText w:val="o"/>
      <w:lvlJc w:val="left"/>
      <w:pPr>
        <w:ind w:left="1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1CE0C4">
      <w:start w:val="1"/>
      <w:numFmt w:val="bullet"/>
      <w:lvlText w:val="▪"/>
      <w:lvlJc w:val="left"/>
      <w:pPr>
        <w:ind w:left="1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54CC6A">
      <w:start w:val="1"/>
      <w:numFmt w:val="bullet"/>
      <w:lvlText w:val="•"/>
      <w:lvlJc w:val="left"/>
      <w:pPr>
        <w:ind w:left="2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4A15B4">
      <w:start w:val="1"/>
      <w:numFmt w:val="bullet"/>
      <w:lvlText w:val="o"/>
      <w:lvlJc w:val="left"/>
      <w:pPr>
        <w:ind w:left="3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ECD010">
      <w:start w:val="1"/>
      <w:numFmt w:val="bullet"/>
      <w:lvlText w:val="▪"/>
      <w:lvlJc w:val="left"/>
      <w:pPr>
        <w:ind w:left="3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2E3A7E">
      <w:start w:val="1"/>
      <w:numFmt w:val="bullet"/>
      <w:lvlText w:val="•"/>
      <w:lvlJc w:val="left"/>
      <w:pPr>
        <w:ind w:left="4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FEC138">
      <w:start w:val="1"/>
      <w:numFmt w:val="bullet"/>
      <w:lvlText w:val="o"/>
      <w:lvlJc w:val="left"/>
      <w:pPr>
        <w:ind w:left="5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C40CFE">
      <w:start w:val="1"/>
      <w:numFmt w:val="bullet"/>
      <w:lvlText w:val="▪"/>
      <w:lvlJc w:val="left"/>
      <w:pPr>
        <w:ind w:left="6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761A98"/>
    <w:multiLevelType w:val="hybridMultilevel"/>
    <w:tmpl w:val="F3CEB51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E2369B"/>
    <w:multiLevelType w:val="hybridMultilevel"/>
    <w:tmpl w:val="24BA39A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443942"/>
    <w:multiLevelType w:val="hybridMultilevel"/>
    <w:tmpl w:val="B7805F3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5447784"/>
    <w:multiLevelType w:val="hybridMultilevel"/>
    <w:tmpl w:val="B61C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C26BD5"/>
    <w:multiLevelType w:val="hybridMultilevel"/>
    <w:tmpl w:val="B20611E4"/>
    <w:lvl w:ilvl="0" w:tplc="899A7AA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F37279D"/>
    <w:multiLevelType w:val="hybridMultilevel"/>
    <w:tmpl w:val="DA66FC7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2D0981"/>
    <w:multiLevelType w:val="hybridMultilevel"/>
    <w:tmpl w:val="878CB0FA"/>
    <w:lvl w:ilvl="0" w:tplc="08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702" w:hanging="360"/>
      </w:pPr>
      <w:rPr>
        <w:rFonts w:ascii="Courier New" w:hAnsi="Courier New" w:cs="Courier New" w:hint="default"/>
      </w:rPr>
    </w:lvl>
    <w:lvl w:ilvl="2" w:tplc="08090005" w:tentative="1">
      <w:start w:val="1"/>
      <w:numFmt w:val="bullet"/>
      <w:lvlText w:val=""/>
      <w:lvlJc w:val="left"/>
      <w:pPr>
        <w:ind w:left="18" w:hanging="360"/>
      </w:pPr>
      <w:rPr>
        <w:rFonts w:ascii="Wingdings" w:hAnsi="Wingdings" w:hint="default"/>
      </w:rPr>
    </w:lvl>
    <w:lvl w:ilvl="3" w:tplc="08090001" w:tentative="1">
      <w:start w:val="1"/>
      <w:numFmt w:val="bullet"/>
      <w:lvlText w:val=""/>
      <w:lvlJc w:val="left"/>
      <w:pPr>
        <w:ind w:left="738" w:hanging="360"/>
      </w:pPr>
      <w:rPr>
        <w:rFonts w:ascii="Symbol" w:hAnsi="Symbol" w:hint="default"/>
      </w:rPr>
    </w:lvl>
    <w:lvl w:ilvl="4" w:tplc="08090003" w:tentative="1">
      <w:start w:val="1"/>
      <w:numFmt w:val="bullet"/>
      <w:lvlText w:val="o"/>
      <w:lvlJc w:val="left"/>
      <w:pPr>
        <w:ind w:left="1458" w:hanging="360"/>
      </w:pPr>
      <w:rPr>
        <w:rFonts w:ascii="Courier New" w:hAnsi="Courier New" w:cs="Courier New" w:hint="default"/>
      </w:rPr>
    </w:lvl>
    <w:lvl w:ilvl="5" w:tplc="08090005" w:tentative="1">
      <w:start w:val="1"/>
      <w:numFmt w:val="bullet"/>
      <w:lvlText w:val=""/>
      <w:lvlJc w:val="left"/>
      <w:pPr>
        <w:ind w:left="2178" w:hanging="360"/>
      </w:pPr>
      <w:rPr>
        <w:rFonts w:ascii="Wingdings" w:hAnsi="Wingdings" w:hint="default"/>
      </w:rPr>
    </w:lvl>
    <w:lvl w:ilvl="6" w:tplc="08090001" w:tentative="1">
      <w:start w:val="1"/>
      <w:numFmt w:val="bullet"/>
      <w:lvlText w:val=""/>
      <w:lvlJc w:val="left"/>
      <w:pPr>
        <w:ind w:left="2898" w:hanging="360"/>
      </w:pPr>
      <w:rPr>
        <w:rFonts w:ascii="Symbol" w:hAnsi="Symbol" w:hint="default"/>
      </w:rPr>
    </w:lvl>
    <w:lvl w:ilvl="7" w:tplc="08090003" w:tentative="1">
      <w:start w:val="1"/>
      <w:numFmt w:val="bullet"/>
      <w:lvlText w:val="o"/>
      <w:lvlJc w:val="left"/>
      <w:pPr>
        <w:ind w:left="3618" w:hanging="360"/>
      </w:pPr>
      <w:rPr>
        <w:rFonts w:ascii="Courier New" w:hAnsi="Courier New" w:cs="Courier New" w:hint="default"/>
      </w:rPr>
    </w:lvl>
    <w:lvl w:ilvl="8" w:tplc="08090005" w:tentative="1">
      <w:start w:val="1"/>
      <w:numFmt w:val="bullet"/>
      <w:lvlText w:val=""/>
      <w:lvlJc w:val="left"/>
      <w:pPr>
        <w:ind w:left="4338" w:hanging="360"/>
      </w:pPr>
      <w:rPr>
        <w:rFonts w:ascii="Wingdings" w:hAnsi="Wingdings" w:hint="default"/>
      </w:rPr>
    </w:lvl>
  </w:abstractNum>
  <w:abstractNum w:abstractNumId="12" w15:restartNumberingAfterBreak="0">
    <w:nsid w:val="2D327FF0"/>
    <w:multiLevelType w:val="hybridMultilevel"/>
    <w:tmpl w:val="BA1E826E"/>
    <w:lvl w:ilvl="0" w:tplc="A552BD3A">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D3D41"/>
    <w:multiLevelType w:val="hybridMultilevel"/>
    <w:tmpl w:val="D9C8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F4B0E"/>
    <w:multiLevelType w:val="hybridMultilevel"/>
    <w:tmpl w:val="C248F57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1C3A7B"/>
    <w:multiLevelType w:val="hybridMultilevel"/>
    <w:tmpl w:val="C032D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271656"/>
    <w:multiLevelType w:val="hybridMultilevel"/>
    <w:tmpl w:val="18EC5C1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0C61FC"/>
    <w:multiLevelType w:val="hybridMultilevel"/>
    <w:tmpl w:val="76DA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A73091"/>
    <w:multiLevelType w:val="hybridMultilevel"/>
    <w:tmpl w:val="65FE503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0A29AA"/>
    <w:multiLevelType w:val="hybridMultilevel"/>
    <w:tmpl w:val="58A8813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AE3EC0"/>
    <w:multiLevelType w:val="hybridMultilevel"/>
    <w:tmpl w:val="FFFC12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D67132F"/>
    <w:multiLevelType w:val="hybridMultilevel"/>
    <w:tmpl w:val="59E04A4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786BA3"/>
    <w:multiLevelType w:val="hybridMultilevel"/>
    <w:tmpl w:val="3824397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C57953"/>
    <w:multiLevelType w:val="hybridMultilevel"/>
    <w:tmpl w:val="7AE06E76"/>
    <w:lvl w:ilvl="0" w:tplc="A552BD3A">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85365D"/>
    <w:multiLevelType w:val="hybridMultilevel"/>
    <w:tmpl w:val="ABE4B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DF7112"/>
    <w:multiLevelType w:val="hybridMultilevel"/>
    <w:tmpl w:val="42341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C35F3E"/>
    <w:multiLevelType w:val="hybridMultilevel"/>
    <w:tmpl w:val="411ADE64"/>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3F5401F"/>
    <w:multiLevelType w:val="hybridMultilevel"/>
    <w:tmpl w:val="534E319C"/>
    <w:lvl w:ilvl="0" w:tplc="BC8CD288">
      <w:start w:val="1"/>
      <w:numFmt w:val="bullet"/>
      <w:lvlText w:val="•"/>
      <w:lvlJc w:val="left"/>
      <w:pPr>
        <w:tabs>
          <w:tab w:val="num" w:pos="360"/>
        </w:tabs>
        <w:ind w:left="360" w:hanging="360"/>
      </w:pPr>
      <w:rPr>
        <w:rFonts w:ascii="Arial" w:hAnsi="Arial" w:hint="default"/>
      </w:rPr>
    </w:lvl>
    <w:lvl w:ilvl="1" w:tplc="6456BBB2" w:tentative="1">
      <w:start w:val="1"/>
      <w:numFmt w:val="bullet"/>
      <w:lvlText w:val="•"/>
      <w:lvlJc w:val="left"/>
      <w:pPr>
        <w:tabs>
          <w:tab w:val="num" w:pos="1080"/>
        </w:tabs>
        <w:ind w:left="1080" w:hanging="360"/>
      </w:pPr>
      <w:rPr>
        <w:rFonts w:ascii="Arial" w:hAnsi="Arial" w:hint="default"/>
      </w:rPr>
    </w:lvl>
    <w:lvl w:ilvl="2" w:tplc="11A659F0" w:tentative="1">
      <w:start w:val="1"/>
      <w:numFmt w:val="bullet"/>
      <w:lvlText w:val="•"/>
      <w:lvlJc w:val="left"/>
      <w:pPr>
        <w:tabs>
          <w:tab w:val="num" w:pos="1800"/>
        </w:tabs>
        <w:ind w:left="1800" w:hanging="360"/>
      </w:pPr>
      <w:rPr>
        <w:rFonts w:ascii="Arial" w:hAnsi="Arial" w:hint="default"/>
      </w:rPr>
    </w:lvl>
    <w:lvl w:ilvl="3" w:tplc="C6BCAABC" w:tentative="1">
      <w:start w:val="1"/>
      <w:numFmt w:val="bullet"/>
      <w:lvlText w:val="•"/>
      <w:lvlJc w:val="left"/>
      <w:pPr>
        <w:tabs>
          <w:tab w:val="num" w:pos="2520"/>
        </w:tabs>
        <w:ind w:left="2520" w:hanging="360"/>
      </w:pPr>
      <w:rPr>
        <w:rFonts w:ascii="Arial" w:hAnsi="Arial" w:hint="default"/>
      </w:rPr>
    </w:lvl>
    <w:lvl w:ilvl="4" w:tplc="7B86275A" w:tentative="1">
      <w:start w:val="1"/>
      <w:numFmt w:val="bullet"/>
      <w:lvlText w:val="•"/>
      <w:lvlJc w:val="left"/>
      <w:pPr>
        <w:tabs>
          <w:tab w:val="num" w:pos="3240"/>
        </w:tabs>
        <w:ind w:left="3240" w:hanging="360"/>
      </w:pPr>
      <w:rPr>
        <w:rFonts w:ascii="Arial" w:hAnsi="Arial" w:hint="default"/>
      </w:rPr>
    </w:lvl>
    <w:lvl w:ilvl="5" w:tplc="2D6CE214" w:tentative="1">
      <w:start w:val="1"/>
      <w:numFmt w:val="bullet"/>
      <w:lvlText w:val="•"/>
      <w:lvlJc w:val="left"/>
      <w:pPr>
        <w:tabs>
          <w:tab w:val="num" w:pos="3960"/>
        </w:tabs>
        <w:ind w:left="3960" w:hanging="360"/>
      </w:pPr>
      <w:rPr>
        <w:rFonts w:ascii="Arial" w:hAnsi="Arial" w:hint="default"/>
      </w:rPr>
    </w:lvl>
    <w:lvl w:ilvl="6" w:tplc="995CC5FC" w:tentative="1">
      <w:start w:val="1"/>
      <w:numFmt w:val="bullet"/>
      <w:lvlText w:val="•"/>
      <w:lvlJc w:val="left"/>
      <w:pPr>
        <w:tabs>
          <w:tab w:val="num" w:pos="4680"/>
        </w:tabs>
        <w:ind w:left="4680" w:hanging="360"/>
      </w:pPr>
      <w:rPr>
        <w:rFonts w:ascii="Arial" w:hAnsi="Arial" w:hint="default"/>
      </w:rPr>
    </w:lvl>
    <w:lvl w:ilvl="7" w:tplc="CBC283FE" w:tentative="1">
      <w:start w:val="1"/>
      <w:numFmt w:val="bullet"/>
      <w:lvlText w:val="•"/>
      <w:lvlJc w:val="left"/>
      <w:pPr>
        <w:tabs>
          <w:tab w:val="num" w:pos="5400"/>
        </w:tabs>
        <w:ind w:left="5400" w:hanging="360"/>
      </w:pPr>
      <w:rPr>
        <w:rFonts w:ascii="Arial" w:hAnsi="Arial" w:hint="default"/>
      </w:rPr>
    </w:lvl>
    <w:lvl w:ilvl="8" w:tplc="1676FE10"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74176F8B"/>
    <w:multiLevelType w:val="hybridMultilevel"/>
    <w:tmpl w:val="D1B497D0"/>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7B66478"/>
    <w:multiLevelType w:val="hybridMultilevel"/>
    <w:tmpl w:val="4F60A5B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EE528F"/>
    <w:multiLevelType w:val="hybridMultilevel"/>
    <w:tmpl w:val="E892C652"/>
    <w:lvl w:ilvl="0" w:tplc="899A7AA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15"/>
  </w:num>
  <w:num w:numId="2">
    <w:abstractNumId w:val="27"/>
  </w:num>
  <w:num w:numId="3">
    <w:abstractNumId w:val="26"/>
  </w:num>
  <w:num w:numId="4">
    <w:abstractNumId w:val="28"/>
  </w:num>
  <w:num w:numId="5">
    <w:abstractNumId w:val="22"/>
  </w:num>
  <w:num w:numId="6">
    <w:abstractNumId w:val="21"/>
  </w:num>
  <w:num w:numId="7">
    <w:abstractNumId w:val="5"/>
  </w:num>
  <w:num w:numId="8">
    <w:abstractNumId w:val="9"/>
  </w:num>
  <w:num w:numId="9">
    <w:abstractNumId w:val="6"/>
  </w:num>
  <w:num w:numId="10">
    <w:abstractNumId w:val="30"/>
  </w:num>
  <w:num w:numId="11">
    <w:abstractNumId w:val="18"/>
  </w:num>
  <w:num w:numId="12">
    <w:abstractNumId w:val="19"/>
  </w:num>
  <w:num w:numId="13">
    <w:abstractNumId w:val="29"/>
  </w:num>
  <w:num w:numId="14">
    <w:abstractNumId w:val="8"/>
  </w:num>
  <w:num w:numId="15">
    <w:abstractNumId w:val="17"/>
  </w:num>
  <w:num w:numId="16">
    <w:abstractNumId w:val="10"/>
  </w:num>
  <w:num w:numId="17">
    <w:abstractNumId w:val="14"/>
  </w:num>
  <w:num w:numId="18">
    <w:abstractNumId w:val="16"/>
  </w:num>
  <w:num w:numId="19">
    <w:abstractNumId w:val="20"/>
  </w:num>
  <w:num w:numId="20">
    <w:abstractNumId w:val="11"/>
  </w:num>
  <w:num w:numId="21">
    <w:abstractNumId w:val="23"/>
  </w:num>
  <w:num w:numId="22">
    <w:abstractNumId w:val="12"/>
  </w:num>
  <w:num w:numId="23">
    <w:abstractNumId w:val="0"/>
  </w:num>
  <w:num w:numId="24">
    <w:abstractNumId w:val="3"/>
  </w:num>
  <w:num w:numId="25">
    <w:abstractNumId w:val="2"/>
  </w:num>
  <w:num w:numId="26">
    <w:abstractNumId w:val="1"/>
  </w:num>
  <w:num w:numId="27">
    <w:abstractNumId w:val="24"/>
  </w:num>
  <w:num w:numId="28">
    <w:abstractNumId w:val="25"/>
  </w:num>
  <w:num w:numId="29">
    <w:abstractNumId w:val="4"/>
  </w:num>
  <w:num w:numId="30">
    <w:abstractNumId w:val="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8A"/>
    <w:rsid w:val="000614E6"/>
    <w:rsid w:val="000D0439"/>
    <w:rsid w:val="0021648A"/>
    <w:rsid w:val="003379CD"/>
    <w:rsid w:val="00472FBE"/>
    <w:rsid w:val="005A0782"/>
    <w:rsid w:val="00673157"/>
    <w:rsid w:val="00853620"/>
    <w:rsid w:val="009A2E5F"/>
    <w:rsid w:val="00A1106A"/>
    <w:rsid w:val="00B14262"/>
    <w:rsid w:val="00D20B90"/>
    <w:rsid w:val="00D24AFE"/>
    <w:rsid w:val="00D809D0"/>
    <w:rsid w:val="00D85C92"/>
    <w:rsid w:val="00F33A8C"/>
    <w:rsid w:val="00F65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4A35C6C-23E0-406B-BB85-50B21CF8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48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48A"/>
    <w:rPr>
      <w:rFonts w:ascii="Calibri" w:eastAsia="Calibri" w:hAnsi="Calibri" w:cs="Times New Roman"/>
    </w:rPr>
  </w:style>
  <w:style w:type="paragraph" w:styleId="Footer">
    <w:name w:val="footer"/>
    <w:basedOn w:val="Normal"/>
    <w:link w:val="FooterChar"/>
    <w:uiPriority w:val="99"/>
    <w:unhideWhenUsed/>
    <w:rsid w:val="00216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48A"/>
    <w:rPr>
      <w:rFonts w:ascii="Calibri" w:eastAsia="Calibri" w:hAnsi="Calibri" w:cs="Times New Roman"/>
    </w:rPr>
  </w:style>
  <w:style w:type="paragraph" w:styleId="ListParagraph">
    <w:name w:val="List Paragraph"/>
    <w:basedOn w:val="Normal"/>
    <w:uiPriority w:val="34"/>
    <w:qFormat/>
    <w:rsid w:val="00F33A8C"/>
    <w:pPr>
      <w:ind w:left="720"/>
      <w:contextualSpacing/>
    </w:pPr>
  </w:style>
  <w:style w:type="character" w:styleId="Hyperlink">
    <w:name w:val="Hyperlink"/>
    <w:basedOn w:val="DefaultParagraphFont"/>
    <w:uiPriority w:val="99"/>
    <w:unhideWhenUsed/>
    <w:rsid w:val="00853620"/>
    <w:rPr>
      <w:color w:val="0563C1" w:themeColor="hyperlink"/>
      <w:u w:val="single"/>
    </w:rPr>
  </w:style>
  <w:style w:type="paragraph" w:styleId="NormalWeb">
    <w:name w:val="Normal (Web)"/>
    <w:basedOn w:val="Normal"/>
    <w:uiPriority w:val="99"/>
    <w:unhideWhenUsed/>
    <w:rsid w:val="00673157"/>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B14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24AFE"/>
    <w:rPr>
      <w:color w:val="808080"/>
    </w:rPr>
  </w:style>
  <w:style w:type="character" w:customStyle="1" w:styleId="Style2">
    <w:name w:val="Style2"/>
    <w:basedOn w:val="DefaultParagraphFont"/>
    <w:uiPriority w:val="1"/>
    <w:rsid w:val="00D24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hs.uk" TargetMode="External"/><Relationship Id="rId18" Type="http://schemas.openxmlformats.org/officeDocument/2006/relationships/hyperlink" Target="mailto:carolinehenderson@wirral.gov.uk" TargetMode="External"/><Relationship Id="rId26" Type="http://schemas.openxmlformats.org/officeDocument/2006/relationships/hyperlink" Target="https://www.gov.uk/government/publications/keeping-children-safe-in-education--2"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s://www.gov.uk/government/publications/school-attendance?utm_source=1c60772f-8392-413c-8f2c-0bbe90fd1424&amp;utm_medium=email&amp;utm_campaign=govuk-notifications&amp;utm_content=immediate" TargetMode="External"/><Relationship Id="rId7" Type="http://schemas.openxmlformats.org/officeDocument/2006/relationships/endnotes" Target="endnotes.xml"/><Relationship Id="rId12" Type="http://schemas.openxmlformats.org/officeDocument/2006/relationships/hyperlink" Target="http://www.nhs.uk" TargetMode="External"/><Relationship Id="rId17" Type="http://schemas.openxmlformats.org/officeDocument/2006/relationships/hyperlink" Target="mailto:schoolattendance@wirral.gov.uk" TargetMode="External"/><Relationship Id="rId25" Type="http://schemas.openxmlformats.org/officeDocument/2006/relationships/hyperlink" Target="https://www.gov.uk/government/publications/supporting-pupils-at-school-with-medical-conditions--3" TargetMode="External"/><Relationship Id="rId33" Type="http://schemas.openxmlformats.org/officeDocument/2006/relationships/hyperlink" Target="mailto:ehe@wirral.gov.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supporting-pupils-at-school-with-medical-conditions--3" TargetMode="External"/><Relationship Id="rId20" Type="http://schemas.openxmlformats.org/officeDocument/2006/relationships/header" Target="header1.xml"/><Relationship Id="rId29" Type="http://schemas.openxmlformats.org/officeDocument/2006/relationships/hyperlink" Target="https://www.gov.uk/government/publications/school-exclu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 TargetMode="External"/><Relationship Id="rId24" Type="http://schemas.openxmlformats.org/officeDocument/2006/relationships/hyperlink" Target="https://www.gov.uk/government/publications/children-missing-education" TargetMode="External"/><Relationship Id="rId32" Type="http://schemas.openxmlformats.org/officeDocument/2006/relationships/hyperlink" Target="mailto:cme@wirral.gov.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gov.uk/government/publications/parental-responsibility-measures-for-behaviour-and-attendance" TargetMode="External"/><Relationship Id="rId28" Type="http://schemas.openxmlformats.org/officeDocument/2006/relationships/hyperlink" Target="https://www.gov.uk/government/publications/education-for-children-with-health-needs-who-cannot-attend-school" TargetMode="External"/><Relationship Id="rId36" Type="http://schemas.openxmlformats.org/officeDocument/2006/relationships/hyperlink" Target="mailto:schoolattendance@wirral.gov.uk" TargetMode="External"/><Relationship Id="rId10" Type="http://schemas.openxmlformats.org/officeDocument/2006/relationships/hyperlink" Target="http://www.nhs.uk" TargetMode="External"/><Relationship Id="rId19" Type="http://schemas.openxmlformats.org/officeDocument/2006/relationships/hyperlink" Target="mailto:damianstormont@wirral.gov.uk" TargetMode="External"/><Relationship Id="rId31" Type="http://schemas.openxmlformats.org/officeDocument/2006/relationships/hyperlink" Target="mailto:penaltynotices@wirral.gov.uk" TargetMode="External"/><Relationship Id="rId4" Type="http://schemas.openxmlformats.org/officeDocument/2006/relationships/settings" Target="settings.xml"/><Relationship Id="rId9" Type="http://schemas.openxmlformats.org/officeDocument/2006/relationships/hyperlink" Target="mailto:schooloffice@bedforddrive.wirral.sch.uk" TargetMode="External"/><Relationship Id="rId14" Type="http://schemas.openxmlformats.org/officeDocument/2006/relationships/hyperlink" Target="mailto:schooloffice@bedforddrive.wirral.sch.uk" TargetMode="External"/><Relationship Id="rId22" Type="http://schemas.openxmlformats.org/officeDocument/2006/relationships/image" Target="media/image5.png"/><Relationship Id="rId27" Type="http://schemas.openxmlformats.org/officeDocument/2006/relationships/hyperlink" Target="https://www.gov.uk/government/publications/alternative-provision" TargetMode="External"/><Relationship Id="rId30" Type="http://schemas.openxmlformats.org/officeDocument/2006/relationships/hyperlink" Target="mailto:schoolattendance@wirral.gov.uk" TargetMode="External"/><Relationship Id="rId35" Type="http://schemas.openxmlformats.org/officeDocument/2006/relationships/hyperlink" Target="https://www.gov.uk/government/publications/actions-for-schools-during-the-coronavirus-outbreak?utm_source=cd160434-9037-459a-b52e-a166e6348dd0&amp;utm_medium=email&amp;utm_campaign=govuk-notifications&amp;utm_content=immedia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1F35E-9B8F-4BFF-A316-30D1A454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51</Pages>
  <Words>12767</Words>
  <Characters>72775</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Sheehan</dc:creator>
  <cp:keywords/>
  <dc:description/>
  <cp:lastModifiedBy>Steph Alston</cp:lastModifiedBy>
  <cp:revision>3</cp:revision>
  <dcterms:created xsi:type="dcterms:W3CDTF">2022-09-08T14:48:00Z</dcterms:created>
  <dcterms:modified xsi:type="dcterms:W3CDTF">2022-09-16T14:00:00Z</dcterms:modified>
</cp:coreProperties>
</file>